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43667" w:rsidRPr="00FD4FB1" w:rsidRDefault="00843667" w:rsidP="00843667">
      <w:pPr>
        <w:jc w:val="center"/>
        <w:rPr>
          <w:b/>
          <w:sz w:val="28"/>
          <w:szCs w:val="28"/>
        </w:rPr>
      </w:pPr>
      <w:r w:rsidRPr="00FD4FB1">
        <w:rPr>
          <w:b/>
          <w:sz w:val="28"/>
          <w:szCs w:val="28"/>
        </w:rPr>
        <w:t>Федеральное государственное образовательное бюджетное учреждение</w:t>
      </w:r>
    </w:p>
    <w:p w:rsidR="00843667" w:rsidRPr="00FD4FB1" w:rsidRDefault="00843667" w:rsidP="00843667">
      <w:pPr>
        <w:jc w:val="center"/>
        <w:rPr>
          <w:b/>
          <w:sz w:val="28"/>
          <w:szCs w:val="28"/>
        </w:rPr>
      </w:pPr>
      <w:r w:rsidRPr="00FD4FB1">
        <w:rPr>
          <w:b/>
          <w:sz w:val="28"/>
          <w:szCs w:val="28"/>
        </w:rPr>
        <w:t>высшего образования</w:t>
      </w:r>
    </w:p>
    <w:p w:rsidR="00843667" w:rsidRPr="00FD4FB1" w:rsidRDefault="00843667" w:rsidP="00843667">
      <w:pPr>
        <w:jc w:val="center"/>
        <w:rPr>
          <w:b/>
          <w:caps/>
          <w:sz w:val="28"/>
          <w:szCs w:val="28"/>
        </w:rPr>
      </w:pPr>
      <w:r w:rsidRPr="00FD4FB1">
        <w:rPr>
          <w:b/>
          <w:caps/>
          <w:sz w:val="28"/>
          <w:szCs w:val="28"/>
        </w:rPr>
        <w:t xml:space="preserve">«ФинансоВЫЙ УНИВЕРСИТЕТ </w:t>
      </w:r>
    </w:p>
    <w:p w:rsidR="00843667" w:rsidRPr="00FD4FB1" w:rsidRDefault="00843667" w:rsidP="00843667">
      <w:pPr>
        <w:jc w:val="center"/>
        <w:rPr>
          <w:b/>
          <w:caps/>
          <w:sz w:val="28"/>
          <w:szCs w:val="28"/>
        </w:rPr>
      </w:pPr>
      <w:r w:rsidRPr="00FD4FB1">
        <w:rPr>
          <w:b/>
          <w:caps/>
          <w:sz w:val="28"/>
          <w:szCs w:val="28"/>
        </w:rPr>
        <w:t>при Правительстве Российской Федерации»</w:t>
      </w:r>
    </w:p>
    <w:p w:rsidR="00843667" w:rsidRPr="00FD4FB1" w:rsidRDefault="00843667" w:rsidP="00843667">
      <w:pPr>
        <w:jc w:val="center"/>
        <w:rPr>
          <w:b/>
          <w:sz w:val="28"/>
          <w:szCs w:val="28"/>
        </w:rPr>
      </w:pPr>
      <w:r w:rsidRPr="00FD4FB1">
        <w:rPr>
          <w:b/>
          <w:sz w:val="28"/>
          <w:szCs w:val="28"/>
        </w:rPr>
        <w:t>(Финансовый университет)</w:t>
      </w:r>
    </w:p>
    <w:p w:rsidR="00843667" w:rsidRPr="00FD4FB1" w:rsidRDefault="00843667" w:rsidP="00843667">
      <w:pPr>
        <w:pStyle w:val="30"/>
        <w:shd w:val="clear" w:color="auto" w:fill="auto"/>
        <w:spacing w:after="0" w:line="180" w:lineRule="exact"/>
        <w:ind w:right="260"/>
      </w:pPr>
    </w:p>
    <w:p w:rsidR="00CE73D7" w:rsidRPr="00E953EA" w:rsidRDefault="00CE73D7" w:rsidP="00CE73D7">
      <w:pPr>
        <w:jc w:val="center"/>
        <w:rPr>
          <w:b/>
          <w:sz w:val="28"/>
          <w:szCs w:val="28"/>
        </w:rPr>
      </w:pPr>
      <w:r w:rsidRPr="00E953EA">
        <w:rPr>
          <w:b/>
          <w:bCs/>
          <w:sz w:val="28"/>
          <w:szCs w:val="28"/>
        </w:rPr>
        <w:t>Департамент менеджмента и инноваций</w:t>
      </w:r>
    </w:p>
    <w:p w:rsidR="00843667" w:rsidRPr="00FD4FB1" w:rsidRDefault="00843667" w:rsidP="00843667">
      <w:pPr>
        <w:pStyle w:val="30"/>
        <w:shd w:val="clear" w:color="auto" w:fill="auto"/>
        <w:spacing w:after="0" w:line="180" w:lineRule="exact"/>
        <w:ind w:right="260"/>
      </w:pPr>
    </w:p>
    <w:p w:rsidR="00843667" w:rsidRPr="00FD4FB1" w:rsidRDefault="00843667" w:rsidP="00843667">
      <w:pPr>
        <w:pStyle w:val="30"/>
        <w:shd w:val="clear" w:color="auto" w:fill="auto"/>
        <w:spacing w:after="0" w:line="180" w:lineRule="exact"/>
        <w:ind w:right="260"/>
      </w:pPr>
    </w:p>
    <w:p w:rsidR="00843667" w:rsidRPr="00FD4FB1" w:rsidRDefault="00843667" w:rsidP="00843667">
      <w:pPr>
        <w:pStyle w:val="30"/>
        <w:shd w:val="clear" w:color="auto" w:fill="auto"/>
        <w:spacing w:after="0" w:line="180" w:lineRule="exact"/>
        <w:ind w:right="260"/>
      </w:pPr>
    </w:p>
    <w:p w:rsidR="00843667" w:rsidRPr="00FD4FB1" w:rsidRDefault="00843667" w:rsidP="00843667">
      <w:pPr>
        <w:pStyle w:val="30"/>
        <w:shd w:val="clear" w:color="auto" w:fill="auto"/>
        <w:spacing w:after="0" w:line="180" w:lineRule="exact"/>
        <w:ind w:right="260"/>
      </w:pPr>
    </w:p>
    <w:p w:rsidR="00843667" w:rsidRPr="00FD4FB1" w:rsidRDefault="00843667" w:rsidP="00843667">
      <w:pPr>
        <w:pStyle w:val="30"/>
        <w:shd w:val="clear" w:color="auto" w:fill="auto"/>
        <w:spacing w:after="0" w:line="180" w:lineRule="exact"/>
        <w:ind w:right="260"/>
      </w:pPr>
    </w:p>
    <w:p w:rsidR="00843667" w:rsidRPr="00FD4FB1" w:rsidRDefault="00843667" w:rsidP="00843667">
      <w:pPr>
        <w:pStyle w:val="30"/>
        <w:shd w:val="clear" w:color="auto" w:fill="auto"/>
        <w:spacing w:after="0" w:line="180" w:lineRule="exact"/>
        <w:ind w:right="260"/>
      </w:pPr>
    </w:p>
    <w:p w:rsidR="00843667" w:rsidRPr="00FD4FB1" w:rsidRDefault="00843667" w:rsidP="00843667">
      <w:pPr>
        <w:pStyle w:val="30"/>
        <w:shd w:val="clear" w:color="auto" w:fill="auto"/>
        <w:spacing w:after="0" w:line="180" w:lineRule="exact"/>
        <w:ind w:right="260"/>
      </w:pPr>
    </w:p>
    <w:p w:rsidR="00843667" w:rsidRPr="00FD4FB1" w:rsidRDefault="00843667" w:rsidP="00843667">
      <w:pPr>
        <w:pStyle w:val="30"/>
        <w:shd w:val="clear" w:color="auto" w:fill="auto"/>
        <w:spacing w:after="0" w:line="180" w:lineRule="exact"/>
        <w:ind w:right="260"/>
      </w:pPr>
    </w:p>
    <w:p w:rsidR="00843667" w:rsidRPr="00FD4FB1" w:rsidRDefault="00843667" w:rsidP="00843667">
      <w:pPr>
        <w:pStyle w:val="30"/>
        <w:shd w:val="clear" w:color="auto" w:fill="auto"/>
        <w:spacing w:after="0" w:line="180" w:lineRule="exact"/>
        <w:ind w:right="260"/>
      </w:pPr>
    </w:p>
    <w:p w:rsidR="00843667" w:rsidRPr="00FD4FB1" w:rsidRDefault="00843667" w:rsidP="00843667">
      <w:pPr>
        <w:pStyle w:val="30"/>
        <w:shd w:val="clear" w:color="auto" w:fill="auto"/>
        <w:spacing w:after="0" w:line="180" w:lineRule="exact"/>
        <w:ind w:right="260"/>
      </w:pPr>
    </w:p>
    <w:p w:rsidR="00843667" w:rsidRPr="00FD4FB1" w:rsidRDefault="00843667" w:rsidP="00843667">
      <w:pPr>
        <w:pStyle w:val="30"/>
        <w:shd w:val="clear" w:color="auto" w:fill="auto"/>
        <w:spacing w:after="0" w:line="180" w:lineRule="exact"/>
        <w:ind w:right="260"/>
      </w:pPr>
    </w:p>
    <w:p w:rsidR="00E953EA" w:rsidRDefault="00E953EA" w:rsidP="00E953EA">
      <w:pPr>
        <w:spacing w:line="360" w:lineRule="auto"/>
        <w:jc w:val="center"/>
        <w:rPr>
          <w:b/>
          <w:sz w:val="36"/>
          <w:szCs w:val="36"/>
        </w:rPr>
      </w:pPr>
    </w:p>
    <w:p w:rsidR="00E953EA" w:rsidRDefault="00E953EA" w:rsidP="00E953EA">
      <w:pPr>
        <w:spacing w:line="360" w:lineRule="auto"/>
        <w:jc w:val="center"/>
        <w:rPr>
          <w:b/>
          <w:sz w:val="36"/>
          <w:szCs w:val="36"/>
        </w:rPr>
      </w:pPr>
    </w:p>
    <w:p w:rsidR="00E953EA" w:rsidRDefault="00E953EA" w:rsidP="00E953EA">
      <w:pPr>
        <w:spacing w:line="360" w:lineRule="auto"/>
        <w:jc w:val="center"/>
        <w:rPr>
          <w:b/>
          <w:sz w:val="36"/>
          <w:szCs w:val="36"/>
        </w:rPr>
      </w:pPr>
    </w:p>
    <w:p w:rsidR="00E953EA" w:rsidRDefault="00E953EA" w:rsidP="00E953EA">
      <w:pPr>
        <w:spacing w:line="360" w:lineRule="auto"/>
        <w:jc w:val="center"/>
        <w:rPr>
          <w:b/>
          <w:sz w:val="36"/>
          <w:szCs w:val="36"/>
        </w:rPr>
      </w:pPr>
    </w:p>
    <w:p w:rsidR="00E953EA" w:rsidRPr="00E953EA" w:rsidRDefault="00E953EA" w:rsidP="00E953EA">
      <w:pPr>
        <w:spacing w:line="360" w:lineRule="auto"/>
        <w:jc w:val="center"/>
        <w:rPr>
          <w:b/>
          <w:sz w:val="28"/>
          <w:szCs w:val="28"/>
        </w:rPr>
      </w:pPr>
      <w:r w:rsidRPr="00E953EA">
        <w:rPr>
          <w:b/>
          <w:sz w:val="28"/>
          <w:szCs w:val="28"/>
        </w:rPr>
        <w:t>О.А.Бородина, Н.Трифонова</w:t>
      </w:r>
    </w:p>
    <w:p w:rsidR="002F48B4" w:rsidRPr="002F48B4" w:rsidRDefault="000023EF" w:rsidP="002F48B4">
      <w:pPr>
        <w:jc w:val="center"/>
        <w:rPr>
          <w:b/>
          <w:bCs/>
          <w:sz w:val="28"/>
          <w:szCs w:val="28"/>
        </w:rPr>
      </w:pPr>
      <w:r>
        <w:rPr>
          <w:b/>
          <w:bCs/>
          <w:sz w:val="28"/>
          <w:szCs w:val="28"/>
        </w:rPr>
        <w:t>ТЕОРИЯ И ИСТОРИЯ МЕНЕДЖМЕНТА</w:t>
      </w:r>
    </w:p>
    <w:p w:rsidR="00E953EA" w:rsidRDefault="00E953EA" w:rsidP="00E953EA">
      <w:pPr>
        <w:spacing w:line="360" w:lineRule="auto"/>
        <w:jc w:val="center"/>
        <w:rPr>
          <w:b/>
          <w:sz w:val="28"/>
          <w:szCs w:val="28"/>
        </w:rPr>
      </w:pPr>
    </w:p>
    <w:p w:rsidR="00843667" w:rsidRPr="000023EF" w:rsidRDefault="00843667" w:rsidP="00E953EA">
      <w:pPr>
        <w:spacing w:line="360" w:lineRule="auto"/>
        <w:jc w:val="center"/>
        <w:rPr>
          <w:b/>
          <w:sz w:val="28"/>
          <w:szCs w:val="28"/>
        </w:rPr>
      </w:pPr>
      <w:r w:rsidRPr="000023EF">
        <w:rPr>
          <w:b/>
          <w:sz w:val="28"/>
          <w:szCs w:val="28"/>
        </w:rPr>
        <w:t>Рабочая программа дисциплины</w:t>
      </w:r>
    </w:p>
    <w:p w:rsidR="002F48B4" w:rsidRPr="00055928" w:rsidRDefault="00E953EA" w:rsidP="00E953EA">
      <w:pPr>
        <w:spacing w:line="360" w:lineRule="auto"/>
        <w:jc w:val="center"/>
        <w:rPr>
          <w:sz w:val="28"/>
          <w:szCs w:val="28"/>
        </w:rPr>
      </w:pPr>
      <w:r w:rsidRPr="00E953EA">
        <w:rPr>
          <w:sz w:val="28"/>
          <w:szCs w:val="28"/>
        </w:rPr>
        <w:t>для студентов, обучающихся по направлению подготовки</w:t>
      </w:r>
      <w:r w:rsidR="006E3D4C" w:rsidRPr="00055928">
        <w:rPr>
          <w:sz w:val="28"/>
          <w:szCs w:val="28"/>
        </w:rPr>
        <w:t xml:space="preserve">: </w:t>
      </w:r>
      <w:r w:rsidR="000023EF" w:rsidRPr="00055928">
        <w:rPr>
          <w:sz w:val="28"/>
          <w:szCs w:val="28"/>
        </w:rPr>
        <w:t xml:space="preserve">38.03.02 </w:t>
      </w:r>
      <w:r>
        <w:rPr>
          <w:sz w:val="28"/>
          <w:szCs w:val="28"/>
        </w:rPr>
        <w:t>«</w:t>
      </w:r>
      <w:r w:rsidR="000023EF" w:rsidRPr="00055928">
        <w:rPr>
          <w:sz w:val="28"/>
          <w:szCs w:val="28"/>
        </w:rPr>
        <w:t>Менеджмент</w:t>
      </w:r>
      <w:r>
        <w:rPr>
          <w:sz w:val="28"/>
          <w:szCs w:val="28"/>
        </w:rPr>
        <w:t>»</w:t>
      </w:r>
    </w:p>
    <w:p w:rsidR="00843667" w:rsidRPr="00FD4FB1" w:rsidRDefault="009077F8" w:rsidP="00E953EA">
      <w:pPr>
        <w:tabs>
          <w:tab w:val="left" w:pos="3104"/>
        </w:tabs>
        <w:spacing w:line="360" w:lineRule="auto"/>
        <w:contextualSpacing/>
        <w:jc w:val="center"/>
        <w:rPr>
          <w:sz w:val="28"/>
          <w:szCs w:val="28"/>
        </w:rPr>
      </w:pPr>
      <w:r>
        <w:rPr>
          <w:sz w:val="28"/>
          <w:szCs w:val="28"/>
        </w:rPr>
        <w:t xml:space="preserve">ОП </w:t>
      </w:r>
      <w:r w:rsidR="00E953EA">
        <w:rPr>
          <w:sz w:val="28"/>
          <w:szCs w:val="28"/>
        </w:rPr>
        <w:t>«Л</w:t>
      </w:r>
      <w:r w:rsidR="00055928" w:rsidRPr="00055928">
        <w:rPr>
          <w:sz w:val="28"/>
          <w:szCs w:val="28"/>
        </w:rPr>
        <w:t>огистика</w:t>
      </w:r>
      <w:r w:rsidR="00E953EA">
        <w:rPr>
          <w:sz w:val="28"/>
          <w:szCs w:val="28"/>
        </w:rPr>
        <w:t>»</w:t>
      </w:r>
      <w:r w:rsidR="00055928" w:rsidRPr="00055928">
        <w:rPr>
          <w:sz w:val="28"/>
          <w:szCs w:val="28"/>
        </w:rPr>
        <w:t xml:space="preserve">, </w:t>
      </w:r>
      <w:r w:rsidR="00E139EC">
        <w:rPr>
          <w:sz w:val="28"/>
          <w:szCs w:val="28"/>
        </w:rPr>
        <w:t xml:space="preserve">ОП </w:t>
      </w:r>
      <w:r w:rsidR="00E953EA">
        <w:rPr>
          <w:sz w:val="28"/>
          <w:szCs w:val="28"/>
        </w:rPr>
        <w:t>«М</w:t>
      </w:r>
      <w:r w:rsidR="00055928">
        <w:rPr>
          <w:sz w:val="28"/>
          <w:szCs w:val="28"/>
        </w:rPr>
        <w:t>аркетинг</w:t>
      </w:r>
      <w:r w:rsidR="00E953EA">
        <w:rPr>
          <w:sz w:val="28"/>
          <w:szCs w:val="28"/>
        </w:rPr>
        <w:t>»</w:t>
      </w:r>
      <w:r w:rsidR="00055928">
        <w:rPr>
          <w:sz w:val="28"/>
          <w:szCs w:val="28"/>
        </w:rPr>
        <w:t>,</w:t>
      </w:r>
      <w:r w:rsidR="00E139EC" w:rsidRPr="00E139EC">
        <w:rPr>
          <w:sz w:val="28"/>
          <w:szCs w:val="28"/>
        </w:rPr>
        <w:t xml:space="preserve"> </w:t>
      </w:r>
      <w:r w:rsidR="00E139EC">
        <w:rPr>
          <w:sz w:val="28"/>
          <w:szCs w:val="28"/>
        </w:rPr>
        <w:t>ОП</w:t>
      </w:r>
      <w:r w:rsidR="00055928">
        <w:rPr>
          <w:sz w:val="28"/>
          <w:szCs w:val="28"/>
        </w:rPr>
        <w:t xml:space="preserve"> </w:t>
      </w:r>
      <w:r w:rsidR="00E953EA">
        <w:rPr>
          <w:sz w:val="28"/>
          <w:szCs w:val="28"/>
        </w:rPr>
        <w:t>«Ф</w:t>
      </w:r>
      <w:r w:rsidR="00055928">
        <w:rPr>
          <w:sz w:val="28"/>
          <w:szCs w:val="28"/>
        </w:rPr>
        <w:t>инансовый менеджмент</w:t>
      </w:r>
      <w:r w:rsidR="00E953EA">
        <w:rPr>
          <w:sz w:val="28"/>
          <w:szCs w:val="28"/>
        </w:rPr>
        <w:t>»</w:t>
      </w:r>
    </w:p>
    <w:p w:rsidR="00843667" w:rsidRDefault="00843667" w:rsidP="00E953EA">
      <w:pPr>
        <w:suppressAutoHyphens/>
        <w:spacing w:line="360" w:lineRule="auto"/>
        <w:jc w:val="center"/>
        <w:rPr>
          <w:sz w:val="28"/>
          <w:szCs w:val="28"/>
        </w:rPr>
      </w:pPr>
    </w:p>
    <w:p w:rsidR="0094296F" w:rsidRDefault="0094296F" w:rsidP="00055928">
      <w:pPr>
        <w:suppressAutoHyphens/>
        <w:jc w:val="center"/>
        <w:rPr>
          <w:sz w:val="28"/>
          <w:szCs w:val="28"/>
        </w:rPr>
      </w:pPr>
    </w:p>
    <w:p w:rsidR="0094296F" w:rsidRDefault="0094296F" w:rsidP="00843667">
      <w:pPr>
        <w:suppressAutoHyphens/>
        <w:jc w:val="center"/>
        <w:rPr>
          <w:sz w:val="28"/>
          <w:szCs w:val="28"/>
        </w:rPr>
      </w:pPr>
    </w:p>
    <w:p w:rsidR="0094296F" w:rsidRPr="00FD4FB1" w:rsidRDefault="0094296F" w:rsidP="00843667">
      <w:pPr>
        <w:suppressAutoHyphens/>
        <w:jc w:val="center"/>
        <w:rPr>
          <w:sz w:val="28"/>
          <w:szCs w:val="28"/>
        </w:rPr>
      </w:pPr>
    </w:p>
    <w:p w:rsidR="00843667" w:rsidRDefault="00843667" w:rsidP="00843667">
      <w:pPr>
        <w:suppressAutoHyphens/>
        <w:jc w:val="center"/>
        <w:rPr>
          <w:sz w:val="28"/>
          <w:szCs w:val="28"/>
        </w:rPr>
      </w:pPr>
    </w:p>
    <w:p w:rsidR="004A32E1" w:rsidRDefault="004A32E1" w:rsidP="00843667">
      <w:pPr>
        <w:suppressAutoHyphens/>
        <w:jc w:val="center"/>
        <w:rPr>
          <w:sz w:val="28"/>
          <w:szCs w:val="28"/>
        </w:rPr>
      </w:pPr>
    </w:p>
    <w:p w:rsidR="004A32E1" w:rsidRDefault="004A32E1" w:rsidP="00843667">
      <w:pPr>
        <w:suppressAutoHyphens/>
        <w:jc w:val="center"/>
        <w:rPr>
          <w:sz w:val="28"/>
          <w:szCs w:val="28"/>
        </w:rPr>
      </w:pPr>
    </w:p>
    <w:p w:rsidR="004A32E1" w:rsidRPr="00FD4FB1" w:rsidRDefault="004A32E1" w:rsidP="00843667">
      <w:pPr>
        <w:suppressAutoHyphens/>
        <w:jc w:val="center"/>
        <w:rPr>
          <w:sz w:val="28"/>
          <w:szCs w:val="28"/>
        </w:rPr>
      </w:pPr>
    </w:p>
    <w:p w:rsidR="00E953EA" w:rsidRDefault="00E953EA" w:rsidP="00E953EA">
      <w:pPr>
        <w:suppressAutoHyphens/>
        <w:rPr>
          <w:sz w:val="28"/>
          <w:szCs w:val="28"/>
        </w:rPr>
      </w:pPr>
    </w:p>
    <w:p w:rsidR="00E953EA" w:rsidRPr="00FD4FB1" w:rsidRDefault="00E953EA" w:rsidP="00843667">
      <w:pPr>
        <w:suppressAutoHyphens/>
        <w:jc w:val="center"/>
        <w:rPr>
          <w:sz w:val="28"/>
          <w:szCs w:val="28"/>
        </w:rPr>
      </w:pPr>
    </w:p>
    <w:p w:rsidR="00843667" w:rsidRPr="00E42336" w:rsidRDefault="00843667" w:rsidP="00843667">
      <w:pPr>
        <w:suppressAutoHyphens/>
        <w:jc w:val="center"/>
        <w:rPr>
          <w:b/>
          <w:sz w:val="28"/>
          <w:szCs w:val="28"/>
        </w:rPr>
      </w:pPr>
      <w:r w:rsidRPr="00E42336">
        <w:rPr>
          <w:b/>
          <w:sz w:val="28"/>
          <w:szCs w:val="28"/>
        </w:rPr>
        <w:t>Москва 20</w:t>
      </w:r>
      <w:r w:rsidR="00FB7481" w:rsidRPr="00E42336">
        <w:rPr>
          <w:b/>
          <w:sz w:val="28"/>
          <w:szCs w:val="28"/>
        </w:rPr>
        <w:t>2</w:t>
      </w:r>
      <w:r w:rsidR="0094296F" w:rsidRPr="00E42336">
        <w:rPr>
          <w:b/>
          <w:sz w:val="28"/>
          <w:szCs w:val="28"/>
        </w:rPr>
        <w:t>1</w:t>
      </w:r>
    </w:p>
    <w:p w:rsidR="00BC2A37" w:rsidRPr="00E42336" w:rsidRDefault="00BC2A37" w:rsidP="00843667">
      <w:pPr>
        <w:suppressAutoHyphens/>
        <w:jc w:val="center"/>
        <w:rPr>
          <w:b/>
          <w:sz w:val="28"/>
          <w:szCs w:val="28"/>
        </w:rPr>
      </w:pPr>
    </w:p>
    <w:p w:rsidR="00E953EA" w:rsidRDefault="00E953EA">
      <w:pPr>
        <w:widowControl w:val="0"/>
        <w:rPr>
          <w:sz w:val="28"/>
          <w:szCs w:val="28"/>
        </w:rPr>
      </w:pPr>
      <w:r>
        <w:rPr>
          <w:sz w:val="28"/>
          <w:szCs w:val="28"/>
        </w:rPr>
        <w:br w:type="page"/>
      </w:r>
    </w:p>
    <w:p w:rsidR="00843667" w:rsidRPr="00FD4FB1" w:rsidRDefault="00843667" w:rsidP="00843667">
      <w:pPr>
        <w:jc w:val="center"/>
        <w:rPr>
          <w:sz w:val="28"/>
          <w:szCs w:val="28"/>
        </w:rPr>
      </w:pPr>
      <w:r w:rsidRPr="00FD4FB1">
        <w:rPr>
          <w:sz w:val="28"/>
          <w:szCs w:val="28"/>
        </w:rPr>
        <w:lastRenderedPageBreak/>
        <w:t>Федеральное государственное образовательное бюджетное учреждение</w:t>
      </w:r>
    </w:p>
    <w:p w:rsidR="00843667" w:rsidRPr="00FD4FB1" w:rsidRDefault="00843667" w:rsidP="00843667">
      <w:pPr>
        <w:jc w:val="center"/>
        <w:rPr>
          <w:sz w:val="28"/>
          <w:szCs w:val="28"/>
        </w:rPr>
      </w:pPr>
      <w:r w:rsidRPr="00FD4FB1">
        <w:rPr>
          <w:sz w:val="28"/>
          <w:szCs w:val="28"/>
        </w:rPr>
        <w:t>высшего образования</w:t>
      </w:r>
    </w:p>
    <w:p w:rsidR="00843667" w:rsidRPr="00FD4FB1" w:rsidRDefault="00843667" w:rsidP="00843667">
      <w:pPr>
        <w:jc w:val="center"/>
        <w:rPr>
          <w:b/>
          <w:caps/>
          <w:sz w:val="28"/>
          <w:szCs w:val="28"/>
        </w:rPr>
      </w:pPr>
      <w:r w:rsidRPr="00FD4FB1">
        <w:rPr>
          <w:b/>
          <w:caps/>
          <w:sz w:val="28"/>
          <w:szCs w:val="28"/>
        </w:rPr>
        <w:t xml:space="preserve">«ФинансоВЫЙ УНИВЕРСИТЕТ </w:t>
      </w:r>
    </w:p>
    <w:p w:rsidR="00843667" w:rsidRPr="00FD4FB1" w:rsidRDefault="00843667" w:rsidP="00843667">
      <w:pPr>
        <w:jc w:val="center"/>
        <w:rPr>
          <w:b/>
          <w:caps/>
          <w:sz w:val="28"/>
          <w:szCs w:val="28"/>
        </w:rPr>
      </w:pPr>
      <w:r w:rsidRPr="00FD4FB1">
        <w:rPr>
          <w:b/>
          <w:caps/>
          <w:sz w:val="28"/>
          <w:szCs w:val="28"/>
        </w:rPr>
        <w:t>при Правительстве Российской Федерации»</w:t>
      </w:r>
    </w:p>
    <w:p w:rsidR="00843667" w:rsidRPr="00FD4FB1" w:rsidRDefault="00843667" w:rsidP="00843667">
      <w:pPr>
        <w:jc w:val="center"/>
        <w:rPr>
          <w:b/>
          <w:sz w:val="28"/>
          <w:szCs w:val="28"/>
        </w:rPr>
      </w:pPr>
      <w:r w:rsidRPr="00FD4FB1">
        <w:rPr>
          <w:b/>
          <w:sz w:val="28"/>
          <w:szCs w:val="28"/>
        </w:rPr>
        <w:t>(Финансовый университет)</w:t>
      </w:r>
    </w:p>
    <w:p w:rsidR="00843667" w:rsidRPr="00FD4FB1" w:rsidRDefault="00843667" w:rsidP="00843667">
      <w:pPr>
        <w:jc w:val="center"/>
        <w:rPr>
          <w:b/>
          <w:sz w:val="28"/>
          <w:szCs w:val="28"/>
        </w:rPr>
      </w:pPr>
    </w:p>
    <w:p w:rsidR="00843667" w:rsidRPr="00FD4FB1" w:rsidRDefault="00843667" w:rsidP="00835E8F">
      <w:pPr>
        <w:jc w:val="center"/>
        <w:rPr>
          <w:b/>
          <w:sz w:val="28"/>
          <w:szCs w:val="28"/>
        </w:rPr>
      </w:pPr>
      <w:r w:rsidRPr="00FD4FB1">
        <w:rPr>
          <w:b/>
          <w:bCs/>
          <w:sz w:val="32"/>
          <w:szCs w:val="32"/>
        </w:rPr>
        <w:t xml:space="preserve">Департамент </w:t>
      </w:r>
      <w:r w:rsidR="00835E8F" w:rsidRPr="00FD4FB1">
        <w:rPr>
          <w:b/>
          <w:bCs/>
          <w:sz w:val="32"/>
          <w:szCs w:val="32"/>
        </w:rPr>
        <w:t>менеджмента</w:t>
      </w:r>
      <w:r w:rsidR="00CE73D7">
        <w:rPr>
          <w:b/>
          <w:bCs/>
          <w:sz w:val="32"/>
          <w:szCs w:val="32"/>
        </w:rPr>
        <w:t xml:space="preserve"> и инноваций</w:t>
      </w:r>
    </w:p>
    <w:p w:rsidR="00843667" w:rsidRPr="00FD4FB1" w:rsidRDefault="00843667" w:rsidP="00843667">
      <w:pPr>
        <w:jc w:val="center"/>
      </w:pPr>
    </w:p>
    <w:tbl>
      <w:tblPr>
        <w:tblpPr w:leftFromText="180" w:rightFromText="180" w:vertAnchor="text" w:horzAnchor="page" w:tblpX="4783" w:tblpY="34"/>
        <w:tblOverlap w:val="never"/>
        <w:tblW w:w="7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5584"/>
      </w:tblGrid>
      <w:tr w:rsidR="001536D2" w:rsidRPr="00D170F1" w:rsidTr="001536D2">
        <w:trPr>
          <w:trHeight w:val="1343"/>
        </w:trPr>
        <w:tc>
          <w:tcPr>
            <w:tcW w:w="1092" w:type="pct"/>
            <w:tcBorders>
              <w:top w:val="nil"/>
              <w:left w:val="nil"/>
              <w:bottom w:val="nil"/>
              <w:right w:val="nil"/>
            </w:tcBorders>
            <w:shd w:val="clear" w:color="auto" w:fill="auto"/>
          </w:tcPr>
          <w:p w:rsidR="001536D2" w:rsidRPr="00D170F1" w:rsidRDefault="001536D2" w:rsidP="001536D2">
            <w:pPr>
              <w:widowControl w:val="0"/>
              <w:rPr>
                <w:b/>
                <w:caps/>
                <w:szCs w:val="28"/>
              </w:rPr>
            </w:pPr>
          </w:p>
        </w:tc>
        <w:tc>
          <w:tcPr>
            <w:tcW w:w="3908" w:type="pct"/>
            <w:tcBorders>
              <w:top w:val="nil"/>
              <w:left w:val="nil"/>
              <w:bottom w:val="nil"/>
              <w:right w:val="nil"/>
            </w:tcBorders>
            <w:shd w:val="clear" w:color="auto" w:fill="auto"/>
          </w:tcPr>
          <w:p w:rsidR="001536D2" w:rsidRPr="001536D2" w:rsidRDefault="001536D2" w:rsidP="001536D2">
            <w:pPr>
              <w:spacing w:line="256" w:lineRule="auto"/>
              <w:rPr>
                <w:b/>
                <w:szCs w:val="28"/>
                <w:lang w:eastAsia="en-US"/>
              </w:rPr>
            </w:pPr>
          </w:p>
          <w:p w:rsidR="001536D2" w:rsidRPr="001536D2" w:rsidRDefault="001536D2" w:rsidP="001536D2">
            <w:pPr>
              <w:spacing w:line="256" w:lineRule="auto"/>
              <w:rPr>
                <w:b/>
                <w:szCs w:val="28"/>
                <w:lang w:eastAsia="en-US"/>
              </w:rPr>
            </w:pPr>
            <w:r w:rsidRPr="001536D2">
              <w:rPr>
                <w:b/>
                <w:szCs w:val="28"/>
                <w:lang w:eastAsia="en-US"/>
              </w:rPr>
              <w:t>УТВЕРЖДАЮ</w:t>
            </w:r>
          </w:p>
          <w:p w:rsidR="001536D2" w:rsidRPr="001536D2" w:rsidRDefault="001536D2" w:rsidP="001536D2">
            <w:pPr>
              <w:spacing w:line="256" w:lineRule="auto"/>
              <w:rPr>
                <w:szCs w:val="28"/>
                <w:lang w:eastAsia="en-US"/>
              </w:rPr>
            </w:pPr>
            <w:r w:rsidRPr="001536D2">
              <w:rPr>
                <w:szCs w:val="28"/>
                <w:lang w:eastAsia="en-US"/>
              </w:rPr>
              <w:t xml:space="preserve">Ректор </w:t>
            </w:r>
          </w:p>
          <w:p w:rsidR="001536D2" w:rsidRPr="001536D2" w:rsidRDefault="001536D2" w:rsidP="001536D2">
            <w:pPr>
              <w:spacing w:line="256" w:lineRule="auto"/>
              <w:rPr>
                <w:szCs w:val="28"/>
                <w:lang w:eastAsia="en-US"/>
              </w:rPr>
            </w:pPr>
          </w:p>
          <w:p w:rsidR="001536D2" w:rsidRPr="001536D2" w:rsidRDefault="001536D2" w:rsidP="001536D2">
            <w:pPr>
              <w:spacing w:line="256" w:lineRule="auto"/>
              <w:rPr>
                <w:szCs w:val="28"/>
                <w:lang w:eastAsia="en-US"/>
              </w:rPr>
            </w:pPr>
            <w:r w:rsidRPr="001536D2">
              <w:rPr>
                <w:szCs w:val="28"/>
                <w:lang w:eastAsia="en-US"/>
              </w:rPr>
              <w:t>_______________ М.А.Эскиндаров</w:t>
            </w:r>
          </w:p>
          <w:p w:rsidR="001536D2" w:rsidRPr="001536D2" w:rsidRDefault="001536D2" w:rsidP="001536D2">
            <w:pPr>
              <w:spacing w:line="256" w:lineRule="auto"/>
              <w:rPr>
                <w:szCs w:val="28"/>
                <w:lang w:eastAsia="en-US"/>
              </w:rPr>
            </w:pPr>
          </w:p>
          <w:p w:rsidR="001536D2" w:rsidRPr="001536D2" w:rsidRDefault="001536D2" w:rsidP="00634797">
            <w:pPr>
              <w:spacing w:line="256" w:lineRule="auto"/>
              <w:rPr>
                <w:szCs w:val="22"/>
                <w:lang w:eastAsia="en-US"/>
              </w:rPr>
            </w:pPr>
            <w:r w:rsidRPr="001536D2">
              <w:rPr>
                <w:szCs w:val="28"/>
                <w:lang w:eastAsia="en-US"/>
              </w:rPr>
              <w:t>«</w:t>
            </w:r>
            <w:r w:rsidR="00634797">
              <w:rPr>
                <w:szCs w:val="28"/>
                <w:lang w:eastAsia="en-US"/>
              </w:rPr>
              <w:t>10</w:t>
            </w:r>
            <w:r w:rsidRPr="001536D2">
              <w:rPr>
                <w:szCs w:val="28"/>
                <w:lang w:eastAsia="en-US"/>
              </w:rPr>
              <w:t xml:space="preserve">» </w:t>
            </w:r>
            <w:r w:rsidR="00634797">
              <w:rPr>
                <w:szCs w:val="28"/>
                <w:lang w:eastAsia="en-US"/>
              </w:rPr>
              <w:t>ноября</w:t>
            </w:r>
            <w:r w:rsidRPr="001536D2">
              <w:rPr>
                <w:szCs w:val="28"/>
                <w:lang w:eastAsia="en-US"/>
              </w:rPr>
              <w:t xml:space="preserve"> 202</w:t>
            </w:r>
            <w:r>
              <w:rPr>
                <w:szCs w:val="28"/>
                <w:lang w:eastAsia="en-US"/>
              </w:rPr>
              <w:t>1</w:t>
            </w:r>
            <w:r w:rsidRPr="001536D2">
              <w:rPr>
                <w:szCs w:val="28"/>
                <w:lang w:eastAsia="en-US"/>
              </w:rPr>
              <w:t xml:space="preserve"> г.</w:t>
            </w:r>
          </w:p>
        </w:tc>
      </w:tr>
    </w:tbl>
    <w:p w:rsidR="001536D2" w:rsidRPr="00FA5A0E" w:rsidRDefault="001536D2" w:rsidP="001536D2">
      <w:pPr>
        <w:suppressAutoHyphens/>
        <w:ind w:left="5731" w:right="-2" w:firstLine="641"/>
        <w:rPr>
          <w:sz w:val="28"/>
          <w:szCs w:val="28"/>
        </w:rPr>
      </w:pPr>
    </w:p>
    <w:tbl>
      <w:tblPr>
        <w:tblpPr w:leftFromText="180" w:rightFromText="180" w:vertAnchor="text" w:horzAnchor="page" w:tblpX="5053" w:tblpY="465"/>
        <w:tblOverlap w:val="never"/>
        <w:tblW w:w="62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1"/>
        <w:gridCol w:w="2686"/>
        <w:gridCol w:w="4950"/>
      </w:tblGrid>
      <w:tr w:rsidR="001536D2" w:rsidRPr="00D170F1" w:rsidTr="00E139EC">
        <w:trPr>
          <w:trHeight w:val="1563"/>
        </w:trPr>
        <w:tc>
          <w:tcPr>
            <w:tcW w:w="2035" w:type="pct"/>
            <w:tcBorders>
              <w:top w:val="nil"/>
              <w:left w:val="nil"/>
              <w:bottom w:val="nil"/>
              <w:right w:val="nil"/>
            </w:tcBorders>
          </w:tcPr>
          <w:p w:rsidR="001536D2" w:rsidRPr="003B46B0" w:rsidRDefault="001536D2" w:rsidP="00E139EC">
            <w:pPr>
              <w:rPr>
                <w:noProof/>
              </w:rPr>
            </w:pPr>
          </w:p>
        </w:tc>
        <w:tc>
          <w:tcPr>
            <w:tcW w:w="1043" w:type="pct"/>
            <w:tcBorders>
              <w:top w:val="nil"/>
              <w:left w:val="nil"/>
              <w:bottom w:val="nil"/>
              <w:right w:val="nil"/>
            </w:tcBorders>
            <w:shd w:val="clear" w:color="auto" w:fill="auto"/>
          </w:tcPr>
          <w:p w:rsidR="001536D2" w:rsidRPr="00D170F1" w:rsidRDefault="001536D2" w:rsidP="00E139EC">
            <w:pPr>
              <w:widowControl w:val="0"/>
              <w:rPr>
                <w:b/>
                <w:caps/>
                <w:szCs w:val="28"/>
              </w:rPr>
            </w:pPr>
          </w:p>
        </w:tc>
        <w:tc>
          <w:tcPr>
            <w:tcW w:w="1922" w:type="pct"/>
            <w:tcBorders>
              <w:top w:val="nil"/>
              <w:left w:val="nil"/>
              <w:bottom w:val="nil"/>
              <w:right w:val="nil"/>
            </w:tcBorders>
            <w:shd w:val="clear" w:color="auto" w:fill="auto"/>
          </w:tcPr>
          <w:p w:rsidR="001536D2" w:rsidRPr="00D170F1" w:rsidRDefault="001536D2" w:rsidP="00E139EC">
            <w:pPr>
              <w:widowControl w:val="0"/>
              <w:tabs>
                <w:tab w:val="left" w:pos="1704"/>
              </w:tabs>
              <w:rPr>
                <w:noProof/>
                <w:szCs w:val="28"/>
              </w:rPr>
            </w:pPr>
          </w:p>
        </w:tc>
      </w:tr>
    </w:tbl>
    <w:p w:rsidR="001536D2" w:rsidRDefault="001536D2" w:rsidP="001D4787">
      <w:pPr>
        <w:widowControl w:val="0"/>
        <w:jc w:val="both"/>
      </w:pPr>
      <w:r>
        <w:tab/>
      </w:r>
    </w:p>
    <w:p w:rsidR="001D4787" w:rsidRDefault="001D4787" w:rsidP="001D4787">
      <w:pPr>
        <w:widowControl w:val="0"/>
        <w:jc w:val="both"/>
      </w:pPr>
    </w:p>
    <w:p w:rsidR="001536D2" w:rsidRDefault="001536D2" w:rsidP="001536D2">
      <w:pPr>
        <w:tabs>
          <w:tab w:val="left" w:pos="870"/>
          <w:tab w:val="left" w:pos="5860"/>
        </w:tabs>
      </w:pPr>
      <w:r>
        <w:tab/>
      </w:r>
      <w:r>
        <w:tab/>
      </w:r>
    </w:p>
    <w:p w:rsidR="001536D2" w:rsidRDefault="001536D2" w:rsidP="001536D2">
      <w:pPr>
        <w:ind w:hanging="1082"/>
        <w:rPr>
          <w:b/>
        </w:rPr>
      </w:pPr>
    </w:p>
    <w:p w:rsidR="00843667" w:rsidRDefault="00843667" w:rsidP="00843667">
      <w:pPr>
        <w:spacing w:line="360" w:lineRule="auto"/>
        <w:jc w:val="center"/>
        <w:rPr>
          <w:b/>
          <w:sz w:val="32"/>
          <w:szCs w:val="32"/>
        </w:rPr>
      </w:pPr>
    </w:p>
    <w:p w:rsidR="00E953EA" w:rsidRDefault="00E953EA" w:rsidP="00843667">
      <w:pPr>
        <w:spacing w:line="360" w:lineRule="auto"/>
        <w:jc w:val="center"/>
        <w:rPr>
          <w:b/>
          <w:sz w:val="36"/>
          <w:szCs w:val="36"/>
        </w:rPr>
      </w:pPr>
    </w:p>
    <w:p w:rsidR="00E953EA" w:rsidRDefault="00E953EA" w:rsidP="00E953EA">
      <w:pPr>
        <w:spacing w:line="360" w:lineRule="auto"/>
        <w:jc w:val="center"/>
        <w:rPr>
          <w:b/>
          <w:sz w:val="28"/>
          <w:szCs w:val="28"/>
        </w:rPr>
      </w:pPr>
    </w:p>
    <w:p w:rsidR="001D4787" w:rsidRDefault="001D4787" w:rsidP="001D4787">
      <w:pPr>
        <w:spacing w:line="360" w:lineRule="auto"/>
        <w:jc w:val="center"/>
        <w:rPr>
          <w:b/>
          <w:sz w:val="28"/>
          <w:szCs w:val="28"/>
        </w:rPr>
      </w:pPr>
    </w:p>
    <w:p w:rsidR="001D4787" w:rsidRPr="00E953EA" w:rsidRDefault="001D4787" w:rsidP="001D4787">
      <w:pPr>
        <w:spacing w:line="360" w:lineRule="auto"/>
        <w:jc w:val="center"/>
        <w:rPr>
          <w:b/>
          <w:sz w:val="28"/>
          <w:szCs w:val="28"/>
        </w:rPr>
      </w:pPr>
      <w:r>
        <w:rPr>
          <w:b/>
          <w:sz w:val="28"/>
          <w:szCs w:val="28"/>
        </w:rPr>
        <w:t xml:space="preserve">                                              </w:t>
      </w:r>
      <w:r w:rsidRPr="00E953EA">
        <w:rPr>
          <w:b/>
          <w:sz w:val="28"/>
          <w:szCs w:val="28"/>
        </w:rPr>
        <w:t>О.А.Бородина, Н.Трифонова</w:t>
      </w:r>
    </w:p>
    <w:p w:rsidR="001D4787" w:rsidRPr="002F48B4" w:rsidRDefault="001D4787" w:rsidP="001D4787">
      <w:pPr>
        <w:jc w:val="center"/>
        <w:rPr>
          <w:b/>
          <w:bCs/>
          <w:sz w:val="28"/>
          <w:szCs w:val="28"/>
        </w:rPr>
      </w:pPr>
      <w:r>
        <w:rPr>
          <w:b/>
          <w:bCs/>
          <w:sz w:val="28"/>
          <w:szCs w:val="28"/>
        </w:rPr>
        <w:t>ТЕОРИЯ И ИСТОРИЯ МЕНЕДЖМЕНТА</w:t>
      </w:r>
    </w:p>
    <w:p w:rsidR="001D4787" w:rsidRDefault="001D4787" w:rsidP="00E953EA">
      <w:pPr>
        <w:spacing w:line="360" w:lineRule="auto"/>
        <w:jc w:val="center"/>
        <w:rPr>
          <w:b/>
          <w:sz w:val="28"/>
          <w:szCs w:val="28"/>
        </w:rPr>
      </w:pPr>
    </w:p>
    <w:p w:rsidR="00E953EA" w:rsidRPr="000023EF" w:rsidRDefault="00E953EA" w:rsidP="00E953EA">
      <w:pPr>
        <w:spacing w:line="360" w:lineRule="auto"/>
        <w:jc w:val="center"/>
        <w:rPr>
          <w:b/>
          <w:sz w:val="28"/>
          <w:szCs w:val="28"/>
        </w:rPr>
      </w:pPr>
      <w:r w:rsidRPr="000023EF">
        <w:rPr>
          <w:b/>
          <w:sz w:val="28"/>
          <w:szCs w:val="28"/>
        </w:rPr>
        <w:t>Рабочая программа дисциплины</w:t>
      </w:r>
    </w:p>
    <w:p w:rsidR="00E953EA" w:rsidRPr="00055928" w:rsidRDefault="00E953EA" w:rsidP="00E953EA">
      <w:pPr>
        <w:spacing w:line="360" w:lineRule="auto"/>
        <w:jc w:val="center"/>
        <w:rPr>
          <w:sz w:val="28"/>
          <w:szCs w:val="28"/>
        </w:rPr>
      </w:pPr>
      <w:r w:rsidRPr="00E953EA">
        <w:rPr>
          <w:sz w:val="28"/>
          <w:szCs w:val="28"/>
        </w:rPr>
        <w:t>для студентов, обучающихся по направлению подготовки</w:t>
      </w:r>
      <w:r w:rsidRPr="00055928">
        <w:rPr>
          <w:sz w:val="28"/>
          <w:szCs w:val="28"/>
        </w:rPr>
        <w:t xml:space="preserve">: 38.03.02 </w:t>
      </w:r>
      <w:r>
        <w:rPr>
          <w:sz w:val="28"/>
          <w:szCs w:val="28"/>
        </w:rPr>
        <w:t>«</w:t>
      </w:r>
      <w:r w:rsidRPr="00055928">
        <w:rPr>
          <w:sz w:val="28"/>
          <w:szCs w:val="28"/>
        </w:rPr>
        <w:t>Менеджмент</w:t>
      </w:r>
      <w:r>
        <w:rPr>
          <w:sz w:val="28"/>
          <w:szCs w:val="28"/>
        </w:rPr>
        <w:t>»</w:t>
      </w:r>
    </w:p>
    <w:p w:rsidR="00E139EC" w:rsidRPr="00FD4FB1" w:rsidRDefault="00E139EC" w:rsidP="00E139EC">
      <w:pPr>
        <w:tabs>
          <w:tab w:val="left" w:pos="3104"/>
        </w:tabs>
        <w:spacing w:line="360" w:lineRule="auto"/>
        <w:contextualSpacing/>
        <w:jc w:val="center"/>
        <w:rPr>
          <w:sz w:val="28"/>
          <w:szCs w:val="28"/>
        </w:rPr>
      </w:pPr>
      <w:r>
        <w:rPr>
          <w:sz w:val="28"/>
          <w:szCs w:val="28"/>
        </w:rPr>
        <w:t>ОП «Л</w:t>
      </w:r>
      <w:r w:rsidRPr="00055928">
        <w:rPr>
          <w:sz w:val="28"/>
          <w:szCs w:val="28"/>
        </w:rPr>
        <w:t>огистика</w:t>
      </w:r>
      <w:r>
        <w:rPr>
          <w:sz w:val="28"/>
          <w:szCs w:val="28"/>
        </w:rPr>
        <w:t>»</w:t>
      </w:r>
      <w:r w:rsidRPr="00055928">
        <w:rPr>
          <w:sz w:val="28"/>
          <w:szCs w:val="28"/>
        </w:rPr>
        <w:t xml:space="preserve">, </w:t>
      </w:r>
      <w:r>
        <w:rPr>
          <w:sz w:val="28"/>
          <w:szCs w:val="28"/>
        </w:rPr>
        <w:t>ОП «Маркетинг»,</w:t>
      </w:r>
      <w:r w:rsidRPr="00E139EC">
        <w:rPr>
          <w:sz w:val="28"/>
          <w:szCs w:val="28"/>
        </w:rPr>
        <w:t xml:space="preserve"> </w:t>
      </w:r>
      <w:r>
        <w:rPr>
          <w:sz w:val="28"/>
          <w:szCs w:val="28"/>
        </w:rPr>
        <w:t>ОП «Финансовый менеджмент»</w:t>
      </w:r>
    </w:p>
    <w:p w:rsidR="00055928" w:rsidRDefault="00055928" w:rsidP="00055928">
      <w:pPr>
        <w:suppressAutoHyphens/>
        <w:jc w:val="center"/>
        <w:rPr>
          <w:sz w:val="28"/>
          <w:szCs w:val="28"/>
        </w:rPr>
      </w:pPr>
    </w:p>
    <w:p w:rsidR="0094296F" w:rsidRDefault="0094296F" w:rsidP="00055928">
      <w:pPr>
        <w:tabs>
          <w:tab w:val="left" w:pos="3104"/>
        </w:tabs>
        <w:contextualSpacing/>
        <w:rPr>
          <w:i/>
          <w:iCs/>
          <w:highlight w:val="cyan"/>
        </w:rPr>
      </w:pPr>
    </w:p>
    <w:p w:rsidR="0094296F" w:rsidRPr="009077F8" w:rsidRDefault="0094296F" w:rsidP="0094296F">
      <w:pPr>
        <w:ind w:right="-2"/>
        <w:jc w:val="center"/>
        <w:rPr>
          <w:i/>
          <w:iCs/>
        </w:rPr>
      </w:pPr>
      <w:r w:rsidRPr="009077F8">
        <w:rPr>
          <w:i/>
          <w:iCs/>
        </w:rPr>
        <w:t xml:space="preserve">Рекомендовано Ученым советом Факультета «Высшая школа управления» </w:t>
      </w:r>
    </w:p>
    <w:p w:rsidR="0094296F" w:rsidRPr="009077F8" w:rsidRDefault="0094296F" w:rsidP="0094296F">
      <w:pPr>
        <w:ind w:right="-2"/>
        <w:jc w:val="center"/>
        <w:rPr>
          <w:i/>
          <w:iCs/>
        </w:rPr>
      </w:pPr>
      <w:r w:rsidRPr="009077F8">
        <w:rPr>
          <w:i/>
          <w:iCs/>
        </w:rPr>
        <w:t>(протокол № 12 от 27.10.2021 г.)</w:t>
      </w:r>
    </w:p>
    <w:p w:rsidR="0094296F" w:rsidRPr="009077F8" w:rsidRDefault="0094296F" w:rsidP="0094296F">
      <w:pPr>
        <w:ind w:right="-2"/>
        <w:jc w:val="center"/>
        <w:rPr>
          <w:i/>
          <w:iCs/>
        </w:rPr>
      </w:pPr>
    </w:p>
    <w:p w:rsidR="0094296F" w:rsidRPr="009077F8" w:rsidRDefault="0094296F" w:rsidP="0094296F">
      <w:pPr>
        <w:ind w:right="-2"/>
        <w:jc w:val="center"/>
        <w:rPr>
          <w:i/>
          <w:iCs/>
        </w:rPr>
      </w:pPr>
      <w:r w:rsidRPr="009077F8">
        <w:rPr>
          <w:i/>
          <w:iCs/>
        </w:rPr>
        <w:t>Одобрено Советом учебно-научного Департамента менеджмента и инноваций</w:t>
      </w:r>
    </w:p>
    <w:p w:rsidR="0094296F" w:rsidRPr="000C099C" w:rsidRDefault="0094296F" w:rsidP="0094296F">
      <w:pPr>
        <w:ind w:right="-2"/>
        <w:jc w:val="center"/>
      </w:pPr>
      <w:r w:rsidRPr="009077F8">
        <w:rPr>
          <w:i/>
          <w:iCs/>
        </w:rPr>
        <w:t>(протокол № 03 от 07.10.2021г.)</w:t>
      </w:r>
    </w:p>
    <w:p w:rsidR="0094296F" w:rsidRPr="00C60A7E" w:rsidRDefault="0094296F" w:rsidP="0094296F">
      <w:pPr>
        <w:jc w:val="center"/>
        <w:rPr>
          <w:b/>
          <w:bCs/>
          <w:sz w:val="28"/>
          <w:szCs w:val="28"/>
        </w:rPr>
      </w:pPr>
    </w:p>
    <w:p w:rsidR="0094296F" w:rsidRDefault="0094296F" w:rsidP="0094296F">
      <w:pPr>
        <w:jc w:val="center"/>
        <w:rPr>
          <w:b/>
          <w:bCs/>
          <w:sz w:val="28"/>
          <w:szCs w:val="28"/>
        </w:rPr>
      </w:pPr>
    </w:p>
    <w:p w:rsidR="0094296F" w:rsidRDefault="0094296F" w:rsidP="0094296F">
      <w:pPr>
        <w:jc w:val="center"/>
        <w:rPr>
          <w:b/>
          <w:bCs/>
          <w:sz w:val="28"/>
          <w:szCs w:val="28"/>
        </w:rPr>
      </w:pPr>
    </w:p>
    <w:p w:rsidR="004A32E1" w:rsidRDefault="004A32E1" w:rsidP="00843667">
      <w:pPr>
        <w:suppressAutoHyphens/>
        <w:jc w:val="center"/>
        <w:rPr>
          <w:sz w:val="28"/>
          <w:szCs w:val="28"/>
        </w:rPr>
      </w:pPr>
    </w:p>
    <w:p w:rsidR="006E3D4C" w:rsidRDefault="006E3D4C" w:rsidP="001D4787">
      <w:pPr>
        <w:suppressAutoHyphens/>
        <w:rPr>
          <w:sz w:val="28"/>
          <w:szCs w:val="28"/>
        </w:rPr>
      </w:pPr>
    </w:p>
    <w:p w:rsidR="004A32E1" w:rsidRDefault="004A32E1" w:rsidP="000023EF">
      <w:pPr>
        <w:suppressAutoHyphens/>
        <w:rPr>
          <w:sz w:val="28"/>
          <w:szCs w:val="28"/>
        </w:rPr>
      </w:pPr>
    </w:p>
    <w:p w:rsidR="002F48B4" w:rsidRDefault="002F48B4" w:rsidP="00843667">
      <w:pPr>
        <w:suppressAutoHyphens/>
        <w:jc w:val="center"/>
        <w:rPr>
          <w:sz w:val="28"/>
          <w:szCs w:val="28"/>
        </w:rPr>
      </w:pPr>
    </w:p>
    <w:p w:rsidR="004A32E1" w:rsidRPr="00FD4FB1" w:rsidRDefault="004A32E1" w:rsidP="00843667">
      <w:pPr>
        <w:suppressAutoHyphens/>
        <w:jc w:val="center"/>
        <w:rPr>
          <w:sz w:val="28"/>
          <w:szCs w:val="28"/>
        </w:rPr>
      </w:pPr>
    </w:p>
    <w:p w:rsidR="00BC2A37" w:rsidRDefault="00843667" w:rsidP="004A32E1">
      <w:pPr>
        <w:suppressAutoHyphens/>
        <w:jc w:val="center"/>
        <w:rPr>
          <w:b/>
          <w:sz w:val="28"/>
          <w:szCs w:val="28"/>
        </w:rPr>
      </w:pPr>
      <w:r w:rsidRPr="00FD4FB1">
        <w:rPr>
          <w:b/>
          <w:sz w:val="28"/>
          <w:szCs w:val="28"/>
        </w:rPr>
        <w:t>Москва 20</w:t>
      </w:r>
      <w:r w:rsidR="000023EF">
        <w:rPr>
          <w:b/>
          <w:sz w:val="28"/>
          <w:szCs w:val="28"/>
        </w:rPr>
        <w:t>2</w:t>
      </w:r>
      <w:r w:rsidR="0097573A">
        <w:rPr>
          <w:b/>
          <w:sz w:val="28"/>
          <w:szCs w:val="28"/>
        </w:rPr>
        <w:t>1</w:t>
      </w:r>
      <w:r w:rsidR="00BC2A37">
        <w:rPr>
          <w:b/>
          <w:sz w:val="28"/>
          <w:szCs w:val="28"/>
        </w:rPr>
        <w:br w:type="page"/>
      </w:r>
    </w:p>
    <w:p w:rsidR="00AB2132" w:rsidRPr="00C32071" w:rsidRDefault="00AB2132" w:rsidP="00FA5A0E">
      <w:r w:rsidRPr="00C32071">
        <w:lastRenderedPageBreak/>
        <w:t xml:space="preserve">УДК </w:t>
      </w:r>
      <w:r w:rsidR="00C32071" w:rsidRPr="00C32071">
        <w:t>33С2(073)</w:t>
      </w:r>
    </w:p>
    <w:p w:rsidR="00AB2132" w:rsidRPr="00C32071" w:rsidRDefault="00AB2132" w:rsidP="00FA5A0E">
      <w:pPr>
        <w:tabs>
          <w:tab w:val="left" w:pos="709"/>
          <w:tab w:val="left" w:pos="2126"/>
        </w:tabs>
        <w:outlineLvl w:val="1"/>
      </w:pPr>
      <w:r w:rsidRPr="00C32071">
        <w:t>ББК 65.</w:t>
      </w:r>
      <w:r w:rsidR="00C32071" w:rsidRPr="00C32071">
        <w:t>291.1</w:t>
      </w:r>
    </w:p>
    <w:p w:rsidR="00BC2A37" w:rsidRPr="004B0CE9" w:rsidRDefault="00C32071" w:rsidP="00FA5A0E">
      <w:pPr>
        <w:rPr>
          <w:sz w:val="26"/>
          <w:szCs w:val="26"/>
        </w:rPr>
      </w:pPr>
      <w:r w:rsidRPr="00C32071">
        <w:rPr>
          <w:sz w:val="26"/>
          <w:szCs w:val="26"/>
        </w:rPr>
        <w:t>Б83</w:t>
      </w:r>
    </w:p>
    <w:p w:rsidR="00BC2A37" w:rsidRPr="004B0CE9" w:rsidRDefault="00BC2A37" w:rsidP="00FA5A0E">
      <w:pPr>
        <w:rPr>
          <w:rFonts w:eastAsia="TimesNewRomanPS-BoldMT"/>
          <w:bCs/>
          <w:sz w:val="28"/>
          <w:szCs w:val="28"/>
        </w:rPr>
      </w:pPr>
    </w:p>
    <w:p w:rsidR="00BC2A37" w:rsidRPr="004B0CE9" w:rsidRDefault="00BC2A37" w:rsidP="00BC2A37">
      <w:pPr>
        <w:suppressAutoHyphens/>
        <w:autoSpaceDE w:val="0"/>
        <w:autoSpaceDN w:val="0"/>
        <w:adjustRightInd w:val="0"/>
        <w:jc w:val="both"/>
        <w:rPr>
          <w:rFonts w:eastAsia="TimesNewRomanPS-BoldMT"/>
          <w:b/>
          <w:bCs/>
          <w:sz w:val="28"/>
          <w:szCs w:val="28"/>
        </w:rPr>
      </w:pPr>
    </w:p>
    <w:p w:rsidR="00BC2A37" w:rsidRPr="00F244D2" w:rsidRDefault="00BC2A37" w:rsidP="00BC2A37">
      <w:pPr>
        <w:jc w:val="both"/>
        <w:rPr>
          <w:sz w:val="26"/>
          <w:szCs w:val="26"/>
        </w:rPr>
      </w:pPr>
      <w:r w:rsidRPr="00F244D2">
        <w:rPr>
          <w:b/>
          <w:sz w:val="26"/>
          <w:szCs w:val="26"/>
        </w:rPr>
        <w:t xml:space="preserve">Рецензент: </w:t>
      </w:r>
      <w:r w:rsidR="00AB2132">
        <w:rPr>
          <w:b/>
          <w:sz w:val="26"/>
          <w:szCs w:val="26"/>
        </w:rPr>
        <w:t xml:space="preserve">профессор департамента </w:t>
      </w:r>
      <w:r w:rsidR="001478BF">
        <w:rPr>
          <w:b/>
          <w:sz w:val="26"/>
          <w:szCs w:val="26"/>
        </w:rPr>
        <w:t>м</w:t>
      </w:r>
      <w:r w:rsidR="00AB2132">
        <w:rPr>
          <w:b/>
          <w:sz w:val="26"/>
          <w:szCs w:val="26"/>
        </w:rPr>
        <w:t>енеджмента</w:t>
      </w:r>
      <w:r w:rsidR="001478BF">
        <w:rPr>
          <w:b/>
          <w:sz w:val="26"/>
          <w:szCs w:val="26"/>
        </w:rPr>
        <w:t xml:space="preserve"> и инноваций</w:t>
      </w:r>
      <w:r w:rsidR="00AB2132">
        <w:rPr>
          <w:b/>
          <w:sz w:val="26"/>
          <w:szCs w:val="26"/>
        </w:rPr>
        <w:t>, к.э.н. Линдер Н.В.</w:t>
      </w:r>
    </w:p>
    <w:p w:rsidR="00BC2A37" w:rsidRPr="00F244D2" w:rsidRDefault="00BC2A37" w:rsidP="00BC2A37">
      <w:pPr>
        <w:jc w:val="both"/>
        <w:rPr>
          <w:b/>
          <w:bCs/>
          <w:spacing w:val="1"/>
          <w:sz w:val="26"/>
          <w:szCs w:val="26"/>
        </w:rPr>
      </w:pPr>
    </w:p>
    <w:p w:rsidR="00BC2A37" w:rsidRPr="00F244D2" w:rsidRDefault="00BC2A37" w:rsidP="00BC2A37">
      <w:pPr>
        <w:jc w:val="both"/>
        <w:rPr>
          <w:sz w:val="26"/>
          <w:szCs w:val="26"/>
        </w:rPr>
      </w:pPr>
    </w:p>
    <w:p w:rsidR="00BC2A37" w:rsidRPr="005A1FAC" w:rsidRDefault="00BC2A37" w:rsidP="00BC2A37">
      <w:pPr>
        <w:suppressAutoHyphens/>
        <w:autoSpaceDE w:val="0"/>
        <w:autoSpaceDN w:val="0"/>
        <w:adjustRightInd w:val="0"/>
        <w:jc w:val="both"/>
        <w:rPr>
          <w:rFonts w:eastAsia="TimesNewRomanPSMT"/>
          <w:sz w:val="26"/>
          <w:szCs w:val="26"/>
        </w:rPr>
      </w:pPr>
    </w:p>
    <w:p w:rsidR="00BC2A37" w:rsidRPr="005A1FAC" w:rsidRDefault="00BC2A37" w:rsidP="00BC2A37">
      <w:pPr>
        <w:suppressAutoHyphens/>
        <w:autoSpaceDE w:val="0"/>
        <w:autoSpaceDN w:val="0"/>
        <w:adjustRightInd w:val="0"/>
        <w:jc w:val="both"/>
        <w:rPr>
          <w:rFonts w:eastAsia="TimesNewRomanPS-BoldMT"/>
          <w:sz w:val="28"/>
          <w:szCs w:val="28"/>
        </w:rPr>
      </w:pPr>
    </w:p>
    <w:p w:rsidR="00BC2A37" w:rsidRPr="00C32736" w:rsidRDefault="00055928" w:rsidP="00936B10">
      <w:pPr>
        <w:ind w:firstLine="709"/>
        <w:rPr>
          <w:b/>
          <w:color w:val="000000"/>
          <w:sz w:val="26"/>
          <w:szCs w:val="26"/>
        </w:rPr>
      </w:pPr>
      <w:r>
        <w:rPr>
          <w:b/>
          <w:color w:val="000000"/>
          <w:sz w:val="26"/>
          <w:szCs w:val="26"/>
        </w:rPr>
        <w:t>Бородина</w:t>
      </w:r>
      <w:r w:rsidR="00CC58A4" w:rsidRPr="00CC58A4">
        <w:rPr>
          <w:b/>
          <w:color w:val="000000"/>
          <w:sz w:val="26"/>
          <w:szCs w:val="26"/>
        </w:rPr>
        <w:t xml:space="preserve"> </w:t>
      </w:r>
      <w:r w:rsidR="00CC58A4">
        <w:rPr>
          <w:b/>
          <w:color w:val="000000"/>
          <w:sz w:val="26"/>
          <w:szCs w:val="26"/>
        </w:rPr>
        <w:t>О.А.</w:t>
      </w:r>
      <w:r w:rsidR="00B27E3E">
        <w:rPr>
          <w:b/>
          <w:color w:val="000000"/>
          <w:sz w:val="26"/>
          <w:szCs w:val="26"/>
        </w:rPr>
        <w:t>, Трифонова</w:t>
      </w:r>
      <w:r w:rsidR="00CC58A4" w:rsidRPr="00CC58A4">
        <w:rPr>
          <w:b/>
          <w:color w:val="000000"/>
          <w:sz w:val="26"/>
          <w:szCs w:val="26"/>
        </w:rPr>
        <w:t xml:space="preserve"> </w:t>
      </w:r>
      <w:r w:rsidR="00CC58A4">
        <w:rPr>
          <w:b/>
          <w:color w:val="000000"/>
          <w:sz w:val="26"/>
          <w:szCs w:val="26"/>
        </w:rPr>
        <w:t>Н.</w:t>
      </w:r>
    </w:p>
    <w:p w:rsidR="00BC2A37" w:rsidRPr="00936B10" w:rsidRDefault="00BC2A37" w:rsidP="00936B10">
      <w:pPr>
        <w:tabs>
          <w:tab w:val="left" w:pos="3104"/>
        </w:tabs>
        <w:ind w:firstLine="709"/>
        <w:contextualSpacing/>
        <w:jc w:val="both"/>
        <w:rPr>
          <w:rFonts w:eastAsia="TimesNewRomanPSMT"/>
          <w:b/>
          <w:sz w:val="28"/>
          <w:szCs w:val="28"/>
        </w:rPr>
      </w:pPr>
      <w:r w:rsidRPr="00936B10">
        <w:rPr>
          <w:rFonts w:eastAsia="TimesNewRomanPSMT"/>
          <w:sz w:val="28"/>
          <w:szCs w:val="28"/>
        </w:rPr>
        <w:t>Рабочая программа дисциплины «</w:t>
      </w:r>
      <w:r w:rsidR="000023EF" w:rsidRPr="00936B10">
        <w:rPr>
          <w:sz w:val="28"/>
          <w:szCs w:val="28"/>
        </w:rPr>
        <w:t>Теория и история менеджмента</w:t>
      </w:r>
      <w:r w:rsidRPr="00936B10">
        <w:rPr>
          <w:rFonts w:eastAsia="TimesNewRomanPSMT"/>
          <w:sz w:val="28"/>
          <w:szCs w:val="28"/>
        </w:rPr>
        <w:t xml:space="preserve">» для студентов, </w:t>
      </w:r>
      <w:r w:rsidRPr="00936B10">
        <w:rPr>
          <w:color w:val="000000"/>
          <w:sz w:val="28"/>
          <w:szCs w:val="28"/>
        </w:rPr>
        <w:t xml:space="preserve">обучающихся по направлению подготовки </w:t>
      </w:r>
      <w:r w:rsidR="000023EF" w:rsidRPr="00936B10">
        <w:rPr>
          <w:color w:val="000000"/>
          <w:sz w:val="28"/>
          <w:szCs w:val="28"/>
        </w:rPr>
        <w:t>38</w:t>
      </w:r>
      <w:r w:rsidRPr="00936B10">
        <w:rPr>
          <w:color w:val="000000"/>
          <w:sz w:val="28"/>
          <w:szCs w:val="28"/>
        </w:rPr>
        <w:t>.03.02 «</w:t>
      </w:r>
      <w:r w:rsidR="00936101" w:rsidRPr="00936B10">
        <w:rPr>
          <w:color w:val="000000"/>
          <w:sz w:val="28"/>
          <w:szCs w:val="28"/>
        </w:rPr>
        <w:t>Менеджмент</w:t>
      </w:r>
      <w:r w:rsidR="0094296F" w:rsidRPr="00936B10">
        <w:rPr>
          <w:color w:val="000000"/>
          <w:sz w:val="28"/>
          <w:szCs w:val="28"/>
        </w:rPr>
        <w:t xml:space="preserve">» </w:t>
      </w:r>
      <w:r w:rsidR="00E139EC">
        <w:rPr>
          <w:sz w:val="28"/>
          <w:szCs w:val="28"/>
        </w:rPr>
        <w:t>образовательные программы</w:t>
      </w:r>
      <w:r w:rsidR="0094296F" w:rsidRPr="00936B10">
        <w:rPr>
          <w:sz w:val="28"/>
          <w:szCs w:val="28"/>
        </w:rPr>
        <w:t xml:space="preserve"> </w:t>
      </w:r>
      <w:r w:rsidR="00CC58A4">
        <w:rPr>
          <w:sz w:val="28"/>
          <w:szCs w:val="28"/>
        </w:rPr>
        <w:t>«Л</w:t>
      </w:r>
      <w:r w:rsidR="00055928" w:rsidRPr="00936B10">
        <w:rPr>
          <w:sz w:val="28"/>
          <w:szCs w:val="28"/>
        </w:rPr>
        <w:t>огистика</w:t>
      </w:r>
      <w:r w:rsidR="00CC58A4">
        <w:rPr>
          <w:sz w:val="28"/>
          <w:szCs w:val="28"/>
        </w:rPr>
        <w:t>», «М</w:t>
      </w:r>
      <w:r w:rsidR="00055928" w:rsidRPr="00936B10">
        <w:rPr>
          <w:sz w:val="28"/>
          <w:szCs w:val="28"/>
        </w:rPr>
        <w:t>аркетинг</w:t>
      </w:r>
      <w:r w:rsidR="00CC58A4">
        <w:rPr>
          <w:sz w:val="28"/>
          <w:szCs w:val="28"/>
        </w:rPr>
        <w:t>», «Ф</w:t>
      </w:r>
      <w:r w:rsidR="00055928" w:rsidRPr="00936B10">
        <w:rPr>
          <w:sz w:val="28"/>
          <w:szCs w:val="28"/>
        </w:rPr>
        <w:t>инансовый менеджмент</w:t>
      </w:r>
      <w:r w:rsidR="00CC58A4">
        <w:rPr>
          <w:sz w:val="28"/>
          <w:szCs w:val="28"/>
        </w:rPr>
        <w:t>»</w:t>
      </w:r>
      <w:r w:rsidR="00055928" w:rsidRPr="00936B10">
        <w:rPr>
          <w:sz w:val="28"/>
          <w:szCs w:val="28"/>
        </w:rPr>
        <w:t xml:space="preserve"> </w:t>
      </w:r>
      <w:r w:rsidRPr="00936B10">
        <w:rPr>
          <w:color w:val="000000"/>
          <w:sz w:val="28"/>
          <w:szCs w:val="28"/>
        </w:rPr>
        <w:t>– М.: Финансовый университет</w:t>
      </w:r>
      <w:r w:rsidRPr="00936B10">
        <w:rPr>
          <w:rFonts w:eastAsia="TimesNewRomanPSMT"/>
          <w:sz w:val="28"/>
          <w:szCs w:val="28"/>
        </w:rPr>
        <w:t xml:space="preserve">. Департамент </w:t>
      </w:r>
      <w:r w:rsidRPr="00936B10">
        <w:rPr>
          <w:sz w:val="28"/>
          <w:szCs w:val="28"/>
        </w:rPr>
        <w:t>менеджмента</w:t>
      </w:r>
      <w:r w:rsidR="006C1839">
        <w:rPr>
          <w:sz w:val="28"/>
          <w:szCs w:val="28"/>
        </w:rPr>
        <w:t xml:space="preserve"> и инноваций</w:t>
      </w:r>
      <w:r w:rsidRPr="00936B10">
        <w:rPr>
          <w:rFonts w:eastAsia="TimesNewRomanPSMT"/>
          <w:sz w:val="28"/>
          <w:szCs w:val="28"/>
        </w:rPr>
        <w:t>, 20</w:t>
      </w:r>
      <w:r w:rsidR="006C1839">
        <w:rPr>
          <w:rFonts w:eastAsia="TimesNewRomanPSMT"/>
          <w:sz w:val="28"/>
          <w:szCs w:val="28"/>
        </w:rPr>
        <w:t>21</w:t>
      </w:r>
      <w:r w:rsidRPr="00936B10">
        <w:rPr>
          <w:rFonts w:eastAsia="TimesNewRomanPSMT"/>
          <w:sz w:val="28"/>
          <w:szCs w:val="28"/>
        </w:rPr>
        <w:t xml:space="preserve">. – </w:t>
      </w:r>
      <w:r w:rsidR="006C1839">
        <w:rPr>
          <w:rFonts w:eastAsia="TimesNewRomanPSMT"/>
          <w:sz w:val="28"/>
          <w:szCs w:val="28"/>
        </w:rPr>
        <w:t>45</w:t>
      </w:r>
      <w:r w:rsidRPr="00936B10">
        <w:rPr>
          <w:rFonts w:eastAsia="TimesNewRomanPSMT"/>
          <w:sz w:val="28"/>
          <w:szCs w:val="28"/>
        </w:rPr>
        <w:t xml:space="preserve"> с.</w:t>
      </w:r>
    </w:p>
    <w:p w:rsidR="00BC2A37" w:rsidRPr="00E92C89" w:rsidRDefault="00BC2A37" w:rsidP="00055928">
      <w:pPr>
        <w:ind w:firstLine="709"/>
        <w:jc w:val="both"/>
        <w:rPr>
          <w:lang w:eastAsia="ar-SA"/>
        </w:rPr>
      </w:pPr>
    </w:p>
    <w:p w:rsidR="00BC2A37" w:rsidRPr="005A1FAC" w:rsidRDefault="00BC2A37" w:rsidP="00BC2A37">
      <w:pPr>
        <w:ind w:firstLine="709"/>
        <w:jc w:val="both"/>
        <w:rPr>
          <w:sz w:val="28"/>
          <w:szCs w:val="28"/>
          <w:lang w:eastAsia="ar-SA"/>
        </w:rPr>
      </w:pPr>
    </w:p>
    <w:p w:rsidR="00936B10" w:rsidRPr="00936B10" w:rsidRDefault="00936B10" w:rsidP="00936B10">
      <w:pPr>
        <w:spacing w:after="120"/>
        <w:ind w:left="113"/>
        <w:jc w:val="both"/>
        <w:rPr>
          <w:color w:val="000000"/>
          <w:sz w:val="28"/>
          <w:szCs w:val="28"/>
        </w:rPr>
      </w:pPr>
      <w:r w:rsidRPr="00936B10">
        <w:rPr>
          <w:color w:val="000000"/>
          <w:spacing w:val="-2"/>
          <w:sz w:val="28"/>
          <w:szCs w:val="28"/>
        </w:rPr>
        <w:t>В рабочей программе дисциплины</w:t>
      </w:r>
      <w:r w:rsidRPr="00936B10">
        <w:rPr>
          <w:color w:val="000000"/>
          <w:sz w:val="28"/>
          <w:szCs w:val="28"/>
        </w:rPr>
        <w:t xml:space="preserve"> представлены цели, задачи, содержание дисциплины, методические указания и рекомендации для студентов, методы текущего контроля для проверки формируемых компетенций в результате изучения дисциплины, перечень вопросов, формы самостоятельной работы и система оценивания.</w:t>
      </w:r>
    </w:p>
    <w:p w:rsidR="00BC2A37" w:rsidRPr="005A1FAC" w:rsidRDefault="00BC2A37" w:rsidP="00BC2A37">
      <w:pPr>
        <w:ind w:firstLine="709"/>
        <w:jc w:val="both"/>
        <w:rPr>
          <w:sz w:val="28"/>
          <w:szCs w:val="28"/>
          <w:lang w:eastAsia="ar-SA"/>
        </w:rPr>
      </w:pPr>
    </w:p>
    <w:p w:rsidR="00BC2A37" w:rsidRPr="005A1FAC" w:rsidRDefault="00BC2A37" w:rsidP="00BC2A37">
      <w:pPr>
        <w:spacing w:line="360" w:lineRule="auto"/>
        <w:jc w:val="center"/>
        <w:rPr>
          <w:b/>
          <w:sz w:val="28"/>
          <w:szCs w:val="28"/>
        </w:rPr>
      </w:pPr>
    </w:p>
    <w:p w:rsidR="00BC2A37" w:rsidRPr="005A1FAC" w:rsidRDefault="00BC2A37" w:rsidP="00BC2A37">
      <w:pPr>
        <w:spacing w:line="360" w:lineRule="auto"/>
        <w:ind w:firstLine="454"/>
        <w:jc w:val="center"/>
        <w:rPr>
          <w:i/>
          <w:iCs/>
          <w:sz w:val="28"/>
          <w:szCs w:val="28"/>
        </w:rPr>
      </w:pPr>
    </w:p>
    <w:p w:rsidR="00BC2A37" w:rsidRPr="005A1FAC" w:rsidRDefault="00BC2A37" w:rsidP="00BC2A37">
      <w:pPr>
        <w:spacing w:line="360" w:lineRule="auto"/>
        <w:ind w:firstLine="454"/>
        <w:jc w:val="center"/>
        <w:rPr>
          <w:i/>
          <w:iCs/>
          <w:sz w:val="28"/>
          <w:szCs w:val="28"/>
        </w:rPr>
      </w:pPr>
    </w:p>
    <w:p w:rsidR="00BC2A37" w:rsidRPr="005A1FAC" w:rsidRDefault="00BC2A37" w:rsidP="00BC2A37">
      <w:pPr>
        <w:spacing w:line="360" w:lineRule="auto"/>
        <w:ind w:firstLine="454"/>
        <w:jc w:val="center"/>
        <w:rPr>
          <w:i/>
          <w:iCs/>
          <w:sz w:val="28"/>
          <w:szCs w:val="28"/>
        </w:rPr>
      </w:pPr>
    </w:p>
    <w:p w:rsidR="00BC2A37" w:rsidRDefault="00BC2A37" w:rsidP="00BC2A37">
      <w:pPr>
        <w:ind w:firstLine="4678"/>
        <w:rPr>
          <w:sz w:val="26"/>
          <w:szCs w:val="26"/>
          <w:lang w:val="x-none" w:eastAsia="x-none"/>
        </w:rPr>
      </w:pPr>
    </w:p>
    <w:p w:rsidR="00BC2A37" w:rsidRDefault="00BC2A37" w:rsidP="00BC2A37">
      <w:pPr>
        <w:ind w:firstLine="4678"/>
        <w:rPr>
          <w:sz w:val="26"/>
          <w:szCs w:val="26"/>
          <w:lang w:val="x-none" w:eastAsia="x-none"/>
        </w:rPr>
      </w:pPr>
    </w:p>
    <w:p w:rsidR="00BC2A37" w:rsidRDefault="00BC2A37" w:rsidP="00BC2A37">
      <w:pPr>
        <w:ind w:firstLine="4678"/>
        <w:rPr>
          <w:sz w:val="26"/>
          <w:szCs w:val="26"/>
          <w:lang w:val="x-none" w:eastAsia="x-none"/>
        </w:rPr>
      </w:pPr>
    </w:p>
    <w:p w:rsidR="00BC2A37" w:rsidRDefault="00BC2A37" w:rsidP="00BC2A37">
      <w:pPr>
        <w:ind w:firstLine="4678"/>
        <w:rPr>
          <w:sz w:val="26"/>
          <w:szCs w:val="26"/>
          <w:lang w:val="x-none" w:eastAsia="x-none"/>
        </w:rPr>
      </w:pPr>
    </w:p>
    <w:p w:rsidR="00BC2A37" w:rsidRDefault="00BC2A37" w:rsidP="00BC2A37">
      <w:pPr>
        <w:ind w:firstLine="4678"/>
        <w:rPr>
          <w:sz w:val="26"/>
          <w:szCs w:val="26"/>
          <w:lang w:val="x-none" w:eastAsia="x-none"/>
        </w:rPr>
      </w:pPr>
    </w:p>
    <w:p w:rsidR="00BC2A37" w:rsidRDefault="00BC2A37" w:rsidP="00BC2A37">
      <w:pPr>
        <w:ind w:firstLine="4678"/>
        <w:rPr>
          <w:sz w:val="26"/>
          <w:szCs w:val="26"/>
          <w:lang w:val="x-none" w:eastAsia="x-none"/>
        </w:rPr>
      </w:pPr>
    </w:p>
    <w:p w:rsidR="00BC2A37" w:rsidRDefault="00BC2A37" w:rsidP="00BC2A37">
      <w:pPr>
        <w:ind w:firstLine="4678"/>
        <w:rPr>
          <w:sz w:val="26"/>
          <w:szCs w:val="26"/>
          <w:lang w:val="x-none" w:eastAsia="x-none"/>
        </w:rPr>
      </w:pPr>
    </w:p>
    <w:p w:rsidR="00BC2A37" w:rsidRDefault="00BC2A37" w:rsidP="00BC2A37">
      <w:pPr>
        <w:ind w:firstLine="4678"/>
        <w:rPr>
          <w:sz w:val="26"/>
          <w:szCs w:val="26"/>
          <w:lang w:val="x-none" w:eastAsia="x-none"/>
        </w:rPr>
      </w:pPr>
    </w:p>
    <w:p w:rsidR="00BC2A37" w:rsidRDefault="00BC2A37" w:rsidP="00BC2A37">
      <w:pPr>
        <w:ind w:firstLine="4678"/>
        <w:rPr>
          <w:sz w:val="26"/>
          <w:szCs w:val="26"/>
          <w:lang w:val="x-none" w:eastAsia="x-none"/>
        </w:rPr>
      </w:pPr>
    </w:p>
    <w:p w:rsidR="00BC2A37" w:rsidRDefault="00BC2A37" w:rsidP="00BC2A37">
      <w:pPr>
        <w:ind w:firstLine="4678"/>
        <w:rPr>
          <w:sz w:val="26"/>
          <w:szCs w:val="26"/>
          <w:lang w:val="x-none" w:eastAsia="x-none"/>
        </w:rPr>
      </w:pPr>
    </w:p>
    <w:p w:rsidR="00BC2A37" w:rsidRDefault="00BC2A37" w:rsidP="00BC2A37">
      <w:pPr>
        <w:ind w:firstLine="4678"/>
        <w:rPr>
          <w:sz w:val="26"/>
          <w:szCs w:val="26"/>
          <w:lang w:val="x-none" w:eastAsia="x-none"/>
        </w:rPr>
      </w:pPr>
    </w:p>
    <w:p w:rsidR="00936B10" w:rsidRDefault="00936B10" w:rsidP="00BC2A37">
      <w:pPr>
        <w:ind w:firstLine="4678"/>
        <w:rPr>
          <w:sz w:val="26"/>
          <w:szCs w:val="26"/>
          <w:lang w:eastAsia="x-none"/>
        </w:rPr>
      </w:pPr>
      <w:r>
        <w:rPr>
          <w:sz w:val="26"/>
          <w:szCs w:val="26"/>
          <w:lang w:eastAsia="x-none"/>
        </w:rPr>
        <w:t xml:space="preserve">                  </w:t>
      </w:r>
      <w:r w:rsidR="00BC2A37" w:rsidRPr="005A1FAC">
        <w:rPr>
          <w:sz w:val="26"/>
          <w:szCs w:val="26"/>
          <w:lang w:val="x-none" w:eastAsia="x-none"/>
        </w:rPr>
        <w:t xml:space="preserve">© </w:t>
      </w:r>
      <w:r w:rsidR="00BC2A37">
        <w:rPr>
          <w:sz w:val="26"/>
          <w:szCs w:val="26"/>
          <w:lang w:eastAsia="x-none"/>
        </w:rPr>
        <w:t>О.</w:t>
      </w:r>
      <w:r w:rsidR="00055928">
        <w:rPr>
          <w:sz w:val="26"/>
          <w:szCs w:val="26"/>
          <w:lang w:eastAsia="x-none"/>
        </w:rPr>
        <w:t>А.Бородина</w:t>
      </w:r>
      <w:r w:rsidR="00BC2A37" w:rsidRPr="005A1FAC">
        <w:rPr>
          <w:sz w:val="26"/>
          <w:szCs w:val="26"/>
          <w:lang w:val="x-none" w:eastAsia="x-none"/>
        </w:rPr>
        <w:t>,</w:t>
      </w:r>
    </w:p>
    <w:p w:rsidR="00BC2A37" w:rsidRPr="000023EF" w:rsidRDefault="00936B10" w:rsidP="00BC2A37">
      <w:pPr>
        <w:ind w:firstLine="4678"/>
        <w:rPr>
          <w:sz w:val="26"/>
          <w:szCs w:val="26"/>
          <w:lang w:eastAsia="x-none"/>
        </w:rPr>
      </w:pPr>
      <w:r>
        <w:rPr>
          <w:sz w:val="26"/>
          <w:szCs w:val="26"/>
          <w:lang w:eastAsia="x-none"/>
        </w:rPr>
        <w:t xml:space="preserve">                  </w:t>
      </w:r>
      <w:r w:rsidRPr="00936B10">
        <w:rPr>
          <w:sz w:val="26"/>
          <w:szCs w:val="26"/>
          <w:lang w:eastAsia="x-none"/>
        </w:rPr>
        <w:t>©</w:t>
      </w:r>
      <w:r w:rsidR="00B27E3E">
        <w:rPr>
          <w:sz w:val="26"/>
          <w:szCs w:val="26"/>
          <w:lang w:eastAsia="x-none"/>
        </w:rPr>
        <w:t xml:space="preserve"> Н.Трифонова</w:t>
      </w:r>
      <w:r w:rsidR="00BC2A37" w:rsidRPr="005A1FAC">
        <w:rPr>
          <w:sz w:val="26"/>
          <w:szCs w:val="26"/>
          <w:lang w:val="x-none" w:eastAsia="x-none"/>
        </w:rPr>
        <w:t xml:space="preserve"> </w:t>
      </w:r>
      <w:r w:rsidR="00BC2A37" w:rsidRPr="00C33844">
        <w:rPr>
          <w:sz w:val="26"/>
          <w:szCs w:val="26"/>
          <w:lang w:val="x-none" w:eastAsia="x-none"/>
        </w:rPr>
        <w:t>20</w:t>
      </w:r>
      <w:r w:rsidR="000023EF">
        <w:rPr>
          <w:sz w:val="26"/>
          <w:szCs w:val="26"/>
          <w:lang w:eastAsia="x-none"/>
        </w:rPr>
        <w:t>2</w:t>
      </w:r>
      <w:r w:rsidR="0094296F">
        <w:rPr>
          <w:sz w:val="26"/>
          <w:szCs w:val="26"/>
          <w:lang w:eastAsia="x-none"/>
        </w:rPr>
        <w:t>1</w:t>
      </w:r>
    </w:p>
    <w:p w:rsidR="00BC2A37" w:rsidRPr="000023EF" w:rsidRDefault="00936B10" w:rsidP="00BC2A37">
      <w:pPr>
        <w:ind w:firstLine="4678"/>
        <w:rPr>
          <w:sz w:val="26"/>
          <w:szCs w:val="26"/>
          <w:lang w:eastAsia="x-none"/>
        </w:rPr>
      </w:pPr>
      <w:r>
        <w:rPr>
          <w:sz w:val="26"/>
          <w:szCs w:val="26"/>
          <w:lang w:eastAsia="x-none"/>
        </w:rPr>
        <w:t xml:space="preserve">                  </w:t>
      </w:r>
      <w:r w:rsidR="00BC2A37" w:rsidRPr="00C33844">
        <w:rPr>
          <w:sz w:val="26"/>
          <w:szCs w:val="26"/>
          <w:lang w:val="x-none" w:eastAsia="x-none"/>
        </w:rPr>
        <w:t>© Финансовый университет, 20</w:t>
      </w:r>
      <w:r w:rsidR="000023EF">
        <w:rPr>
          <w:sz w:val="26"/>
          <w:szCs w:val="26"/>
          <w:lang w:eastAsia="x-none"/>
        </w:rPr>
        <w:t>2</w:t>
      </w:r>
      <w:r w:rsidR="0094296F">
        <w:rPr>
          <w:sz w:val="26"/>
          <w:szCs w:val="26"/>
          <w:lang w:eastAsia="x-none"/>
        </w:rPr>
        <w:t>1</w:t>
      </w:r>
    </w:p>
    <w:p w:rsidR="00BC2A37" w:rsidRPr="0095119A" w:rsidRDefault="00BC2A37" w:rsidP="00BC2A37">
      <w:pPr>
        <w:spacing w:line="360" w:lineRule="auto"/>
        <w:ind w:firstLine="720"/>
        <w:jc w:val="center"/>
        <w:rPr>
          <w:b/>
          <w:sz w:val="28"/>
          <w:szCs w:val="28"/>
        </w:rPr>
      </w:pPr>
      <w:r w:rsidRPr="005A1FAC">
        <w:rPr>
          <w:b/>
          <w:sz w:val="28"/>
          <w:szCs w:val="28"/>
        </w:rPr>
        <w:br w:type="page"/>
      </w:r>
      <w:r w:rsidR="00CC58A4" w:rsidRPr="0095119A">
        <w:rPr>
          <w:b/>
          <w:sz w:val="28"/>
          <w:szCs w:val="28"/>
        </w:rPr>
        <w:lastRenderedPageBreak/>
        <w:t>СОДЕРЖАНИЕ</w:t>
      </w:r>
    </w:p>
    <w:tbl>
      <w:tblPr>
        <w:tblpPr w:leftFromText="180" w:rightFromText="180" w:vertAnchor="page" w:horzAnchor="page" w:tblpX="1763" w:tblpY="18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5"/>
        <w:gridCol w:w="810"/>
      </w:tblGrid>
      <w:tr w:rsidR="003C0B2F" w:rsidRPr="008635F9" w:rsidTr="00AB2132">
        <w:tc>
          <w:tcPr>
            <w:tcW w:w="8395" w:type="dxa"/>
            <w:shd w:val="clear" w:color="auto" w:fill="auto"/>
          </w:tcPr>
          <w:p w:rsidR="003C0B2F" w:rsidRPr="00145BF3" w:rsidRDefault="003C0B2F" w:rsidP="003C0B2F">
            <w:pPr>
              <w:rPr>
                <w:sz w:val="28"/>
                <w:szCs w:val="28"/>
              </w:rPr>
            </w:pPr>
            <w:r w:rsidRPr="00145BF3">
              <w:rPr>
                <w:sz w:val="28"/>
                <w:szCs w:val="28"/>
              </w:rPr>
              <w:t>1. Наименование дисциплины</w:t>
            </w:r>
          </w:p>
        </w:tc>
        <w:tc>
          <w:tcPr>
            <w:tcW w:w="810" w:type="dxa"/>
          </w:tcPr>
          <w:p w:rsidR="003C0B2F" w:rsidRPr="00145BF3" w:rsidRDefault="003C0B2F" w:rsidP="003C0B2F">
            <w:pPr>
              <w:jc w:val="center"/>
              <w:rPr>
                <w:sz w:val="28"/>
                <w:szCs w:val="28"/>
              </w:rPr>
            </w:pPr>
            <w:r w:rsidRPr="00145BF3">
              <w:rPr>
                <w:sz w:val="28"/>
                <w:szCs w:val="28"/>
              </w:rPr>
              <w:t>5</w:t>
            </w:r>
          </w:p>
        </w:tc>
      </w:tr>
      <w:tr w:rsidR="003C0B2F" w:rsidRPr="008635F9" w:rsidTr="00AB2132">
        <w:tc>
          <w:tcPr>
            <w:tcW w:w="8395" w:type="dxa"/>
            <w:shd w:val="clear" w:color="auto" w:fill="auto"/>
          </w:tcPr>
          <w:p w:rsidR="003C0B2F" w:rsidRPr="00145BF3" w:rsidRDefault="003C0B2F" w:rsidP="003C0B2F">
            <w:pPr>
              <w:rPr>
                <w:sz w:val="28"/>
                <w:szCs w:val="28"/>
              </w:rPr>
            </w:pPr>
            <w:r w:rsidRPr="00145BF3">
              <w:rPr>
                <w:sz w:val="28"/>
                <w:szCs w:val="28"/>
              </w:rPr>
              <w:t xml:space="preserve">2. </w:t>
            </w:r>
            <w:r w:rsidR="00A40A12">
              <w:t xml:space="preserve"> </w:t>
            </w:r>
            <w:r w:rsidR="00A40A12" w:rsidRPr="00A40A12">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810" w:type="dxa"/>
          </w:tcPr>
          <w:p w:rsidR="003C0B2F" w:rsidRPr="00145BF3" w:rsidRDefault="003C0B2F" w:rsidP="003C0B2F">
            <w:pPr>
              <w:jc w:val="center"/>
              <w:rPr>
                <w:sz w:val="28"/>
                <w:szCs w:val="28"/>
              </w:rPr>
            </w:pPr>
            <w:r w:rsidRPr="00145BF3">
              <w:rPr>
                <w:sz w:val="28"/>
                <w:szCs w:val="28"/>
              </w:rPr>
              <w:t>5</w:t>
            </w:r>
          </w:p>
        </w:tc>
      </w:tr>
      <w:tr w:rsidR="003C0B2F" w:rsidRPr="008635F9" w:rsidTr="00AB2132">
        <w:tc>
          <w:tcPr>
            <w:tcW w:w="8395" w:type="dxa"/>
            <w:shd w:val="clear" w:color="auto" w:fill="auto"/>
          </w:tcPr>
          <w:p w:rsidR="003C0B2F" w:rsidRPr="00145BF3" w:rsidRDefault="003C0B2F" w:rsidP="003C0B2F">
            <w:pPr>
              <w:keepNext/>
              <w:rPr>
                <w:sz w:val="28"/>
                <w:szCs w:val="28"/>
              </w:rPr>
            </w:pPr>
            <w:r w:rsidRPr="00145BF3">
              <w:rPr>
                <w:bCs/>
                <w:sz w:val="28"/>
                <w:szCs w:val="28"/>
              </w:rPr>
              <w:t>3. Место дисциплины в структуре образовательной программы</w:t>
            </w:r>
          </w:p>
        </w:tc>
        <w:tc>
          <w:tcPr>
            <w:tcW w:w="810" w:type="dxa"/>
          </w:tcPr>
          <w:p w:rsidR="003C0B2F" w:rsidRPr="0063472B" w:rsidRDefault="00534D7C" w:rsidP="003C0B2F">
            <w:pPr>
              <w:keepNext/>
              <w:jc w:val="center"/>
              <w:rPr>
                <w:sz w:val="28"/>
                <w:szCs w:val="28"/>
              </w:rPr>
            </w:pPr>
            <w:r>
              <w:rPr>
                <w:sz w:val="28"/>
                <w:szCs w:val="28"/>
              </w:rPr>
              <w:t>9</w:t>
            </w:r>
          </w:p>
        </w:tc>
      </w:tr>
      <w:tr w:rsidR="003C0B2F" w:rsidRPr="008635F9" w:rsidTr="00AB2132">
        <w:tc>
          <w:tcPr>
            <w:tcW w:w="8395" w:type="dxa"/>
            <w:shd w:val="clear" w:color="auto" w:fill="auto"/>
          </w:tcPr>
          <w:p w:rsidR="003C0B2F" w:rsidRPr="00145BF3" w:rsidRDefault="003C0B2F" w:rsidP="003C0B2F">
            <w:pPr>
              <w:keepNext/>
              <w:rPr>
                <w:sz w:val="28"/>
                <w:szCs w:val="28"/>
              </w:rPr>
            </w:pPr>
            <w:r w:rsidRPr="00145BF3">
              <w:rPr>
                <w:bCs/>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810" w:type="dxa"/>
          </w:tcPr>
          <w:p w:rsidR="003C0B2F" w:rsidRPr="00145BF3" w:rsidRDefault="00534D7C" w:rsidP="003C0B2F">
            <w:pPr>
              <w:keepNext/>
              <w:jc w:val="center"/>
              <w:rPr>
                <w:sz w:val="28"/>
                <w:szCs w:val="28"/>
              </w:rPr>
            </w:pPr>
            <w:r>
              <w:rPr>
                <w:sz w:val="28"/>
                <w:szCs w:val="28"/>
              </w:rPr>
              <w:t>9</w:t>
            </w:r>
          </w:p>
        </w:tc>
      </w:tr>
      <w:tr w:rsidR="003C0B2F" w:rsidRPr="008635F9" w:rsidTr="00AB2132">
        <w:tc>
          <w:tcPr>
            <w:tcW w:w="8395" w:type="dxa"/>
            <w:shd w:val="clear" w:color="auto" w:fill="auto"/>
          </w:tcPr>
          <w:p w:rsidR="003C0B2F" w:rsidRPr="00145BF3" w:rsidRDefault="003C0B2F" w:rsidP="003C0B2F">
            <w:pPr>
              <w:keepNext/>
              <w:rPr>
                <w:sz w:val="28"/>
                <w:szCs w:val="28"/>
              </w:rPr>
            </w:pPr>
            <w:r w:rsidRPr="00145BF3">
              <w:rPr>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10" w:type="dxa"/>
          </w:tcPr>
          <w:p w:rsidR="003C0B2F" w:rsidRPr="0063472B" w:rsidRDefault="00534D7C" w:rsidP="003C0B2F">
            <w:pPr>
              <w:keepNext/>
              <w:jc w:val="center"/>
              <w:rPr>
                <w:sz w:val="28"/>
                <w:szCs w:val="28"/>
              </w:rPr>
            </w:pPr>
            <w:r>
              <w:rPr>
                <w:sz w:val="28"/>
                <w:szCs w:val="28"/>
              </w:rPr>
              <w:t>10</w:t>
            </w:r>
          </w:p>
        </w:tc>
      </w:tr>
      <w:tr w:rsidR="003C0B2F" w:rsidRPr="008635F9" w:rsidTr="00AB2132">
        <w:tc>
          <w:tcPr>
            <w:tcW w:w="8395" w:type="dxa"/>
            <w:shd w:val="clear" w:color="auto" w:fill="auto"/>
          </w:tcPr>
          <w:p w:rsidR="003C0B2F" w:rsidRPr="00145BF3" w:rsidRDefault="003C0B2F" w:rsidP="003C0B2F">
            <w:pPr>
              <w:keepNext/>
              <w:rPr>
                <w:bCs/>
                <w:sz w:val="28"/>
                <w:szCs w:val="28"/>
              </w:rPr>
            </w:pPr>
            <w:r w:rsidRPr="00145BF3">
              <w:rPr>
                <w:bCs/>
                <w:sz w:val="28"/>
                <w:szCs w:val="28"/>
              </w:rPr>
              <w:t>5.1. Содержание дисциплины</w:t>
            </w:r>
          </w:p>
        </w:tc>
        <w:tc>
          <w:tcPr>
            <w:tcW w:w="810" w:type="dxa"/>
          </w:tcPr>
          <w:p w:rsidR="003C0B2F" w:rsidRPr="0063472B" w:rsidRDefault="00534D7C" w:rsidP="003C0B2F">
            <w:pPr>
              <w:keepNext/>
              <w:jc w:val="center"/>
              <w:rPr>
                <w:sz w:val="28"/>
                <w:szCs w:val="28"/>
              </w:rPr>
            </w:pPr>
            <w:r>
              <w:rPr>
                <w:sz w:val="28"/>
                <w:szCs w:val="28"/>
              </w:rPr>
              <w:t>10</w:t>
            </w:r>
          </w:p>
        </w:tc>
      </w:tr>
      <w:tr w:rsidR="003C0B2F" w:rsidRPr="008635F9" w:rsidTr="00AB2132">
        <w:tc>
          <w:tcPr>
            <w:tcW w:w="8395" w:type="dxa"/>
            <w:shd w:val="clear" w:color="auto" w:fill="auto"/>
          </w:tcPr>
          <w:p w:rsidR="003C0B2F" w:rsidRPr="00145BF3" w:rsidRDefault="003C0B2F" w:rsidP="003C0B2F">
            <w:pPr>
              <w:keepNext/>
              <w:rPr>
                <w:bCs/>
                <w:sz w:val="28"/>
                <w:szCs w:val="28"/>
              </w:rPr>
            </w:pPr>
            <w:r w:rsidRPr="00145BF3">
              <w:rPr>
                <w:sz w:val="28"/>
                <w:szCs w:val="28"/>
              </w:rPr>
              <w:t>5.2. Учебно-тематический план</w:t>
            </w:r>
          </w:p>
        </w:tc>
        <w:tc>
          <w:tcPr>
            <w:tcW w:w="810" w:type="dxa"/>
          </w:tcPr>
          <w:p w:rsidR="003C0B2F" w:rsidRPr="00145BF3" w:rsidRDefault="00534D7C" w:rsidP="003C0B2F">
            <w:pPr>
              <w:keepNext/>
              <w:jc w:val="center"/>
              <w:rPr>
                <w:sz w:val="28"/>
                <w:szCs w:val="28"/>
              </w:rPr>
            </w:pPr>
            <w:r>
              <w:rPr>
                <w:sz w:val="28"/>
                <w:szCs w:val="28"/>
              </w:rPr>
              <w:t>13</w:t>
            </w:r>
          </w:p>
        </w:tc>
      </w:tr>
      <w:tr w:rsidR="003C0B2F" w:rsidRPr="008635F9" w:rsidTr="00AB2132">
        <w:tc>
          <w:tcPr>
            <w:tcW w:w="8395" w:type="dxa"/>
            <w:shd w:val="clear" w:color="auto" w:fill="auto"/>
          </w:tcPr>
          <w:p w:rsidR="003C0B2F" w:rsidRPr="00145BF3" w:rsidRDefault="003C0B2F" w:rsidP="003C0B2F">
            <w:pPr>
              <w:keepNext/>
              <w:rPr>
                <w:bCs/>
                <w:sz w:val="28"/>
                <w:szCs w:val="28"/>
              </w:rPr>
            </w:pPr>
            <w:r w:rsidRPr="00145BF3">
              <w:rPr>
                <w:sz w:val="28"/>
                <w:szCs w:val="28"/>
              </w:rPr>
              <w:t>5.3. Содержание семинаров, практических занятий</w:t>
            </w:r>
          </w:p>
        </w:tc>
        <w:tc>
          <w:tcPr>
            <w:tcW w:w="810" w:type="dxa"/>
          </w:tcPr>
          <w:p w:rsidR="003C0B2F" w:rsidRPr="00145BF3" w:rsidRDefault="003C0B2F" w:rsidP="003C0B2F">
            <w:pPr>
              <w:keepNext/>
              <w:jc w:val="center"/>
              <w:rPr>
                <w:sz w:val="28"/>
                <w:szCs w:val="28"/>
              </w:rPr>
            </w:pPr>
            <w:r w:rsidRPr="00145BF3">
              <w:rPr>
                <w:sz w:val="28"/>
                <w:szCs w:val="28"/>
                <w:lang w:val="en-US"/>
              </w:rPr>
              <w:t>1</w:t>
            </w:r>
            <w:r w:rsidR="00534D7C">
              <w:rPr>
                <w:sz w:val="28"/>
                <w:szCs w:val="28"/>
              </w:rPr>
              <w:t>4</w:t>
            </w:r>
          </w:p>
        </w:tc>
      </w:tr>
      <w:tr w:rsidR="003C0B2F" w:rsidRPr="008635F9" w:rsidTr="00AB2132">
        <w:tc>
          <w:tcPr>
            <w:tcW w:w="8395" w:type="dxa"/>
            <w:shd w:val="clear" w:color="auto" w:fill="auto"/>
          </w:tcPr>
          <w:p w:rsidR="003C0B2F" w:rsidRPr="00145BF3" w:rsidRDefault="003C0B2F" w:rsidP="003C0B2F">
            <w:pPr>
              <w:keepNext/>
              <w:rPr>
                <w:bCs/>
                <w:sz w:val="28"/>
                <w:szCs w:val="28"/>
              </w:rPr>
            </w:pPr>
            <w:r w:rsidRPr="00145BF3">
              <w:rPr>
                <w:bCs/>
                <w:sz w:val="28"/>
                <w:szCs w:val="28"/>
              </w:rPr>
              <w:t>6. Перечень учебно-методического обеспечения для самостоятельной работы обучающихся по дисциплине</w:t>
            </w:r>
          </w:p>
        </w:tc>
        <w:tc>
          <w:tcPr>
            <w:tcW w:w="810" w:type="dxa"/>
          </w:tcPr>
          <w:p w:rsidR="003C0B2F" w:rsidRPr="00B23877" w:rsidRDefault="003C0B2F" w:rsidP="00EA1710">
            <w:pPr>
              <w:keepNext/>
              <w:jc w:val="center"/>
              <w:rPr>
                <w:sz w:val="28"/>
                <w:szCs w:val="28"/>
              </w:rPr>
            </w:pPr>
            <w:r w:rsidRPr="00145BF3">
              <w:rPr>
                <w:sz w:val="28"/>
                <w:szCs w:val="28"/>
                <w:lang w:val="en-US"/>
              </w:rPr>
              <w:t>1</w:t>
            </w:r>
            <w:r w:rsidR="00534D7C">
              <w:rPr>
                <w:sz w:val="28"/>
                <w:szCs w:val="28"/>
              </w:rPr>
              <w:t>9</w:t>
            </w:r>
          </w:p>
        </w:tc>
      </w:tr>
      <w:tr w:rsidR="003C0B2F" w:rsidRPr="008635F9" w:rsidTr="00AB2132">
        <w:tc>
          <w:tcPr>
            <w:tcW w:w="8395" w:type="dxa"/>
            <w:shd w:val="clear" w:color="auto" w:fill="auto"/>
          </w:tcPr>
          <w:p w:rsidR="003C0B2F" w:rsidRPr="00145BF3" w:rsidRDefault="003C0B2F" w:rsidP="003C0B2F">
            <w:pPr>
              <w:keepNext/>
              <w:rPr>
                <w:bCs/>
                <w:sz w:val="28"/>
                <w:szCs w:val="28"/>
              </w:rPr>
            </w:pPr>
            <w:r w:rsidRPr="00145BF3">
              <w:rPr>
                <w:sz w:val="28"/>
                <w:szCs w:val="28"/>
              </w:rPr>
              <w:t>6.1. Перечень вопросов, отводимых на самостоятельное освоение дисциплины, формы внеаудиторной самостоятельной работы</w:t>
            </w:r>
          </w:p>
        </w:tc>
        <w:tc>
          <w:tcPr>
            <w:tcW w:w="810" w:type="dxa"/>
          </w:tcPr>
          <w:p w:rsidR="003C0B2F" w:rsidRPr="0063472B" w:rsidRDefault="003C0B2F" w:rsidP="00EA1710">
            <w:pPr>
              <w:keepNext/>
              <w:jc w:val="center"/>
              <w:rPr>
                <w:sz w:val="28"/>
                <w:szCs w:val="28"/>
              </w:rPr>
            </w:pPr>
            <w:r>
              <w:rPr>
                <w:sz w:val="28"/>
                <w:szCs w:val="28"/>
              </w:rPr>
              <w:t>1</w:t>
            </w:r>
            <w:r w:rsidR="00534D7C">
              <w:rPr>
                <w:sz w:val="28"/>
                <w:szCs w:val="28"/>
              </w:rPr>
              <w:t>9</w:t>
            </w:r>
          </w:p>
        </w:tc>
      </w:tr>
      <w:tr w:rsidR="003C0B2F" w:rsidRPr="008635F9" w:rsidTr="00AB2132">
        <w:tc>
          <w:tcPr>
            <w:tcW w:w="8395" w:type="dxa"/>
            <w:shd w:val="clear" w:color="auto" w:fill="auto"/>
          </w:tcPr>
          <w:p w:rsidR="003C0B2F" w:rsidRPr="00145BF3" w:rsidRDefault="003C0B2F" w:rsidP="003C0B2F">
            <w:pPr>
              <w:keepNext/>
              <w:rPr>
                <w:bCs/>
                <w:sz w:val="28"/>
                <w:szCs w:val="28"/>
              </w:rPr>
            </w:pPr>
            <w:r w:rsidRPr="00145BF3">
              <w:rPr>
                <w:sz w:val="28"/>
                <w:szCs w:val="28"/>
              </w:rPr>
              <w:t xml:space="preserve">6.2. Перечень вопросов, заданий, тем для подготовки к текущему контролю </w:t>
            </w:r>
          </w:p>
        </w:tc>
        <w:tc>
          <w:tcPr>
            <w:tcW w:w="810" w:type="dxa"/>
          </w:tcPr>
          <w:p w:rsidR="003C0B2F" w:rsidRPr="0063472B" w:rsidRDefault="003C0B2F" w:rsidP="00B27E3E">
            <w:pPr>
              <w:keepNext/>
              <w:jc w:val="center"/>
              <w:rPr>
                <w:sz w:val="28"/>
                <w:szCs w:val="28"/>
              </w:rPr>
            </w:pPr>
            <w:r>
              <w:rPr>
                <w:sz w:val="28"/>
                <w:szCs w:val="28"/>
              </w:rPr>
              <w:t>2</w:t>
            </w:r>
            <w:r w:rsidR="00534D7C">
              <w:rPr>
                <w:sz w:val="28"/>
                <w:szCs w:val="28"/>
              </w:rPr>
              <w:t>5</w:t>
            </w:r>
          </w:p>
        </w:tc>
      </w:tr>
      <w:tr w:rsidR="003C0B2F" w:rsidRPr="008635F9" w:rsidTr="00AB2132">
        <w:tc>
          <w:tcPr>
            <w:tcW w:w="8395" w:type="dxa"/>
            <w:shd w:val="clear" w:color="auto" w:fill="auto"/>
          </w:tcPr>
          <w:p w:rsidR="003C0B2F" w:rsidRPr="00145BF3" w:rsidRDefault="003C0B2F" w:rsidP="003C0B2F">
            <w:pPr>
              <w:jc w:val="both"/>
              <w:rPr>
                <w:sz w:val="28"/>
                <w:szCs w:val="28"/>
              </w:rPr>
            </w:pPr>
            <w:r w:rsidRPr="00145BF3">
              <w:rPr>
                <w:sz w:val="28"/>
                <w:szCs w:val="28"/>
              </w:rPr>
              <w:t xml:space="preserve">7. </w:t>
            </w:r>
            <w:r w:rsidRPr="001A48D7">
              <w:rPr>
                <w:sz w:val="28"/>
                <w:szCs w:val="28"/>
              </w:rPr>
              <w:t>Фонд оценочных средств для проведения промежуточной аттестации обучающихся по дисциплине</w:t>
            </w:r>
          </w:p>
        </w:tc>
        <w:tc>
          <w:tcPr>
            <w:tcW w:w="810" w:type="dxa"/>
          </w:tcPr>
          <w:p w:rsidR="003C0B2F" w:rsidRPr="00C94FCE" w:rsidRDefault="00534D7C" w:rsidP="00EA1710">
            <w:pPr>
              <w:keepNext/>
              <w:jc w:val="center"/>
              <w:rPr>
                <w:sz w:val="28"/>
                <w:szCs w:val="28"/>
              </w:rPr>
            </w:pPr>
            <w:r>
              <w:rPr>
                <w:sz w:val="28"/>
                <w:szCs w:val="28"/>
              </w:rPr>
              <w:t>31</w:t>
            </w:r>
          </w:p>
        </w:tc>
      </w:tr>
      <w:tr w:rsidR="003C0B2F" w:rsidRPr="008635F9" w:rsidTr="00AB2132">
        <w:tc>
          <w:tcPr>
            <w:tcW w:w="8395" w:type="dxa"/>
            <w:shd w:val="clear" w:color="auto" w:fill="auto"/>
          </w:tcPr>
          <w:p w:rsidR="003C0B2F" w:rsidRPr="00145BF3" w:rsidRDefault="003C0B2F" w:rsidP="003C0B2F">
            <w:pPr>
              <w:jc w:val="both"/>
              <w:rPr>
                <w:sz w:val="28"/>
                <w:szCs w:val="28"/>
              </w:rPr>
            </w:pPr>
            <w:r w:rsidRPr="00145BF3">
              <w:rPr>
                <w:sz w:val="28"/>
                <w:szCs w:val="28"/>
              </w:rPr>
              <w:t>8. Перечень основной  и дополнительной учебной литературы, необходимой для освоения дисциплины</w:t>
            </w:r>
          </w:p>
        </w:tc>
        <w:tc>
          <w:tcPr>
            <w:tcW w:w="810" w:type="dxa"/>
          </w:tcPr>
          <w:p w:rsidR="003C0B2F" w:rsidRPr="0063472B" w:rsidRDefault="003C0B2F" w:rsidP="00B27E3E">
            <w:pPr>
              <w:keepNext/>
              <w:jc w:val="center"/>
              <w:rPr>
                <w:sz w:val="28"/>
                <w:szCs w:val="28"/>
              </w:rPr>
            </w:pPr>
            <w:r>
              <w:rPr>
                <w:sz w:val="28"/>
                <w:szCs w:val="28"/>
              </w:rPr>
              <w:t>3</w:t>
            </w:r>
            <w:r w:rsidR="00534D7C">
              <w:rPr>
                <w:sz w:val="28"/>
                <w:szCs w:val="28"/>
              </w:rPr>
              <w:t>9</w:t>
            </w:r>
          </w:p>
        </w:tc>
      </w:tr>
      <w:tr w:rsidR="003C0B2F" w:rsidRPr="008635F9" w:rsidTr="00AB2132">
        <w:tc>
          <w:tcPr>
            <w:tcW w:w="8395" w:type="dxa"/>
            <w:shd w:val="clear" w:color="auto" w:fill="auto"/>
          </w:tcPr>
          <w:p w:rsidR="003C0B2F" w:rsidRPr="00145BF3" w:rsidRDefault="003C0B2F" w:rsidP="003C0B2F">
            <w:pPr>
              <w:jc w:val="both"/>
              <w:rPr>
                <w:sz w:val="28"/>
                <w:szCs w:val="28"/>
              </w:rPr>
            </w:pPr>
            <w:r w:rsidRPr="00145BF3">
              <w:rPr>
                <w:sz w:val="28"/>
                <w:szCs w:val="28"/>
              </w:rPr>
              <w:t>9. П</w:t>
            </w:r>
            <w:r w:rsidRPr="00145BF3">
              <w:rPr>
                <w:bCs/>
                <w:sz w:val="28"/>
                <w:szCs w:val="28"/>
              </w:rPr>
              <w:t>еречень ресурсов информационно-телекоммуникационной сети «Интернет», необходимых для освоения дисциплины</w:t>
            </w:r>
          </w:p>
        </w:tc>
        <w:tc>
          <w:tcPr>
            <w:tcW w:w="810" w:type="dxa"/>
          </w:tcPr>
          <w:p w:rsidR="003C0B2F" w:rsidRPr="00C94FCE" w:rsidRDefault="00534D7C" w:rsidP="00B27E3E">
            <w:pPr>
              <w:keepNext/>
              <w:jc w:val="center"/>
              <w:rPr>
                <w:sz w:val="28"/>
                <w:szCs w:val="28"/>
              </w:rPr>
            </w:pPr>
            <w:r>
              <w:rPr>
                <w:sz w:val="28"/>
                <w:szCs w:val="28"/>
              </w:rPr>
              <w:t>41</w:t>
            </w:r>
          </w:p>
        </w:tc>
      </w:tr>
      <w:tr w:rsidR="003C0B2F" w:rsidRPr="008635F9" w:rsidTr="00AB2132">
        <w:tc>
          <w:tcPr>
            <w:tcW w:w="8395" w:type="dxa"/>
            <w:shd w:val="clear" w:color="auto" w:fill="auto"/>
          </w:tcPr>
          <w:p w:rsidR="003C0B2F" w:rsidRPr="00145BF3" w:rsidRDefault="003C0B2F" w:rsidP="003C0B2F">
            <w:pPr>
              <w:jc w:val="both"/>
              <w:rPr>
                <w:sz w:val="28"/>
                <w:szCs w:val="28"/>
              </w:rPr>
            </w:pPr>
            <w:r w:rsidRPr="00145BF3">
              <w:rPr>
                <w:sz w:val="28"/>
                <w:szCs w:val="28"/>
              </w:rPr>
              <w:t>10. Методические указания для обучающихся по освоению дисциплины</w:t>
            </w:r>
          </w:p>
        </w:tc>
        <w:tc>
          <w:tcPr>
            <w:tcW w:w="810" w:type="dxa"/>
          </w:tcPr>
          <w:p w:rsidR="003C0B2F" w:rsidRPr="00C94FCE" w:rsidRDefault="00534D7C" w:rsidP="00B27E3E">
            <w:pPr>
              <w:keepNext/>
              <w:jc w:val="center"/>
              <w:rPr>
                <w:sz w:val="28"/>
                <w:szCs w:val="28"/>
              </w:rPr>
            </w:pPr>
            <w:r>
              <w:rPr>
                <w:sz w:val="28"/>
                <w:szCs w:val="28"/>
              </w:rPr>
              <w:t>41</w:t>
            </w:r>
          </w:p>
        </w:tc>
      </w:tr>
      <w:tr w:rsidR="003C0B2F" w:rsidRPr="008635F9" w:rsidTr="00AB2132">
        <w:tc>
          <w:tcPr>
            <w:tcW w:w="8395" w:type="dxa"/>
            <w:shd w:val="clear" w:color="auto" w:fill="auto"/>
          </w:tcPr>
          <w:p w:rsidR="003C0B2F" w:rsidRPr="00145BF3" w:rsidRDefault="003C0B2F" w:rsidP="003C0B2F">
            <w:pPr>
              <w:jc w:val="both"/>
              <w:rPr>
                <w:sz w:val="28"/>
                <w:szCs w:val="28"/>
              </w:rPr>
            </w:pPr>
            <w:r w:rsidRPr="00145BF3">
              <w:rPr>
                <w:bCs/>
                <w:sz w:val="28"/>
                <w:szCs w:val="28"/>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810" w:type="dxa"/>
          </w:tcPr>
          <w:p w:rsidR="003C0B2F" w:rsidRPr="00145BF3" w:rsidRDefault="00534D7C" w:rsidP="003C0B2F">
            <w:pPr>
              <w:keepNext/>
              <w:jc w:val="center"/>
              <w:rPr>
                <w:sz w:val="28"/>
                <w:szCs w:val="28"/>
              </w:rPr>
            </w:pPr>
            <w:r>
              <w:rPr>
                <w:sz w:val="28"/>
                <w:szCs w:val="28"/>
              </w:rPr>
              <w:t>44</w:t>
            </w:r>
          </w:p>
        </w:tc>
      </w:tr>
      <w:tr w:rsidR="003C0B2F" w:rsidRPr="008635F9" w:rsidTr="00AB2132">
        <w:tc>
          <w:tcPr>
            <w:tcW w:w="8395" w:type="dxa"/>
            <w:shd w:val="clear" w:color="auto" w:fill="auto"/>
          </w:tcPr>
          <w:p w:rsidR="003C0B2F" w:rsidRPr="00145BF3" w:rsidRDefault="003C0B2F" w:rsidP="003C0B2F">
            <w:pPr>
              <w:jc w:val="both"/>
              <w:rPr>
                <w:bCs/>
                <w:sz w:val="28"/>
                <w:szCs w:val="28"/>
              </w:rPr>
            </w:pPr>
            <w:r w:rsidRPr="00145BF3">
              <w:rPr>
                <w:bCs/>
                <w:sz w:val="28"/>
                <w:szCs w:val="28"/>
              </w:rPr>
              <w:t>12. Описание материально-технической базы, необходимой для осуществления образовательного процесса по дисциплине</w:t>
            </w:r>
          </w:p>
        </w:tc>
        <w:tc>
          <w:tcPr>
            <w:tcW w:w="810" w:type="dxa"/>
          </w:tcPr>
          <w:p w:rsidR="003C0B2F" w:rsidRPr="00145BF3" w:rsidRDefault="00534D7C" w:rsidP="003C0B2F">
            <w:pPr>
              <w:keepNext/>
              <w:jc w:val="center"/>
              <w:rPr>
                <w:sz w:val="28"/>
                <w:szCs w:val="28"/>
              </w:rPr>
            </w:pPr>
            <w:r>
              <w:rPr>
                <w:sz w:val="28"/>
                <w:szCs w:val="28"/>
              </w:rPr>
              <w:t>44</w:t>
            </w:r>
          </w:p>
        </w:tc>
      </w:tr>
    </w:tbl>
    <w:p w:rsidR="00BC2A37" w:rsidRDefault="00BC2A37" w:rsidP="00BC2A37">
      <w:pPr>
        <w:spacing w:line="360" w:lineRule="auto"/>
        <w:ind w:firstLine="720"/>
        <w:rPr>
          <w:b/>
          <w:sz w:val="28"/>
          <w:szCs w:val="28"/>
        </w:rPr>
      </w:pPr>
    </w:p>
    <w:p w:rsidR="00BC2A37" w:rsidRDefault="00BC2A37" w:rsidP="00BC2A37">
      <w:pPr>
        <w:suppressAutoHyphens/>
        <w:jc w:val="center"/>
        <w:rPr>
          <w:b/>
          <w:sz w:val="28"/>
          <w:szCs w:val="28"/>
        </w:rPr>
      </w:pPr>
      <w:r>
        <w:rPr>
          <w:b/>
          <w:sz w:val="28"/>
          <w:szCs w:val="28"/>
        </w:rPr>
        <w:br w:type="page"/>
      </w:r>
    </w:p>
    <w:p w:rsidR="00AB2132" w:rsidRPr="005D496D" w:rsidRDefault="00936B10" w:rsidP="00936B10">
      <w:pPr>
        <w:keepNext/>
        <w:spacing w:line="360" w:lineRule="auto"/>
        <w:jc w:val="center"/>
        <w:rPr>
          <w:b/>
          <w:sz w:val="28"/>
          <w:szCs w:val="28"/>
        </w:rPr>
      </w:pPr>
      <w:r>
        <w:rPr>
          <w:b/>
          <w:sz w:val="28"/>
          <w:szCs w:val="28"/>
        </w:rPr>
        <w:lastRenderedPageBreak/>
        <w:t xml:space="preserve">1. </w:t>
      </w:r>
      <w:r w:rsidR="00AB2132" w:rsidRPr="005D496D">
        <w:rPr>
          <w:b/>
          <w:sz w:val="28"/>
          <w:szCs w:val="28"/>
        </w:rPr>
        <w:t>Наименование дисциплины</w:t>
      </w:r>
    </w:p>
    <w:p w:rsidR="00AB2132" w:rsidRDefault="00936B10" w:rsidP="00936B10">
      <w:pPr>
        <w:keepNext/>
        <w:spacing w:line="360" w:lineRule="auto"/>
        <w:ind w:left="720"/>
        <w:rPr>
          <w:color w:val="000000" w:themeColor="text1"/>
          <w:sz w:val="28"/>
          <w:szCs w:val="28"/>
        </w:rPr>
      </w:pPr>
      <w:r w:rsidRPr="00936B10">
        <w:rPr>
          <w:sz w:val="28"/>
          <w:szCs w:val="28"/>
        </w:rPr>
        <w:t xml:space="preserve"> </w:t>
      </w:r>
      <w:r w:rsidR="00AB2132" w:rsidRPr="00951E2A">
        <w:rPr>
          <w:sz w:val="28"/>
          <w:szCs w:val="28"/>
        </w:rPr>
        <w:t>«Теория и история менеджмента</w:t>
      </w:r>
      <w:r w:rsidR="00AB2132" w:rsidRPr="00951E2A">
        <w:rPr>
          <w:color w:val="000000" w:themeColor="text1"/>
          <w:sz w:val="28"/>
          <w:szCs w:val="28"/>
        </w:rPr>
        <w:t>»</w:t>
      </w:r>
    </w:p>
    <w:p w:rsidR="00AB2132" w:rsidRPr="005D496D" w:rsidRDefault="00AB2132" w:rsidP="00AB2132">
      <w:pPr>
        <w:keepNext/>
        <w:ind w:left="720"/>
        <w:rPr>
          <w:b/>
          <w:sz w:val="28"/>
          <w:szCs w:val="28"/>
        </w:rPr>
      </w:pPr>
    </w:p>
    <w:p w:rsidR="00BC2A37" w:rsidRDefault="00936B10" w:rsidP="00936B10">
      <w:pPr>
        <w:pStyle w:val="ab"/>
        <w:tabs>
          <w:tab w:val="left" w:pos="540"/>
        </w:tabs>
        <w:spacing w:line="360" w:lineRule="auto"/>
        <w:ind w:left="0" w:firstLine="709"/>
        <w:jc w:val="center"/>
        <w:rPr>
          <w:b/>
          <w:sz w:val="28"/>
          <w:szCs w:val="28"/>
        </w:rPr>
      </w:pPr>
      <w:r>
        <w:rPr>
          <w:b/>
          <w:sz w:val="28"/>
          <w:szCs w:val="28"/>
        </w:rPr>
        <w:t xml:space="preserve">2. </w:t>
      </w:r>
      <w:r w:rsidR="00A40A12" w:rsidRPr="00A40A12">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936B10" w:rsidRDefault="00936B10" w:rsidP="00936B10">
      <w:pPr>
        <w:pStyle w:val="ab"/>
        <w:tabs>
          <w:tab w:val="left" w:pos="540"/>
        </w:tabs>
        <w:spacing w:line="360" w:lineRule="auto"/>
        <w:ind w:left="0" w:firstLine="709"/>
        <w:jc w:val="both"/>
        <w:rPr>
          <w:sz w:val="28"/>
          <w:szCs w:val="28"/>
        </w:rPr>
      </w:pPr>
      <w:r w:rsidRPr="00936B10">
        <w:rPr>
          <w:sz w:val="28"/>
          <w:szCs w:val="28"/>
        </w:rPr>
        <w:t>Изучени</w:t>
      </w:r>
      <w:r>
        <w:rPr>
          <w:sz w:val="28"/>
          <w:szCs w:val="28"/>
        </w:rPr>
        <w:t>е дисциплины «Теория и история менеджмента</w:t>
      </w:r>
      <w:r w:rsidRPr="00936B10">
        <w:rPr>
          <w:sz w:val="28"/>
          <w:szCs w:val="28"/>
        </w:rPr>
        <w:t>» в сочетании с другими дисциплинами модуля профиля направлено на формирование следующих компетенций, предусмотренных образовательной программой и направлением подготовки:</w:t>
      </w:r>
    </w:p>
    <w:p w:rsidR="00337866" w:rsidRPr="00337866" w:rsidRDefault="00337866" w:rsidP="00337866">
      <w:pPr>
        <w:pStyle w:val="ab"/>
        <w:tabs>
          <w:tab w:val="left" w:pos="540"/>
        </w:tabs>
        <w:spacing w:line="360" w:lineRule="auto"/>
        <w:ind w:left="0" w:firstLine="709"/>
        <w:jc w:val="center"/>
        <w:rPr>
          <w:i/>
          <w:sz w:val="28"/>
          <w:szCs w:val="28"/>
        </w:rPr>
      </w:pPr>
      <w:r w:rsidRPr="00337866">
        <w:rPr>
          <w:i/>
          <w:sz w:val="28"/>
          <w:szCs w:val="28"/>
        </w:rPr>
        <w:t>п</w:t>
      </w:r>
      <w:r>
        <w:rPr>
          <w:i/>
          <w:sz w:val="28"/>
          <w:szCs w:val="28"/>
        </w:rPr>
        <w:t>рофили</w:t>
      </w:r>
      <w:r w:rsidRPr="00337866">
        <w:rPr>
          <w:i/>
          <w:sz w:val="28"/>
          <w:szCs w:val="28"/>
        </w:rPr>
        <w:t xml:space="preserve"> «Логистика»</w:t>
      </w:r>
      <w:r>
        <w:rPr>
          <w:i/>
          <w:sz w:val="28"/>
          <w:szCs w:val="28"/>
        </w:rPr>
        <w:t>, «Маркетинг»</w:t>
      </w:r>
    </w:p>
    <w:p w:rsidR="00653090" w:rsidRPr="00653090" w:rsidRDefault="00653090" w:rsidP="00653090">
      <w:pPr>
        <w:widowControl w:val="0"/>
        <w:autoSpaceDE w:val="0"/>
        <w:autoSpaceDN w:val="0"/>
        <w:adjustRightInd w:val="0"/>
        <w:ind w:firstLine="709"/>
        <w:jc w:val="right"/>
        <w:rPr>
          <w:bCs/>
          <w:color w:val="000000" w:themeColor="text1"/>
          <w:sz w:val="28"/>
          <w:szCs w:val="28"/>
        </w:rPr>
      </w:pPr>
      <w:r w:rsidRPr="00653090">
        <w:rPr>
          <w:bCs/>
          <w:color w:val="000000" w:themeColor="text1"/>
          <w:sz w:val="28"/>
          <w:szCs w:val="28"/>
        </w:rPr>
        <w:t>Таблица 1</w:t>
      </w:r>
    </w:p>
    <w:tbl>
      <w:tblPr>
        <w:tblW w:w="10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410"/>
        <w:gridCol w:w="3119"/>
        <w:gridCol w:w="3656"/>
      </w:tblGrid>
      <w:tr w:rsidR="001941E3" w:rsidRPr="00653090" w:rsidTr="00653090">
        <w:tc>
          <w:tcPr>
            <w:tcW w:w="993" w:type="dxa"/>
            <w:shd w:val="clear" w:color="auto" w:fill="auto"/>
          </w:tcPr>
          <w:p w:rsidR="001941E3" w:rsidRPr="00337866" w:rsidRDefault="001941E3" w:rsidP="00653090">
            <w:pPr>
              <w:widowControl w:val="0"/>
              <w:tabs>
                <w:tab w:val="left" w:pos="540"/>
              </w:tabs>
              <w:autoSpaceDE w:val="0"/>
              <w:autoSpaceDN w:val="0"/>
              <w:adjustRightInd w:val="0"/>
              <w:contextualSpacing/>
              <w:jc w:val="center"/>
              <w:rPr>
                <w:b/>
                <w:bCs/>
              </w:rPr>
            </w:pPr>
            <w:r w:rsidRPr="00337866">
              <w:rPr>
                <w:b/>
                <w:bCs/>
              </w:rPr>
              <w:t>Код компе-тенции</w:t>
            </w:r>
          </w:p>
        </w:tc>
        <w:tc>
          <w:tcPr>
            <w:tcW w:w="2410" w:type="dxa"/>
            <w:shd w:val="clear" w:color="auto" w:fill="auto"/>
          </w:tcPr>
          <w:p w:rsidR="001941E3" w:rsidRPr="00337866" w:rsidRDefault="001941E3" w:rsidP="00653090">
            <w:pPr>
              <w:widowControl w:val="0"/>
              <w:tabs>
                <w:tab w:val="left" w:pos="540"/>
              </w:tabs>
              <w:autoSpaceDE w:val="0"/>
              <w:autoSpaceDN w:val="0"/>
              <w:adjustRightInd w:val="0"/>
              <w:contextualSpacing/>
              <w:jc w:val="center"/>
              <w:rPr>
                <w:b/>
                <w:bCs/>
              </w:rPr>
            </w:pPr>
            <w:r w:rsidRPr="00337866">
              <w:rPr>
                <w:b/>
                <w:bCs/>
              </w:rPr>
              <w:t>Наименование компетенции</w:t>
            </w:r>
          </w:p>
        </w:tc>
        <w:tc>
          <w:tcPr>
            <w:tcW w:w="3119" w:type="dxa"/>
            <w:shd w:val="clear" w:color="auto" w:fill="auto"/>
          </w:tcPr>
          <w:p w:rsidR="001941E3" w:rsidRPr="00337866" w:rsidRDefault="001941E3" w:rsidP="00653090">
            <w:pPr>
              <w:widowControl w:val="0"/>
              <w:tabs>
                <w:tab w:val="left" w:pos="540"/>
              </w:tabs>
              <w:autoSpaceDE w:val="0"/>
              <w:autoSpaceDN w:val="0"/>
              <w:adjustRightInd w:val="0"/>
              <w:contextualSpacing/>
              <w:jc w:val="center"/>
              <w:rPr>
                <w:b/>
                <w:bCs/>
              </w:rPr>
            </w:pPr>
            <w:r w:rsidRPr="00337866">
              <w:rPr>
                <w:b/>
                <w:bCs/>
              </w:rPr>
              <w:t>Индикаторы достижения компетенции</w:t>
            </w:r>
            <w:r w:rsidRPr="00337866">
              <w:rPr>
                <w:b/>
                <w:bCs/>
                <w:vertAlign w:val="superscript"/>
              </w:rPr>
              <w:footnoteReference w:id="1"/>
            </w:r>
          </w:p>
        </w:tc>
        <w:tc>
          <w:tcPr>
            <w:tcW w:w="3656" w:type="dxa"/>
            <w:shd w:val="clear" w:color="auto" w:fill="auto"/>
          </w:tcPr>
          <w:p w:rsidR="001941E3" w:rsidRPr="00337866" w:rsidRDefault="001941E3" w:rsidP="00653090">
            <w:pPr>
              <w:widowControl w:val="0"/>
              <w:tabs>
                <w:tab w:val="left" w:pos="540"/>
              </w:tabs>
              <w:autoSpaceDE w:val="0"/>
              <w:autoSpaceDN w:val="0"/>
              <w:adjustRightInd w:val="0"/>
              <w:contextualSpacing/>
              <w:jc w:val="center"/>
              <w:rPr>
                <w:b/>
                <w:bCs/>
              </w:rPr>
            </w:pPr>
            <w:r w:rsidRPr="00337866">
              <w:rPr>
                <w:b/>
                <w:bCs/>
              </w:rPr>
              <w:t>Результаты обучения (владения</w:t>
            </w:r>
            <w:r w:rsidRPr="00337866">
              <w:rPr>
                <w:b/>
                <w:bCs/>
                <w:vertAlign w:val="superscript"/>
              </w:rPr>
              <w:footnoteReference w:id="2"/>
            </w:r>
            <w:r w:rsidRPr="00337866">
              <w:rPr>
                <w:b/>
                <w:bCs/>
              </w:rPr>
              <w:t>, умения и знания), соотнесенные с компетенциями/индикаторами достижения компетенции</w:t>
            </w:r>
          </w:p>
        </w:tc>
      </w:tr>
      <w:tr w:rsidR="001941E3" w:rsidRPr="00F272BD" w:rsidTr="00653090">
        <w:tc>
          <w:tcPr>
            <w:tcW w:w="993" w:type="dxa"/>
            <w:shd w:val="clear" w:color="auto" w:fill="auto"/>
          </w:tcPr>
          <w:p w:rsidR="001941E3" w:rsidRPr="00337866" w:rsidRDefault="001941E3" w:rsidP="00046A08">
            <w:pPr>
              <w:widowControl w:val="0"/>
              <w:tabs>
                <w:tab w:val="left" w:pos="540"/>
              </w:tabs>
              <w:autoSpaceDE w:val="0"/>
              <w:autoSpaceDN w:val="0"/>
              <w:adjustRightInd w:val="0"/>
              <w:contextualSpacing/>
              <w:jc w:val="both"/>
            </w:pPr>
            <w:r w:rsidRPr="00337866">
              <w:t>ПКН-1</w:t>
            </w:r>
          </w:p>
        </w:tc>
        <w:tc>
          <w:tcPr>
            <w:tcW w:w="2410" w:type="dxa"/>
            <w:shd w:val="clear" w:color="auto" w:fill="auto"/>
          </w:tcPr>
          <w:p w:rsidR="001941E3" w:rsidRPr="00337866" w:rsidRDefault="001941E3" w:rsidP="00046A08">
            <w:pPr>
              <w:jc w:val="both"/>
            </w:pPr>
            <w:r w:rsidRPr="00337866">
              <w:t>Владение основными научными понятиями и категориями экономики и управленческой науки и способность к их применению при решении профессиональных задач</w:t>
            </w:r>
          </w:p>
        </w:tc>
        <w:tc>
          <w:tcPr>
            <w:tcW w:w="3119" w:type="dxa"/>
            <w:shd w:val="clear" w:color="auto" w:fill="auto"/>
          </w:tcPr>
          <w:p w:rsidR="001941E3" w:rsidRPr="00337866" w:rsidRDefault="001941E3" w:rsidP="00337866">
            <w:pPr>
              <w:jc w:val="both"/>
            </w:pPr>
            <w:r w:rsidRPr="00337866">
              <w:t>1.Демонстрирует знания терминологии, направлений, школ, современных тенденций менеджмента и позиции российской управленческой мысли.</w:t>
            </w:r>
          </w:p>
          <w:p w:rsidR="001941E3" w:rsidRPr="00337866" w:rsidRDefault="001941E3" w:rsidP="001941E3"/>
          <w:p w:rsidR="001941E3" w:rsidRPr="00337866" w:rsidRDefault="001941E3" w:rsidP="001941E3"/>
          <w:p w:rsidR="001941E3" w:rsidRPr="00337866" w:rsidRDefault="001941E3" w:rsidP="001941E3"/>
          <w:p w:rsidR="001941E3" w:rsidRPr="00337866" w:rsidRDefault="001941E3" w:rsidP="001941E3"/>
          <w:p w:rsidR="001941E3" w:rsidRPr="00337866" w:rsidRDefault="001941E3" w:rsidP="001941E3"/>
          <w:p w:rsidR="001941E3" w:rsidRPr="00337866" w:rsidRDefault="001941E3" w:rsidP="001941E3"/>
          <w:p w:rsidR="001941E3" w:rsidRPr="00337866" w:rsidRDefault="001941E3" w:rsidP="001941E3"/>
          <w:p w:rsidR="001941E3" w:rsidRPr="00337866" w:rsidRDefault="001941E3" w:rsidP="001941E3"/>
          <w:p w:rsidR="001941E3" w:rsidRPr="00337866" w:rsidRDefault="001941E3" w:rsidP="001941E3"/>
          <w:p w:rsidR="00265D88" w:rsidRPr="00337866" w:rsidRDefault="00265D88" w:rsidP="001941E3"/>
          <w:p w:rsidR="001941E3" w:rsidRPr="00337866" w:rsidRDefault="001941E3" w:rsidP="001941E3">
            <w:pPr>
              <w:pStyle w:val="210"/>
              <w:tabs>
                <w:tab w:val="left" w:pos="993"/>
              </w:tabs>
              <w:jc w:val="both"/>
              <w:rPr>
                <w:rFonts w:ascii="Times New Roman" w:hAnsi="Times New Roman" w:cs="Times New Roman"/>
                <w:sz w:val="24"/>
              </w:rPr>
            </w:pPr>
            <w:r w:rsidRPr="00337866">
              <w:rPr>
                <w:rFonts w:ascii="Times New Roman" w:hAnsi="Times New Roman" w:cs="Times New Roman"/>
                <w:sz w:val="24"/>
              </w:rPr>
              <w:t>2.Реализует способность адаптировать и обобщать результаты современных научных исследований для осуществления научно-исследовательской работы в бакалавриате.</w:t>
            </w:r>
          </w:p>
          <w:p w:rsidR="001941E3" w:rsidRPr="00337866" w:rsidRDefault="001941E3" w:rsidP="00046A08">
            <w:pPr>
              <w:pStyle w:val="210"/>
              <w:tabs>
                <w:tab w:val="left" w:pos="993"/>
              </w:tabs>
              <w:jc w:val="both"/>
              <w:rPr>
                <w:rFonts w:ascii="Times New Roman" w:hAnsi="Times New Roman" w:cs="Times New Roman"/>
                <w:sz w:val="24"/>
              </w:rPr>
            </w:pPr>
          </w:p>
          <w:p w:rsidR="001941E3" w:rsidRPr="00337866" w:rsidRDefault="001941E3" w:rsidP="00046A08">
            <w:pPr>
              <w:pStyle w:val="210"/>
              <w:tabs>
                <w:tab w:val="left" w:pos="993"/>
              </w:tabs>
              <w:jc w:val="both"/>
              <w:rPr>
                <w:rFonts w:ascii="Times New Roman" w:hAnsi="Times New Roman" w:cs="Times New Roman"/>
                <w:sz w:val="24"/>
              </w:rPr>
            </w:pPr>
          </w:p>
        </w:tc>
        <w:tc>
          <w:tcPr>
            <w:tcW w:w="3656" w:type="dxa"/>
            <w:shd w:val="clear" w:color="auto" w:fill="auto"/>
          </w:tcPr>
          <w:p w:rsidR="001941E3" w:rsidRPr="00337866" w:rsidRDefault="001941E3" w:rsidP="00337866">
            <w:pPr>
              <w:tabs>
                <w:tab w:val="left" w:pos="540"/>
              </w:tabs>
              <w:ind w:left="-47"/>
              <w:contextualSpacing/>
              <w:jc w:val="both"/>
              <w:rPr>
                <w:color w:val="000000" w:themeColor="text1"/>
              </w:rPr>
            </w:pPr>
            <w:r w:rsidRPr="00337866">
              <w:rPr>
                <w:b/>
                <w:i/>
              </w:rPr>
              <w:t xml:space="preserve">Знать </w:t>
            </w:r>
            <w:r w:rsidRPr="00337866">
              <w:t xml:space="preserve">методологию изучения истории управленческой мысли; </w:t>
            </w:r>
            <w:r w:rsidR="00265D88" w:rsidRPr="00337866">
              <w:rPr>
                <w:color w:val="000000" w:themeColor="text1"/>
              </w:rPr>
              <w:t xml:space="preserve">основные этапы развития менеджмента как </w:t>
            </w:r>
            <w:r w:rsidR="00265D88" w:rsidRPr="00337866">
              <w:t xml:space="preserve">науки </w:t>
            </w:r>
            <w:r w:rsidR="00265D88" w:rsidRPr="00337866">
              <w:rPr>
                <w:color w:val="000000" w:themeColor="text1"/>
              </w:rPr>
              <w:t xml:space="preserve">и профессии; основные теории и концепции взаимодействия людей в организации, </w:t>
            </w:r>
            <w:r w:rsidR="00265D88" w:rsidRPr="00337866">
              <w:t>роль исторического подхода в управлении организацией, основные современные подходы к менеджменту</w:t>
            </w:r>
            <w:r w:rsidRPr="00337866">
              <w:t>.</w:t>
            </w:r>
          </w:p>
          <w:p w:rsidR="001941E3" w:rsidRPr="00337866" w:rsidRDefault="001941E3" w:rsidP="001941E3">
            <w:pPr>
              <w:tabs>
                <w:tab w:val="left" w:pos="540"/>
              </w:tabs>
              <w:contextualSpacing/>
              <w:jc w:val="both"/>
            </w:pPr>
            <w:r w:rsidRPr="00337866">
              <w:rPr>
                <w:b/>
                <w:i/>
              </w:rPr>
              <w:t>Уметь</w:t>
            </w:r>
            <w:r w:rsidRPr="00337866">
              <w:t xml:space="preserve"> использовать понятийный аппарат теории менеджмента, основы теории для решения практических задач менеджмента.</w:t>
            </w:r>
          </w:p>
          <w:p w:rsidR="001941E3" w:rsidRPr="00337866" w:rsidRDefault="001941E3" w:rsidP="001941E3">
            <w:pPr>
              <w:widowControl w:val="0"/>
              <w:shd w:val="clear" w:color="auto" w:fill="FFFFFF"/>
              <w:tabs>
                <w:tab w:val="left" w:pos="851"/>
                <w:tab w:val="left" w:pos="993"/>
                <w:tab w:val="left" w:pos="1395"/>
                <w:tab w:val="left" w:pos="6870"/>
                <w:tab w:val="left" w:pos="11790"/>
              </w:tabs>
              <w:autoSpaceDE w:val="0"/>
              <w:autoSpaceDN w:val="0"/>
              <w:adjustRightInd w:val="0"/>
              <w:rPr>
                <w:b/>
                <w:i/>
              </w:rPr>
            </w:pPr>
          </w:p>
          <w:p w:rsidR="00265D88" w:rsidRPr="00337866" w:rsidRDefault="001941E3" w:rsidP="00337866">
            <w:pPr>
              <w:widowControl w:val="0"/>
              <w:shd w:val="clear" w:color="auto" w:fill="FFFFFF"/>
              <w:tabs>
                <w:tab w:val="left" w:pos="851"/>
                <w:tab w:val="left" w:pos="993"/>
                <w:tab w:val="left" w:pos="1395"/>
                <w:tab w:val="left" w:pos="6870"/>
                <w:tab w:val="left" w:pos="11790"/>
              </w:tabs>
              <w:autoSpaceDE w:val="0"/>
              <w:autoSpaceDN w:val="0"/>
              <w:adjustRightInd w:val="0"/>
              <w:jc w:val="both"/>
              <w:rPr>
                <w:color w:val="000000" w:themeColor="text1"/>
              </w:rPr>
            </w:pPr>
            <w:r w:rsidRPr="00337866">
              <w:rPr>
                <w:b/>
                <w:i/>
              </w:rPr>
              <w:t xml:space="preserve">Знать </w:t>
            </w:r>
            <w:r w:rsidRPr="00337866">
              <w:t>основные</w:t>
            </w:r>
            <w:r w:rsidRPr="00337866">
              <w:rPr>
                <w:b/>
                <w:i/>
              </w:rPr>
              <w:t xml:space="preserve"> </w:t>
            </w:r>
            <w:r w:rsidRPr="00337866">
              <w:t>современные концепции менеджмента,</w:t>
            </w:r>
            <w:r w:rsidRPr="00337866">
              <w:rPr>
                <w:spacing w:val="-16"/>
              </w:rPr>
              <w:t xml:space="preserve"> принципы </w:t>
            </w:r>
            <w:r w:rsidRPr="00337866">
              <w:rPr>
                <w:spacing w:val="-12"/>
              </w:rPr>
              <w:t xml:space="preserve">развития </w:t>
            </w:r>
            <w:r w:rsidRPr="00337866">
              <w:t xml:space="preserve">и закономерности </w:t>
            </w:r>
            <w:r w:rsidRPr="00337866">
              <w:rPr>
                <w:spacing w:val="-8"/>
              </w:rPr>
              <w:t>функционирования организации,</w:t>
            </w:r>
            <w:r w:rsidRPr="00337866">
              <w:t xml:space="preserve"> роли, функции и задачи </w:t>
            </w:r>
            <w:r w:rsidRPr="00337866">
              <w:rPr>
                <w:spacing w:val="-9"/>
              </w:rPr>
              <w:t xml:space="preserve">менеджера </w:t>
            </w:r>
            <w:r w:rsidRPr="00337866">
              <w:t xml:space="preserve">в </w:t>
            </w:r>
            <w:r w:rsidRPr="00337866">
              <w:rPr>
                <w:spacing w:val="-16"/>
              </w:rPr>
              <w:t xml:space="preserve">современной </w:t>
            </w:r>
            <w:r w:rsidRPr="00337866">
              <w:t>организации</w:t>
            </w:r>
            <w:r w:rsidR="00265D88" w:rsidRPr="00337866">
              <w:rPr>
                <w:color w:val="000000" w:themeColor="text1"/>
              </w:rPr>
              <w:t>, результаты новейших исследований</w:t>
            </w:r>
          </w:p>
          <w:p w:rsidR="001941E3" w:rsidRPr="00337866" w:rsidRDefault="001941E3" w:rsidP="001941E3">
            <w:pPr>
              <w:autoSpaceDE w:val="0"/>
              <w:autoSpaceDN w:val="0"/>
              <w:adjustRightInd w:val="0"/>
              <w:jc w:val="both"/>
              <w:rPr>
                <w:rFonts w:eastAsia="TimesNewRomanPSMT"/>
              </w:rPr>
            </w:pPr>
            <w:r w:rsidRPr="00337866">
              <w:rPr>
                <w:b/>
                <w:i/>
              </w:rPr>
              <w:lastRenderedPageBreak/>
              <w:t xml:space="preserve">Уметь </w:t>
            </w:r>
            <w:r w:rsidRPr="00337866">
              <w:t>применять теоретические знания для подготовки материалов в рамках учебной программы</w:t>
            </w:r>
            <w:r w:rsidR="00265D88" w:rsidRPr="00337866">
              <w:t xml:space="preserve">, </w:t>
            </w:r>
            <w:r w:rsidR="00265D88" w:rsidRPr="00337866">
              <w:rPr>
                <w:color w:val="000000" w:themeColor="text1"/>
              </w:rPr>
              <w:t>ставить цели и формулировать задачи, связанные с реализацией профессиональных функций</w:t>
            </w:r>
            <w:r w:rsidRPr="00337866">
              <w:t>.</w:t>
            </w:r>
          </w:p>
        </w:tc>
      </w:tr>
      <w:tr w:rsidR="001941E3" w:rsidRPr="00F272BD" w:rsidTr="00653090">
        <w:tc>
          <w:tcPr>
            <w:tcW w:w="993" w:type="dxa"/>
            <w:shd w:val="clear" w:color="auto" w:fill="auto"/>
          </w:tcPr>
          <w:p w:rsidR="001941E3" w:rsidRPr="00337866" w:rsidRDefault="001941E3" w:rsidP="004E087A">
            <w:pPr>
              <w:widowControl w:val="0"/>
              <w:tabs>
                <w:tab w:val="left" w:pos="540"/>
              </w:tabs>
              <w:autoSpaceDE w:val="0"/>
              <w:autoSpaceDN w:val="0"/>
              <w:adjustRightInd w:val="0"/>
              <w:contextualSpacing/>
              <w:jc w:val="both"/>
            </w:pPr>
            <w:r w:rsidRPr="00337866">
              <w:lastRenderedPageBreak/>
              <w:t>ПКН-</w:t>
            </w:r>
            <w:r w:rsidR="004E087A" w:rsidRPr="00337866">
              <w:t>11</w:t>
            </w:r>
          </w:p>
        </w:tc>
        <w:tc>
          <w:tcPr>
            <w:tcW w:w="2410" w:type="dxa"/>
            <w:shd w:val="clear" w:color="auto" w:fill="auto"/>
          </w:tcPr>
          <w:p w:rsidR="001941E3" w:rsidRPr="00337866" w:rsidRDefault="004E087A" w:rsidP="00046A08">
            <w:pPr>
              <w:jc w:val="both"/>
            </w:pPr>
            <w:r w:rsidRPr="00337866">
              <w:rPr>
                <w:spacing w:val="-4"/>
              </w:rPr>
              <w:t xml:space="preserve">Способность анализировать рыночные и специфические риски </w:t>
            </w:r>
            <w:r w:rsidRPr="00337866">
              <w:t>при решении задач управления организацией</w:t>
            </w:r>
          </w:p>
        </w:tc>
        <w:tc>
          <w:tcPr>
            <w:tcW w:w="3119" w:type="dxa"/>
            <w:shd w:val="clear" w:color="auto" w:fill="auto"/>
          </w:tcPr>
          <w:p w:rsidR="004E087A" w:rsidRPr="00337866" w:rsidRDefault="004E087A" w:rsidP="00337866">
            <w:pPr>
              <w:tabs>
                <w:tab w:val="left" w:pos="851"/>
              </w:tabs>
              <w:jc w:val="both"/>
            </w:pPr>
            <w:r w:rsidRPr="00337866">
              <w:t>1. Использует знания инструментария риск-менеджмента для выявления факторов риска внешней и внутренней среды организации и обоснования измерения риска.</w:t>
            </w:r>
          </w:p>
          <w:p w:rsidR="003A23A3" w:rsidRPr="00337866" w:rsidRDefault="003A23A3" w:rsidP="004E087A">
            <w:pPr>
              <w:tabs>
                <w:tab w:val="left" w:pos="851"/>
              </w:tabs>
            </w:pPr>
          </w:p>
          <w:p w:rsidR="003A23A3" w:rsidRPr="00337866" w:rsidRDefault="003A23A3" w:rsidP="004E087A">
            <w:pPr>
              <w:tabs>
                <w:tab w:val="left" w:pos="851"/>
              </w:tabs>
            </w:pPr>
          </w:p>
          <w:p w:rsidR="00337866" w:rsidRDefault="00337866" w:rsidP="00337866">
            <w:pPr>
              <w:tabs>
                <w:tab w:val="left" w:pos="851"/>
              </w:tabs>
              <w:jc w:val="both"/>
            </w:pPr>
          </w:p>
          <w:p w:rsidR="004E087A" w:rsidRPr="00337866" w:rsidRDefault="004E087A" w:rsidP="00337866">
            <w:pPr>
              <w:tabs>
                <w:tab w:val="left" w:pos="851"/>
              </w:tabs>
              <w:jc w:val="both"/>
            </w:pPr>
            <w:r w:rsidRPr="00337866">
              <w:t>2.Проводит идентификацию рисков по функциям и направления деятельности организации.</w:t>
            </w:r>
          </w:p>
          <w:p w:rsidR="00337866" w:rsidRDefault="00337866" w:rsidP="00337866">
            <w:pPr>
              <w:jc w:val="both"/>
            </w:pPr>
          </w:p>
          <w:p w:rsidR="00337866" w:rsidRDefault="00337866" w:rsidP="00337866">
            <w:pPr>
              <w:jc w:val="both"/>
            </w:pPr>
          </w:p>
          <w:p w:rsidR="00337866" w:rsidRDefault="00337866" w:rsidP="00337866">
            <w:pPr>
              <w:jc w:val="both"/>
            </w:pPr>
          </w:p>
          <w:p w:rsidR="00337866" w:rsidRDefault="00337866" w:rsidP="00337866">
            <w:pPr>
              <w:jc w:val="both"/>
            </w:pPr>
          </w:p>
          <w:p w:rsidR="00337866" w:rsidRDefault="00337866" w:rsidP="00337866">
            <w:pPr>
              <w:jc w:val="both"/>
            </w:pPr>
          </w:p>
          <w:p w:rsidR="001941E3" w:rsidRPr="00337866" w:rsidRDefault="004E087A" w:rsidP="00337866">
            <w:pPr>
              <w:jc w:val="both"/>
            </w:pPr>
            <w:r w:rsidRPr="00337866">
              <w:t>3.Использует механизмы выявления причин, условий возникновения рисков с использованием методов количественной и качественной оценки рисков.</w:t>
            </w:r>
          </w:p>
        </w:tc>
        <w:tc>
          <w:tcPr>
            <w:tcW w:w="3656" w:type="dxa"/>
            <w:shd w:val="clear" w:color="auto" w:fill="auto"/>
          </w:tcPr>
          <w:p w:rsidR="00337866" w:rsidRDefault="001941E3" w:rsidP="001941E3">
            <w:pPr>
              <w:tabs>
                <w:tab w:val="left" w:pos="540"/>
              </w:tabs>
              <w:contextualSpacing/>
              <w:jc w:val="both"/>
              <w:rPr>
                <w:b/>
                <w:i/>
              </w:rPr>
            </w:pPr>
            <w:r w:rsidRPr="00337866">
              <w:rPr>
                <w:b/>
                <w:i/>
              </w:rPr>
              <w:t>Знать</w:t>
            </w:r>
            <w:r w:rsidRPr="00337866">
              <w:t xml:space="preserve"> теоретические основы и подходы к анализу </w:t>
            </w:r>
            <w:r w:rsidR="003A23A3" w:rsidRPr="00337866">
              <w:t>рисков внешней и внутренней среды организации</w:t>
            </w:r>
            <w:r w:rsidR="00702517">
              <w:t>.</w:t>
            </w:r>
            <w:r w:rsidR="003A23A3" w:rsidRPr="00337866">
              <w:rPr>
                <w:b/>
                <w:i/>
              </w:rPr>
              <w:t xml:space="preserve"> </w:t>
            </w:r>
          </w:p>
          <w:p w:rsidR="001941E3" w:rsidRPr="00337866" w:rsidRDefault="001941E3" w:rsidP="001941E3">
            <w:pPr>
              <w:tabs>
                <w:tab w:val="left" w:pos="540"/>
              </w:tabs>
              <w:contextualSpacing/>
              <w:jc w:val="both"/>
            </w:pPr>
            <w:r w:rsidRPr="00337866">
              <w:rPr>
                <w:b/>
                <w:i/>
              </w:rPr>
              <w:t xml:space="preserve">Уметь </w:t>
            </w:r>
            <w:r w:rsidR="00175E66" w:rsidRPr="00337866">
              <w:rPr>
                <w:color w:val="000000" w:themeColor="text1"/>
              </w:rPr>
              <w:t>использовать необходимый инструментарий для анализа внешней и внутренней среды организации, выявлять</w:t>
            </w:r>
            <w:r w:rsidR="003A23A3" w:rsidRPr="00337866">
              <w:rPr>
                <w:color w:val="000000" w:themeColor="text1"/>
              </w:rPr>
              <w:t xml:space="preserve"> риски, </w:t>
            </w:r>
            <w:r w:rsidR="00175E66" w:rsidRPr="00337866">
              <w:rPr>
                <w:color w:val="000000" w:themeColor="text1"/>
              </w:rPr>
              <w:t>конкурентные преимущества фирмы</w:t>
            </w:r>
            <w:r w:rsidRPr="00337866">
              <w:t>.</w:t>
            </w:r>
          </w:p>
          <w:p w:rsidR="001941E3" w:rsidRPr="00337866" w:rsidRDefault="001941E3" w:rsidP="001941E3">
            <w:pPr>
              <w:tabs>
                <w:tab w:val="left" w:pos="540"/>
              </w:tabs>
              <w:contextualSpacing/>
              <w:jc w:val="both"/>
              <w:rPr>
                <w:b/>
                <w:i/>
              </w:rPr>
            </w:pPr>
          </w:p>
          <w:p w:rsidR="001941E3" w:rsidRPr="00337866" w:rsidRDefault="001941E3" w:rsidP="001941E3">
            <w:pPr>
              <w:tabs>
                <w:tab w:val="left" w:pos="540"/>
              </w:tabs>
              <w:contextualSpacing/>
              <w:jc w:val="both"/>
            </w:pPr>
            <w:r w:rsidRPr="00337866">
              <w:rPr>
                <w:b/>
                <w:i/>
              </w:rPr>
              <w:t xml:space="preserve">Знать </w:t>
            </w:r>
            <w:r w:rsidRPr="00337866">
              <w:t xml:space="preserve">теоретические основы </w:t>
            </w:r>
            <w:r w:rsidR="003A23A3" w:rsidRPr="00337866">
              <w:t>идентификацию рисков по функциям и направления деятельности организации</w:t>
            </w:r>
            <w:r w:rsidR="00337866">
              <w:t>.</w:t>
            </w:r>
          </w:p>
          <w:p w:rsidR="001941E3" w:rsidRPr="00337866" w:rsidRDefault="001941E3" w:rsidP="001941E3">
            <w:pPr>
              <w:tabs>
                <w:tab w:val="left" w:pos="540"/>
              </w:tabs>
              <w:contextualSpacing/>
              <w:jc w:val="both"/>
              <w:rPr>
                <w:b/>
                <w:i/>
              </w:rPr>
            </w:pPr>
            <w:r w:rsidRPr="00337866">
              <w:rPr>
                <w:b/>
                <w:i/>
              </w:rPr>
              <w:t>Уметь</w:t>
            </w:r>
            <w:r w:rsidRPr="00337866">
              <w:t xml:space="preserve"> использовать необходимый инструментарий для </w:t>
            </w:r>
            <w:r w:rsidR="003A23A3" w:rsidRPr="00337866">
              <w:t>идентификации рисков в деятельности организации.</w:t>
            </w:r>
          </w:p>
          <w:p w:rsidR="00337866" w:rsidRDefault="00337866" w:rsidP="001941E3">
            <w:pPr>
              <w:autoSpaceDE w:val="0"/>
              <w:autoSpaceDN w:val="0"/>
              <w:adjustRightInd w:val="0"/>
              <w:jc w:val="both"/>
              <w:rPr>
                <w:b/>
                <w:i/>
              </w:rPr>
            </w:pPr>
          </w:p>
          <w:p w:rsidR="003A23A3" w:rsidRPr="00337866" w:rsidRDefault="001941E3" w:rsidP="001941E3">
            <w:pPr>
              <w:autoSpaceDE w:val="0"/>
              <w:autoSpaceDN w:val="0"/>
              <w:adjustRightInd w:val="0"/>
              <w:jc w:val="both"/>
            </w:pPr>
            <w:r w:rsidRPr="00337866">
              <w:rPr>
                <w:b/>
                <w:i/>
              </w:rPr>
              <w:t>Знать</w:t>
            </w:r>
            <w:r w:rsidRPr="00337866">
              <w:t xml:space="preserve"> </w:t>
            </w:r>
            <w:r w:rsidR="00175E66" w:rsidRPr="00337866">
              <w:rPr>
                <w:color w:val="000000" w:themeColor="text1"/>
              </w:rPr>
              <w:t xml:space="preserve">систему </w:t>
            </w:r>
            <w:r w:rsidR="003A23A3" w:rsidRPr="00337866">
              <w:t>причин, условий возникновения рисков</w:t>
            </w:r>
            <w:r w:rsidR="00702517">
              <w:t>.</w:t>
            </w:r>
            <w:r w:rsidR="003A23A3" w:rsidRPr="00337866">
              <w:t xml:space="preserve"> </w:t>
            </w:r>
          </w:p>
          <w:p w:rsidR="001941E3" w:rsidRPr="00337866" w:rsidRDefault="001941E3" w:rsidP="001941E3">
            <w:pPr>
              <w:autoSpaceDE w:val="0"/>
              <w:autoSpaceDN w:val="0"/>
              <w:adjustRightInd w:val="0"/>
              <w:jc w:val="both"/>
              <w:rPr>
                <w:rFonts w:eastAsia="Arial Unicode MS"/>
                <w:b/>
                <w:color w:val="000000"/>
                <w:u w:color="000000"/>
              </w:rPr>
            </w:pPr>
            <w:r w:rsidRPr="00337866">
              <w:rPr>
                <w:b/>
                <w:i/>
              </w:rPr>
              <w:t xml:space="preserve">Уметь </w:t>
            </w:r>
            <w:r w:rsidR="00175E66" w:rsidRPr="00337866">
              <w:rPr>
                <w:color w:val="000000" w:themeColor="text1"/>
              </w:rPr>
              <w:t xml:space="preserve">применять современный инструментарий для </w:t>
            </w:r>
            <w:r w:rsidR="003A23A3" w:rsidRPr="00337866">
              <w:t>количественной и качественной оценки рисков</w:t>
            </w:r>
            <w:r w:rsidR="00702517">
              <w:t>.</w:t>
            </w:r>
          </w:p>
        </w:tc>
      </w:tr>
    </w:tbl>
    <w:p w:rsidR="00BC2A37" w:rsidRDefault="00BC2A37" w:rsidP="00BC2A37">
      <w:pPr>
        <w:pStyle w:val="5"/>
        <w:shd w:val="clear" w:color="auto" w:fill="auto"/>
        <w:snapToGrid w:val="0"/>
        <w:spacing w:after="120" w:line="240" w:lineRule="auto"/>
        <w:ind w:right="20" w:firstLine="0"/>
        <w:jc w:val="both"/>
        <w:rPr>
          <w:sz w:val="28"/>
          <w:szCs w:val="28"/>
        </w:rPr>
      </w:pPr>
    </w:p>
    <w:p w:rsidR="00337866" w:rsidRPr="00702517" w:rsidRDefault="00702517" w:rsidP="00702517">
      <w:pPr>
        <w:pStyle w:val="5"/>
        <w:shd w:val="clear" w:color="auto" w:fill="auto"/>
        <w:snapToGrid w:val="0"/>
        <w:spacing w:after="120" w:line="240" w:lineRule="auto"/>
        <w:ind w:right="20" w:firstLine="0"/>
        <w:rPr>
          <w:i/>
          <w:sz w:val="28"/>
          <w:szCs w:val="28"/>
        </w:rPr>
      </w:pPr>
      <w:r>
        <w:rPr>
          <w:i/>
          <w:sz w:val="28"/>
          <w:szCs w:val="28"/>
        </w:rPr>
        <w:t>п</w:t>
      </w:r>
      <w:r w:rsidRPr="00702517">
        <w:rPr>
          <w:i/>
          <w:sz w:val="28"/>
          <w:szCs w:val="28"/>
        </w:rPr>
        <w:t>рофиль «Финансовый менеджмент»</w:t>
      </w:r>
    </w:p>
    <w:tbl>
      <w:tblPr>
        <w:tblW w:w="10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410"/>
        <w:gridCol w:w="3119"/>
        <w:gridCol w:w="3656"/>
      </w:tblGrid>
      <w:tr w:rsidR="00337866" w:rsidRPr="00702517" w:rsidTr="00702517">
        <w:tc>
          <w:tcPr>
            <w:tcW w:w="993" w:type="dxa"/>
            <w:shd w:val="clear" w:color="auto" w:fill="auto"/>
          </w:tcPr>
          <w:p w:rsidR="00337866" w:rsidRPr="00702517" w:rsidRDefault="00337866" w:rsidP="00702517">
            <w:pPr>
              <w:widowControl w:val="0"/>
              <w:tabs>
                <w:tab w:val="left" w:pos="540"/>
              </w:tabs>
              <w:autoSpaceDE w:val="0"/>
              <w:autoSpaceDN w:val="0"/>
              <w:adjustRightInd w:val="0"/>
              <w:contextualSpacing/>
              <w:jc w:val="center"/>
              <w:rPr>
                <w:b/>
                <w:bCs/>
              </w:rPr>
            </w:pPr>
            <w:r w:rsidRPr="00702517">
              <w:rPr>
                <w:b/>
                <w:bCs/>
              </w:rPr>
              <w:t>Код компе-тенции</w:t>
            </w:r>
          </w:p>
        </w:tc>
        <w:tc>
          <w:tcPr>
            <w:tcW w:w="2410" w:type="dxa"/>
            <w:shd w:val="clear" w:color="auto" w:fill="auto"/>
          </w:tcPr>
          <w:p w:rsidR="00337866" w:rsidRPr="00702517" w:rsidRDefault="00337866" w:rsidP="00702517">
            <w:pPr>
              <w:widowControl w:val="0"/>
              <w:tabs>
                <w:tab w:val="left" w:pos="540"/>
              </w:tabs>
              <w:autoSpaceDE w:val="0"/>
              <w:autoSpaceDN w:val="0"/>
              <w:adjustRightInd w:val="0"/>
              <w:contextualSpacing/>
              <w:jc w:val="center"/>
              <w:rPr>
                <w:b/>
                <w:bCs/>
              </w:rPr>
            </w:pPr>
            <w:r w:rsidRPr="00702517">
              <w:rPr>
                <w:b/>
                <w:bCs/>
              </w:rPr>
              <w:t>Наименование компетенции</w:t>
            </w:r>
          </w:p>
        </w:tc>
        <w:tc>
          <w:tcPr>
            <w:tcW w:w="3119" w:type="dxa"/>
            <w:shd w:val="clear" w:color="auto" w:fill="auto"/>
          </w:tcPr>
          <w:p w:rsidR="00337866" w:rsidRPr="00702517" w:rsidRDefault="00337866" w:rsidP="00702517">
            <w:pPr>
              <w:widowControl w:val="0"/>
              <w:tabs>
                <w:tab w:val="left" w:pos="540"/>
              </w:tabs>
              <w:autoSpaceDE w:val="0"/>
              <w:autoSpaceDN w:val="0"/>
              <w:adjustRightInd w:val="0"/>
              <w:contextualSpacing/>
              <w:jc w:val="center"/>
              <w:rPr>
                <w:b/>
                <w:bCs/>
              </w:rPr>
            </w:pPr>
            <w:r w:rsidRPr="00702517">
              <w:rPr>
                <w:b/>
                <w:bCs/>
              </w:rPr>
              <w:t>Индикаторы достижения компетенции</w:t>
            </w:r>
            <w:r w:rsidRPr="00702517">
              <w:rPr>
                <w:b/>
                <w:bCs/>
                <w:vertAlign w:val="superscript"/>
              </w:rPr>
              <w:footnoteReference w:id="3"/>
            </w:r>
          </w:p>
        </w:tc>
        <w:tc>
          <w:tcPr>
            <w:tcW w:w="3656" w:type="dxa"/>
            <w:shd w:val="clear" w:color="auto" w:fill="auto"/>
          </w:tcPr>
          <w:p w:rsidR="00337866" w:rsidRPr="00702517" w:rsidRDefault="00337866" w:rsidP="00702517">
            <w:pPr>
              <w:widowControl w:val="0"/>
              <w:tabs>
                <w:tab w:val="left" w:pos="540"/>
              </w:tabs>
              <w:autoSpaceDE w:val="0"/>
              <w:autoSpaceDN w:val="0"/>
              <w:adjustRightInd w:val="0"/>
              <w:contextualSpacing/>
              <w:jc w:val="center"/>
              <w:rPr>
                <w:b/>
                <w:bCs/>
              </w:rPr>
            </w:pPr>
            <w:r w:rsidRPr="00702517">
              <w:rPr>
                <w:b/>
                <w:bCs/>
              </w:rPr>
              <w:t>Результаты обучения (владения</w:t>
            </w:r>
            <w:r w:rsidRPr="00702517">
              <w:rPr>
                <w:b/>
                <w:bCs/>
                <w:vertAlign w:val="superscript"/>
              </w:rPr>
              <w:footnoteReference w:id="4"/>
            </w:r>
            <w:r w:rsidRPr="00702517">
              <w:rPr>
                <w:b/>
                <w:bCs/>
              </w:rPr>
              <w:t>, умения и знания), соотнесенные с компетенциями/индикаторами достижения компетенции</w:t>
            </w:r>
          </w:p>
        </w:tc>
      </w:tr>
      <w:tr w:rsidR="00337866" w:rsidRPr="00702517" w:rsidTr="00702517">
        <w:tc>
          <w:tcPr>
            <w:tcW w:w="993" w:type="dxa"/>
            <w:shd w:val="clear" w:color="auto" w:fill="auto"/>
          </w:tcPr>
          <w:p w:rsidR="00337866" w:rsidRPr="00702517" w:rsidRDefault="00337866" w:rsidP="00702517">
            <w:pPr>
              <w:widowControl w:val="0"/>
              <w:tabs>
                <w:tab w:val="left" w:pos="540"/>
              </w:tabs>
              <w:autoSpaceDE w:val="0"/>
              <w:autoSpaceDN w:val="0"/>
              <w:adjustRightInd w:val="0"/>
              <w:contextualSpacing/>
            </w:pPr>
            <w:r w:rsidRPr="00702517">
              <w:t>УК-11</w:t>
            </w:r>
          </w:p>
        </w:tc>
        <w:tc>
          <w:tcPr>
            <w:tcW w:w="2410" w:type="dxa"/>
            <w:shd w:val="clear" w:color="auto" w:fill="auto"/>
          </w:tcPr>
          <w:p w:rsidR="00337866" w:rsidRPr="00702517" w:rsidRDefault="00337866" w:rsidP="00702517">
            <w:pPr>
              <w:pStyle w:val="ConsPlusNormal"/>
              <w:widowControl/>
              <w:ind w:firstLine="0"/>
              <w:jc w:val="both"/>
              <w:rPr>
                <w:rFonts w:ascii="Times New Roman" w:hAnsi="Times New Roman" w:cs="Times New Roman"/>
                <w:sz w:val="24"/>
                <w:szCs w:val="24"/>
              </w:rPr>
            </w:pPr>
            <w:r w:rsidRPr="00702517">
              <w:rPr>
                <w:rFonts w:ascii="Times New Roman" w:hAnsi="Times New Roman" w:cs="Times New Roman"/>
                <w:sz w:val="24"/>
                <w:szCs w:val="24"/>
              </w:rPr>
              <w:t xml:space="preserve">Способность к постановке целей и задач исследований, выбору оптимальных путей и методов их достижения </w:t>
            </w:r>
          </w:p>
          <w:p w:rsidR="00337866" w:rsidRPr="00702517" w:rsidRDefault="00337866" w:rsidP="00702517">
            <w:pPr>
              <w:widowControl w:val="0"/>
              <w:tabs>
                <w:tab w:val="left" w:pos="540"/>
              </w:tabs>
              <w:autoSpaceDE w:val="0"/>
              <w:autoSpaceDN w:val="0"/>
              <w:adjustRightInd w:val="0"/>
              <w:contextualSpacing/>
            </w:pPr>
          </w:p>
        </w:tc>
        <w:tc>
          <w:tcPr>
            <w:tcW w:w="3119" w:type="dxa"/>
            <w:shd w:val="clear" w:color="auto" w:fill="auto"/>
          </w:tcPr>
          <w:p w:rsidR="00337866" w:rsidRPr="00702517" w:rsidRDefault="00337866" w:rsidP="00702517">
            <w:pPr>
              <w:jc w:val="both"/>
            </w:pPr>
            <w:r w:rsidRPr="00702517">
              <w:t>1. Аргументированно переходит от первоначальной субъективной формулировки проблемы к целостному структурированному описанию проблемной ситуации.</w:t>
            </w:r>
          </w:p>
          <w:p w:rsidR="00337866" w:rsidRPr="00702517" w:rsidRDefault="00337866" w:rsidP="00702517"/>
          <w:p w:rsidR="00337866" w:rsidRPr="00702517" w:rsidRDefault="00337866" w:rsidP="00702517"/>
          <w:p w:rsidR="00337866" w:rsidRPr="00702517" w:rsidRDefault="00337866" w:rsidP="00702517"/>
          <w:p w:rsidR="00702517" w:rsidRPr="00702517" w:rsidRDefault="00702517" w:rsidP="00702517"/>
          <w:p w:rsidR="00337866" w:rsidRPr="00702517" w:rsidRDefault="00337866" w:rsidP="00702517">
            <w:pPr>
              <w:jc w:val="both"/>
            </w:pPr>
            <w:r w:rsidRPr="00702517">
              <w:t>2. Обосновывает системную формулировку цели и постановку задачи управления.</w:t>
            </w:r>
          </w:p>
          <w:p w:rsidR="00337866" w:rsidRPr="00702517" w:rsidRDefault="00337866" w:rsidP="00702517"/>
          <w:p w:rsidR="00337866" w:rsidRPr="00702517" w:rsidRDefault="00337866" w:rsidP="00702517"/>
          <w:p w:rsidR="00337866" w:rsidRPr="00702517" w:rsidRDefault="00337866" w:rsidP="00702517"/>
          <w:p w:rsidR="00337866" w:rsidRPr="00702517" w:rsidRDefault="00337866" w:rsidP="00702517"/>
          <w:p w:rsidR="00337866" w:rsidRPr="00702517" w:rsidRDefault="00337866" w:rsidP="00702517">
            <w:pPr>
              <w:jc w:val="both"/>
            </w:pPr>
            <w:r w:rsidRPr="00702517">
              <w:t>3. Взвешенно и системно подходит к анализу ситуации, формулировке критериев и условий выбора</w:t>
            </w:r>
            <w:r w:rsidR="00702517" w:rsidRPr="00702517">
              <w:t>.</w:t>
            </w:r>
          </w:p>
          <w:p w:rsidR="00337866" w:rsidRPr="00702517" w:rsidRDefault="00337866" w:rsidP="00702517"/>
          <w:p w:rsidR="00337866" w:rsidRPr="00702517" w:rsidRDefault="00337866" w:rsidP="00702517"/>
          <w:p w:rsidR="00337866" w:rsidRPr="00702517" w:rsidRDefault="00337866" w:rsidP="00702517">
            <w:r w:rsidRPr="00702517">
              <w:t xml:space="preserve"> </w:t>
            </w:r>
          </w:p>
          <w:p w:rsidR="00337866" w:rsidRPr="00702517" w:rsidRDefault="00337866" w:rsidP="00702517"/>
          <w:p w:rsidR="00702517" w:rsidRDefault="00702517" w:rsidP="00702517">
            <w:pPr>
              <w:jc w:val="both"/>
            </w:pPr>
          </w:p>
          <w:p w:rsidR="00702517" w:rsidRDefault="00702517" w:rsidP="00702517">
            <w:pPr>
              <w:jc w:val="both"/>
            </w:pPr>
          </w:p>
          <w:p w:rsidR="00702517" w:rsidRDefault="00702517" w:rsidP="00702517">
            <w:pPr>
              <w:jc w:val="both"/>
            </w:pPr>
          </w:p>
          <w:p w:rsidR="00702517" w:rsidRDefault="00702517" w:rsidP="00702517">
            <w:pPr>
              <w:jc w:val="both"/>
            </w:pPr>
          </w:p>
          <w:p w:rsidR="00702517" w:rsidRDefault="00702517" w:rsidP="00702517">
            <w:pPr>
              <w:jc w:val="both"/>
            </w:pPr>
          </w:p>
          <w:p w:rsidR="00337866" w:rsidRPr="00702517" w:rsidRDefault="00337866" w:rsidP="00702517">
            <w:pPr>
              <w:jc w:val="both"/>
            </w:pPr>
            <w:r w:rsidRPr="00702517">
              <w:t>4. 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p>
          <w:p w:rsidR="00337866" w:rsidRPr="00702517" w:rsidRDefault="00337866" w:rsidP="00702517"/>
          <w:p w:rsidR="00337866" w:rsidRPr="00702517" w:rsidRDefault="00337866" w:rsidP="00702517">
            <w:pPr>
              <w:jc w:val="both"/>
            </w:pPr>
            <w:r w:rsidRPr="00702517">
              <w:t>5. 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rsidR="00702517" w:rsidRPr="00702517" w:rsidRDefault="00702517" w:rsidP="00702517">
            <w:pPr>
              <w:widowControl w:val="0"/>
              <w:tabs>
                <w:tab w:val="left" w:pos="540"/>
              </w:tabs>
              <w:autoSpaceDE w:val="0"/>
              <w:autoSpaceDN w:val="0"/>
              <w:adjustRightInd w:val="0"/>
              <w:contextualSpacing/>
              <w:jc w:val="both"/>
            </w:pPr>
          </w:p>
          <w:p w:rsidR="00702517" w:rsidRPr="00702517" w:rsidRDefault="00702517" w:rsidP="00702517">
            <w:pPr>
              <w:widowControl w:val="0"/>
              <w:tabs>
                <w:tab w:val="left" w:pos="540"/>
              </w:tabs>
              <w:autoSpaceDE w:val="0"/>
              <w:autoSpaceDN w:val="0"/>
              <w:adjustRightInd w:val="0"/>
              <w:contextualSpacing/>
              <w:jc w:val="both"/>
            </w:pPr>
          </w:p>
          <w:p w:rsidR="00337866" w:rsidRPr="00702517" w:rsidRDefault="00BB1E79" w:rsidP="00702517">
            <w:pPr>
              <w:widowControl w:val="0"/>
              <w:tabs>
                <w:tab w:val="left" w:pos="540"/>
              </w:tabs>
              <w:autoSpaceDE w:val="0"/>
              <w:autoSpaceDN w:val="0"/>
              <w:adjustRightInd w:val="0"/>
              <w:contextualSpacing/>
              <w:jc w:val="both"/>
            </w:pPr>
            <w:r>
              <w:t>6. </w:t>
            </w:r>
            <w:r w:rsidR="00337866" w:rsidRPr="00702517">
              <w:t xml:space="preserve">Логично, последовательно и убедительно излагает в отчете цели, задачи, теорию и методологию исследования, результаты и </w:t>
            </w:r>
            <w:r w:rsidR="00337866" w:rsidRPr="00702517">
              <w:lastRenderedPageBreak/>
              <w:t>выводы.</w:t>
            </w:r>
          </w:p>
        </w:tc>
        <w:tc>
          <w:tcPr>
            <w:tcW w:w="3656" w:type="dxa"/>
            <w:shd w:val="clear" w:color="auto" w:fill="auto"/>
          </w:tcPr>
          <w:p w:rsidR="00337866" w:rsidRPr="00702517" w:rsidRDefault="00337866" w:rsidP="00702517">
            <w:pPr>
              <w:tabs>
                <w:tab w:val="left" w:pos="540"/>
              </w:tabs>
              <w:contextualSpacing/>
              <w:jc w:val="both"/>
            </w:pPr>
            <w:r w:rsidRPr="00702517">
              <w:rPr>
                <w:b/>
                <w:i/>
              </w:rPr>
              <w:lastRenderedPageBreak/>
              <w:t>Знать</w:t>
            </w:r>
            <w:r w:rsidRPr="00702517">
              <w:t xml:space="preserve"> формулировки проблемы этапов и закономерностей развития общества, формирования межкультурного разнообразия.</w:t>
            </w:r>
          </w:p>
          <w:p w:rsidR="00337866" w:rsidRPr="00702517" w:rsidRDefault="00337866" w:rsidP="00702517">
            <w:pPr>
              <w:jc w:val="both"/>
            </w:pPr>
            <w:r w:rsidRPr="00702517">
              <w:rPr>
                <w:b/>
                <w:i/>
              </w:rPr>
              <w:t>Уметь</w:t>
            </w:r>
            <w:r w:rsidRPr="00702517">
              <w:t xml:space="preserve"> целостно структурированно описывать проблемные ситуации, </w:t>
            </w:r>
          </w:p>
          <w:p w:rsidR="00337866" w:rsidRPr="00702517" w:rsidRDefault="00337866" w:rsidP="00702517">
            <w:pPr>
              <w:tabs>
                <w:tab w:val="left" w:pos="540"/>
              </w:tabs>
              <w:contextualSpacing/>
              <w:jc w:val="both"/>
            </w:pPr>
            <w:r w:rsidRPr="00702517">
              <w:t xml:space="preserve">использовать основы знаний о </w:t>
            </w:r>
            <w:r w:rsidRPr="00702517">
              <w:lastRenderedPageBreak/>
              <w:t xml:space="preserve">закономерностях развития природы, межкультурного разнообразия общества. </w:t>
            </w:r>
          </w:p>
          <w:p w:rsidR="00702517" w:rsidRPr="00702517" w:rsidRDefault="00702517" w:rsidP="00702517">
            <w:pPr>
              <w:tabs>
                <w:tab w:val="left" w:pos="540"/>
              </w:tabs>
              <w:contextualSpacing/>
              <w:jc w:val="both"/>
            </w:pPr>
          </w:p>
          <w:p w:rsidR="00337866" w:rsidRPr="00702517" w:rsidRDefault="00337866" w:rsidP="00702517">
            <w:pPr>
              <w:tabs>
                <w:tab w:val="left" w:pos="540"/>
              </w:tabs>
              <w:contextualSpacing/>
              <w:jc w:val="both"/>
            </w:pPr>
            <w:r w:rsidRPr="00702517">
              <w:rPr>
                <w:rStyle w:val="afc"/>
                <w:i/>
              </w:rPr>
              <w:t>Знать</w:t>
            </w:r>
            <w:r w:rsidRPr="00702517">
              <w:rPr>
                <w:rStyle w:val="afc"/>
              </w:rPr>
              <w:t>:</w:t>
            </w:r>
            <w:r w:rsidRPr="00702517">
              <w:t>основы стратегического планирования</w:t>
            </w:r>
          </w:p>
          <w:p w:rsidR="00337866" w:rsidRPr="00702517" w:rsidRDefault="00337866" w:rsidP="00702517">
            <w:pPr>
              <w:tabs>
                <w:tab w:val="left" w:pos="540"/>
              </w:tabs>
              <w:contextualSpacing/>
              <w:jc w:val="both"/>
            </w:pPr>
            <w:r w:rsidRPr="00702517">
              <w:rPr>
                <w:b/>
                <w:i/>
              </w:rPr>
              <w:t>Уметь:</w:t>
            </w:r>
            <w:r w:rsidRPr="00702517">
              <w:t xml:space="preserve"> формулировать цель и ставить задачи, аналиировать и оценивать различные социальные тенденций, явления и факты</w:t>
            </w:r>
          </w:p>
          <w:p w:rsidR="00337866" w:rsidRPr="00702517" w:rsidRDefault="00337866" w:rsidP="00702517">
            <w:pPr>
              <w:tabs>
                <w:tab w:val="left" w:pos="540"/>
              </w:tabs>
              <w:contextualSpacing/>
              <w:jc w:val="both"/>
            </w:pPr>
          </w:p>
          <w:p w:rsidR="00337866" w:rsidRPr="00702517" w:rsidRDefault="00337866" w:rsidP="00702517">
            <w:pPr>
              <w:tabs>
                <w:tab w:val="left" w:pos="540"/>
              </w:tabs>
              <w:contextualSpacing/>
              <w:jc w:val="both"/>
            </w:pPr>
            <w:r w:rsidRPr="00702517">
              <w:rPr>
                <w:b/>
                <w:i/>
              </w:rPr>
              <w:t>Знать</w:t>
            </w:r>
            <w:r w:rsidRPr="00702517">
              <w:t xml:space="preserve"> основные принципы, законы и категории философских и исторических знаний в их логической целостности и последовательности и в привязке к теории управления.</w:t>
            </w:r>
          </w:p>
          <w:p w:rsidR="00337866" w:rsidRPr="00702517" w:rsidRDefault="00337866" w:rsidP="00702517">
            <w:r w:rsidRPr="00702517">
              <w:rPr>
                <w:b/>
                <w:i/>
              </w:rPr>
              <w:t>Уметь</w:t>
            </w:r>
            <w:r w:rsidRPr="00702517">
              <w:t xml:space="preserve"> формулировать критерии и условия выбора,</w:t>
            </w:r>
          </w:p>
          <w:p w:rsidR="00337866" w:rsidRPr="00702517" w:rsidRDefault="00337866" w:rsidP="00702517">
            <w:pPr>
              <w:tabs>
                <w:tab w:val="left" w:pos="540"/>
              </w:tabs>
              <w:contextualSpacing/>
              <w:rPr>
                <w:color w:val="000000" w:themeColor="text1"/>
              </w:rPr>
            </w:pPr>
            <w:r w:rsidRPr="00702517">
              <w:rPr>
                <w:color w:val="000000" w:themeColor="text1"/>
              </w:rPr>
              <w:t>свою мировоззренческую позицию в обществе, совершенствовать свои взгляды и убеждения</w:t>
            </w:r>
            <w:r w:rsidRPr="00702517">
              <w:t>.</w:t>
            </w:r>
          </w:p>
          <w:p w:rsidR="00337866" w:rsidRPr="00702517" w:rsidRDefault="00337866" w:rsidP="00702517">
            <w:pPr>
              <w:tabs>
                <w:tab w:val="left" w:pos="540"/>
              </w:tabs>
              <w:contextualSpacing/>
              <w:jc w:val="both"/>
            </w:pPr>
          </w:p>
          <w:p w:rsidR="00337866" w:rsidRPr="00702517" w:rsidRDefault="00337866" w:rsidP="00702517">
            <w:r w:rsidRPr="00702517">
              <w:rPr>
                <w:b/>
                <w:i/>
              </w:rPr>
              <w:t>Знать</w:t>
            </w:r>
            <w:r w:rsidRPr="00702517">
              <w:t xml:space="preserve"> основы критического мышления, альтернативные подходы выбора, последствия принимаемых решений </w:t>
            </w:r>
          </w:p>
          <w:p w:rsidR="00337866" w:rsidRPr="00702517" w:rsidRDefault="00337866" w:rsidP="00702517">
            <w:pPr>
              <w:rPr>
                <w:color w:val="000000" w:themeColor="text1"/>
              </w:rPr>
            </w:pPr>
            <w:r w:rsidRPr="00702517">
              <w:rPr>
                <w:b/>
                <w:i/>
              </w:rPr>
              <w:t>Уметь</w:t>
            </w:r>
            <w:r w:rsidRPr="00702517">
              <w:t xml:space="preserve"> учитывать неочевидные цепочки «последствия последствий» («причины причин») и контурные связи</w:t>
            </w:r>
          </w:p>
          <w:p w:rsidR="00337866" w:rsidRPr="00702517" w:rsidRDefault="00337866" w:rsidP="00702517">
            <w:pPr>
              <w:tabs>
                <w:tab w:val="left" w:pos="540"/>
              </w:tabs>
              <w:contextualSpacing/>
              <w:jc w:val="both"/>
              <w:rPr>
                <w:b/>
                <w:i/>
              </w:rPr>
            </w:pPr>
          </w:p>
          <w:p w:rsidR="00337866" w:rsidRPr="00702517" w:rsidRDefault="00337866" w:rsidP="00702517">
            <w:pPr>
              <w:tabs>
                <w:tab w:val="left" w:pos="540"/>
              </w:tabs>
              <w:contextualSpacing/>
              <w:jc w:val="both"/>
              <w:rPr>
                <w:b/>
                <w:i/>
              </w:rPr>
            </w:pPr>
          </w:p>
          <w:p w:rsidR="00337866" w:rsidRPr="00702517" w:rsidRDefault="00337866" w:rsidP="00702517">
            <w:pPr>
              <w:tabs>
                <w:tab w:val="left" w:pos="540"/>
              </w:tabs>
              <w:contextualSpacing/>
              <w:jc w:val="both"/>
              <w:rPr>
                <w:b/>
                <w:i/>
              </w:rPr>
            </w:pPr>
          </w:p>
          <w:p w:rsidR="00337866" w:rsidRPr="00702517" w:rsidRDefault="00337866" w:rsidP="00702517">
            <w:pPr>
              <w:tabs>
                <w:tab w:val="left" w:pos="540"/>
              </w:tabs>
              <w:contextualSpacing/>
              <w:jc w:val="both"/>
              <w:rPr>
                <w:b/>
                <w:i/>
              </w:rPr>
            </w:pPr>
          </w:p>
          <w:p w:rsidR="00337866" w:rsidRPr="00702517" w:rsidRDefault="00337866" w:rsidP="00702517">
            <w:pPr>
              <w:tabs>
                <w:tab w:val="left" w:pos="540"/>
              </w:tabs>
              <w:contextualSpacing/>
              <w:jc w:val="both"/>
            </w:pPr>
            <w:r w:rsidRPr="00702517">
              <w:rPr>
                <w:b/>
                <w:i/>
              </w:rPr>
              <w:t>Знать</w:t>
            </w:r>
            <w:r w:rsidRPr="00702517">
              <w:t xml:space="preserve"> принципы и подходы к формированию информационных баз с целью анализа и выявления закономерностей развития общественных процессов.</w:t>
            </w:r>
          </w:p>
          <w:p w:rsidR="00337866" w:rsidRPr="00702517" w:rsidRDefault="00337866" w:rsidP="00702517">
            <w:pPr>
              <w:tabs>
                <w:tab w:val="left" w:pos="540"/>
              </w:tabs>
              <w:contextualSpacing/>
              <w:jc w:val="both"/>
            </w:pPr>
            <w:r w:rsidRPr="00702517">
              <w:rPr>
                <w:b/>
                <w:i/>
              </w:rPr>
              <w:t>Уметь</w:t>
            </w:r>
            <w:r w:rsidRPr="00702517">
              <w:t xml:space="preserve"> применять необходимый инструментарий для поиска, анализа и синтеза информации.</w:t>
            </w:r>
          </w:p>
          <w:p w:rsidR="00337866" w:rsidRPr="00702517" w:rsidRDefault="00337866" w:rsidP="00702517">
            <w:pPr>
              <w:widowControl w:val="0"/>
              <w:tabs>
                <w:tab w:val="left" w:pos="540"/>
              </w:tabs>
              <w:autoSpaceDE w:val="0"/>
              <w:autoSpaceDN w:val="0"/>
              <w:adjustRightInd w:val="0"/>
              <w:contextualSpacing/>
            </w:pPr>
          </w:p>
          <w:p w:rsidR="00337866" w:rsidRPr="00702517" w:rsidRDefault="00337866" w:rsidP="00702517">
            <w:pPr>
              <w:widowControl w:val="0"/>
              <w:tabs>
                <w:tab w:val="left" w:pos="540"/>
              </w:tabs>
              <w:autoSpaceDE w:val="0"/>
              <w:autoSpaceDN w:val="0"/>
              <w:adjustRightInd w:val="0"/>
              <w:contextualSpacing/>
              <w:jc w:val="both"/>
            </w:pPr>
            <w:r w:rsidRPr="00702517">
              <w:rPr>
                <w:rStyle w:val="afc"/>
                <w:i/>
              </w:rPr>
              <w:t>Знать</w:t>
            </w:r>
            <w:r w:rsidRPr="00702517">
              <w:rPr>
                <w:rStyle w:val="afc"/>
              </w:rPr>
              <w:t>:</w:t>
            </w:r>
            <w:r w:rsidRPr="00702517">
              <w:t>цели, задачи, теорию и методологию исследования, результаты и выводы в сфере применения менеджмента</w:t>
            </w:r>
          </w:p>
          <w:p w:rsidR="00337866" w:rsidRPr="00702517" w:rsidRDefault="00337866" w:rsidP="00702517">
            <w:pPr>
              <w:widowControl w:val="0"/>
              <w:tabs>
                <w:tab w:val="left" w:pos="540"/>
              </w:tabs>
              <w:autoSpaceDE w:val="0"/>
              <w:autoSpaceDN w:val="0"/>
              <w:adjustRightInd w:val="0"/>
              <w:contextualSpacing/>
              <w:rPr>
                <w:b/>
              </w:rPr>
            </w:pPr>
            <w:r w:rsidRPr="00702517">
              <w:rPr>
                <w:b/>
                <w:i/>
              </w:rPr>
              <w:t>Уметь:</w:t>
            </w:r>
            <w:r w:rsidRPr="00702517">
              <w:rPr>
                <w:b/>
              </w:rPr>
              <w:t xml:space="preserve"> </w:t>
            </w:r>
            <w:r w:rsidRPr="00702517">
              <w:t xml:space="preserve">убедительно излагать цели, задачи, теорию и </w:t>
            </w:r>
            <w:r w:rsidRPr="00702517">
              <w:lastRenderedPageBreak/>
              <w:t>методологию исследования, результаты и выводы.</w:t>
            </w:r>
          </w:p>
        </w:tc>
      </w:tr>
      <w:tr w:rsidR="00337866" w:rsidRPr="00702517" w:rsidTr="00702517">
        <w:tc>
          <w:tcPr>
            <w:tcW w:w="993" w:type="dxa"/>
            <w:shd w:val="clear" w:color="auto" w:fill="auto"/>
          </w:tcPr>
          <w:p w:rsidR="00337866" w:rsidRPr="00702517" w:rsidRDefault="00337866" w:rsidP="00702517">
            <w:pPr>
              <w:widowControl w:val="0"/>
              <w:tabs>
                <w:tab w:val="left" w:pos="540"/>
              </w:tabs>
              <w:autoSpaceDE w:val="0"/>
              <w:autoSpaceDN w:val="0"/>
              <w:adjustRightInd w:val="0"/>
              <w:contextualSpacing/>
              <w:jc w:val="both"/>
            </w:pPr>
            <w:r w:rsidRPr="00702517">
              <w:lastRenderedPageBreak/>
              <w:t>ПКН-1</w:t>
            </w:r>
          </w:p>
        </w:tc>
        <w:tc>
          <w:tcPr>
            <w:tcW w:w="2410" w:type="dxa"/>
            <w:shd w:val="clear" w:color="auto" w:fill="auto"/>
          </w:tcPr>
          <w:p w:rsidR="00337866" w:rsidRPr="00702517" w:rsidRDefault="00337866" w:rsidP="00702517">
            <w:pPr>
              <w:jc w:val="both"/>
            </w:pPr>
            <w:r w:rsidRPr="00702517">
              <w:t>Владение основными научными понятиями и категориями экономики и управленческой науки и способность к их применению при решении профессиональных задач</w:t>
            </w:r>
          </w:p>
        </w:tc>
        <w:tc>
          <w:tcPr>
            <w:tcW w:w="3119" w:type="dxa"/>
            <w:shd w:val="clear" w:color="auto" w:fill="auto"/>
          </w:tcPr>
          <w:p w:rsidR="00337866" w:rsidRPr="00702517" w:rsidRDefault="00337866" w:rsidP="00702517">
            <w:pPr>
              <w:jc w:val="both"/>
            </w:pPr>
            <w:r w:rsidRPr="00702517">
              <w:t>1.</w:t>
            </w:r>
            <w:r w:rsidR="006022BF">
              <w:t xml:space="preserve"> </w:t>
            </w:r>
            <w:r w:rsidRPr="00702517">
              <w:t>Демонстрирует знания терминологии, направлений, школ, современных тенденций менеджмента и позиции российской управленческой мысли.</w:t>
            </w:r>
          </w:p>
          <w:p w:rsidR="00337866" w:rsidRPr="00702517" w:rsidRDefault="00337866" w:rsidP="00702517"/>
          <w:p w:rsidR="00337866" w:rsidRPr="00702517" w:rsidRDefault="00337866" w:rsidP="00702517"/>
          <w:p w:rsidR="00337866" w:rsidRPr="00702517" w:rsidRDefault="00337866" w:rsidP="00702517"/>
          <w:p w:rsidR="00337866" w:rsidRPr="00702517" w:rsidRDefault="00337866" w:rsidP="00702517"/>
          <w:p w:rsidR="00337866" w:rsidRPr="00702517" w:rsidRDefault="00337866" w:rsidP="00702517"/>
          <w:p w:rsidR="00337866" w:rsidRPr="00702517" w:rsidRDefault="00337866" w:rsidP="00702517"/>
          <w:p w:rsidR="00337866" w:rsidRPr="00702517" w:rsidRDefault="00337866" w:rsidP="00702517"/>
          <w:p w:rsidR="00337866" w:rsidRPr="00702517" w:rsidRDefault="00337866" w:rsidP="00702517"/>
          <w:p w:rsidR="00337866" w:rsidRPr="00702517" w:rsidRDefault="00337866" w:rsidP="00702517"/>
          <w:p w:rsidR="00337866" w:rsidRPr="00702517" w:rsidRDefault="00337866" w:rsidP="00702517"/>
          <w:p w:rsidR="00337866" w:rsidRPr="00702517" w:rsidRDefault="00337866" w:rsidP="00702517">
            <w:pPr>
              <w:pStyle w:val="210"/>
              <w:tabs>
                <w:tab w:val="left" w:pos="993"/>
              </w:tabs>
              <w:jc w:val="both"/>
              <w:rPr>
                <w:rFonts w:ascii="Times New Roman" w:hAnsi="Times New Roman" w:cs="Times New Roman"/>
                <w:sz w:val="24"/>
              </w:rPr>
            </w:pPr>
            <w:r w:rsidRPr="00702517">
              <w:rPr>
                <w:rFonts w:ascii="Times New Roman" w:hAnsi="Times New Roman" w:cs="Times New Roman"/>
                <w:sz w:val="24"/>
              </w:rPr>
              <w:t>2.</w:t>
            </w:r>
            <w:r w:rsidR="006022BF">
              <w:rPr>
                <w:rFonts w:ascii="Times New Roman" w:hAnsi="Times New Roman" w:cs="Times New Roman"/>
                <w:sz w:val="24"/>
              </w:rPr>
              <w:t xml:space="preserve"> </w:t>
            </w:r>
            <w:r w:rsidRPr="00702517">
              <w:rPr>
                <w:rFonts w:ascii="Times New Roman" w:hAnsi="Times New Roman" w:cs="Times New Roman"/>
                <w:sz w:val="24"/>
              </w:rPr>
              <w:t>Реализует способность адаптировать и обобщать результаты современных научных исследований для осуществления научно-исследовательской работы в бакалавриате.</w:t>
            </w:r>
          </w:p>
          <w:p w:rsidR="00337866" w:rsidRPr="00702517" w:rsidRDefault="00337866" w:rsidP="00702517">
            <w:pPr>
              <w:pStyle w:val="210"/>
              <w:tabs>
                <w:tab w:val="left" w:pos="993"/>
              </w:tabs>
              <w:jc w:val="both"/>
              <w:rPr>
                <w:rFonts w:ascii="Times New Roman" w:hAnsi="Times New Roman" w:cs="Times New Roman"/>
                <w:sz w:val="24"/>
              </w:rPr>
            </w:pPr>
          </w:p>
          <w:p w:rsidR="00337866" w:rsidRPr="00702517" w:rsidRDefault="00337866" w:rsidP="00702517">
            <w:pPr>
              <w:pStyle w:val="210"/>
              <w:tabs>
                <w:tab w:val="left" w:pos="993"/>
              </w:tabs>
              <w:jc w:val="both"/>
              <w:rPr>
                <w:rFonts w:ascii="Times New Roman" w:hAnsi="Times New Roman" w:cs="Times New Roman"/>
                <w:sz w:val="24"/>
              </w:rPr>
            </w:pPr>
          </w:p>
        </w:tc>
        <w:tc>
          <w:tcPr>
            <w:tcW w:w="3656" w:type="dxa"/>
            <w:shd w:val="clear" w:color="auto" w:fill="auto"/>
          </w:tcPr>
          <w:p w:rsidR="00337866" w:rsidRPr="00702517" w:rsidRDefault="00337866" w:rsidP="00702517">
            <w:pPr>
              <w:tabs>
                <w:tab w:val="left" w:pos="540"/>
              </w:tabs>
              <w:ind w:left="-47"/>
              <w:contextualSpacing/>
              <w:jc w:val="both"/>
              <w:rPr>
                <w:color w:val="000000" w:themeColor="text1"/>
              </w:rPr>
            </w:pPr>
            <w:r w:rsidRPr="00702517">
              <w:rPr>
                <w:b/>
                <w:i/>
              </w:rPr>
              <w:t xml:space="preserve">Знать </w:t>
            </w:r>
            <w:r w:rsidRPr="00702517">
              <w:t xml:space="preserve">методологию изучения истории управленческой мысли; </w:t>
            </w:r>
            <w:r w:rsidRPr="00702517">
              <w:rPr>
                <w:color w:val="000000" w:themeColor="text1"/>
              </w:rPr>
              <w:t xml:space="preserve">основные этапы развития менеджмента как </w:t>
            </w:r>
            <w:r w:rsidRPr="00702517">
              <w:t xml:space="preserve">науки </w:t>
            </w:r>
            <w:r w:rsidRPr="00702517">
              <w:rPr>
                <w:color w:val="000000" w:themeColor="text1"/>
              </w:rPr>
              <w:t xml:space="preserve">и профессии; основные теории и концепции взаимодействия людей в организации, </w:t>
            </w:r>
            <w:r w:rsidRPr="00702517">
              <w:t>роль исторического подхода в управлении организацией, основные современные подходы к менеджменту.</w:t>
            </w:r>
          </w:p>
          <w:p w:rsidR="00337866" w:rsidRPr="00702517" w:rsidRDefault="00337866" w:rsidP="00702517">
            <w:pPr>
              <w:tabs>
                <w:tab w:val="left" w:pos="540"/>
              </w:tabs>
              <w:contextualSpacing/>
              <w:jc w:val="both"/>
            </w:pPr>
            <w:r w:rsidRPr="00702517">
              <w:rPr>
                <w:b/>
                <w:i/>
              </w:rPr>
              <w:t>Уметь</w:t>
            </w:r>
            <w:r w:rsidRPr="00702517">
              <w:t xml:space="preserve"> использовать понятийный аппарат теории менеджмента, основы теории для решения практических задач менеджмента.</w:t>
            </w:r>
          </w:p>
          <w:p w:rsidR="00337866" w:rsidRPr="00702517" w:rsidRDefault="00337866" w:rsidP="00702517">
            <w:pPr>
              <w:widowControl w:val="0"/>
              <w:shd w:val="clear" w:color="auto" w:fill="FFFFFF"/>
              <w:tabs>
                <w:tab w:val="left" w:pos="851"/>
                <w:tab w:val="left" w:pos="993"/>
                <w:tab w:val="left" w:pos="1395"/>
                <w:tab w:val="left" w:pos="6870"/>
                <w:tab w:val="left" w:pos="11790"/>
              </w:tabs>
              <w:autoSpaceDE w:val="0"/>
              <w:autoSpaceDN w:val="0"/>
              <w:adjustRightInd w:val="0"/>
              <w:rPr>
                <w:b/>
                <w:i/>
              </w:rPr>
            </w:pPr>
          </w:p>
          <w:p w:rsidR="00337866" w:rsidRPr="00702517" w:rsidRDefault="00337866" w:rsidP="00702517">
            <w:pPr>
              <w:widowControl w:val="0"/>
              <w:shd w:val="clear" w:color="auto" w:fill="FFFFFF"/>
              <w:tabs>
                <w:tab w:val="left" w:pos="851"/>
                <w:tab w:val="left" w:pos="993"/>
                <w:tab w:val="left" w:pos="1395"/>
                <w:tab w:val="left" w:pos="6870"/>
                <w:tab w:val="left" w:pos="11790"/>
              </w:tabs>
              <w:autoSpaceDE w:val="0"/>
              <w:autoSpaceDN w:val="0"/>
              <w:adjustRightInd w:val="0"/>
              <w:jc w:val="both"/>
              <w:rPr>
                <w:color w:val="000000" w:themeColor="text1"/>
              </w:rPr>
            </w:pPr>
            <w:r w:rsidRPr="00702517">
              <w:rPr>
                <w:b/>
                <w:i/>
              </w:rPr>
              <w:t xml:space="preserve">Знать </w:t>
            </w:r>
            <w:r w:rsidRPr="00702517">
              <w:t>основные</w:t>
            </w:r>
            <w:r w:rsidRPr="00702517">
              <w:rPr>
                <w:b/>
                <w:i/>
              </w:rPr>
              <w:t xml:space="preserve"> </w:t>
            </w:r>
            <w:r w:rsidRPr="00702517">
              <w:t>современные концепции менеджмента,</w:t>
            </w:r>
            <w:r w:rsidRPr="00702517">
              <w:rPr>
                <w:spacing w:val="-16"/>
              </w:rPr>
              <w:t xml:space="preserve"> принципы </w:t>
            </w:r>
            <w:r w:rsidRPr="00702517">
              <w:rPr>
                <w:spacing w:val="-12"/>
              </w:rPr>
              <w:t xml:space="preserve">развития </w:t>
            </w:r>
            <w:r w:rsidR="006022BF">
              <w:t xml:space="preserve">и закономерности </w:t>
            </w:r>
            <w:r w:rsidRPr="00702517">
              <w:rPr>
                <w:spacing w:val="-8"/>
              </w:rPr>
              <w:t>функционирования организации,</w:t>
            </w:r>
            <w:r w:rsidRPr="00702517">
              <w:t xml:space="preserve"> роли, функции и задачи </w:t>
            </w:r>
            <w:r w:rsidRPr="00702517">
              <w:rPr>
                <w:spacing w:val="-9"/>
              </w:rPr>
              <w:t xml:space="preserve">менеджера </w:t>
            </w:r>
            <w:r w:rsidRPr="00702517">
              <w:t xml:space="preserve">в </w:t>
            </w:r>
            <w:r w:rsidRPr="00702517">
              <w:rPr>
                <w:spacing w:val="-16"/>
              </w:rPr>
              <w:t xml:space="preserve">современной </w:t>
            </w:r>
            <w:r w:rsidRPr="00702517">
              <w:t>организации</w:t>
            </w:r>
            <w:r w:rsidRPr="00702517">
              <w:rPr>
                <w:color w:val="000000" w:themeColor="text1"/>
              </w:rPr>
              <w:t>, результаты новейших исследований</w:t>
            </w:r>
            <w:r w:rsidR="006022BF">
              <w:rPr>
                <w:color w:val="000000" w:themeColor="text1"/>
              </w:rPr>
              <w:t>.</w:t>
            </w:r>
          </w:p>
          <w:p w:rsidR="00337866" w:rsidRPr="00702517" w:rsidRDefault="00337866" w:rsidP="00702517">
            <w:pPr>
              <w:autoSpaceDE w:val="0"/>
              <w:autoSpaceDN w:val="0"/>
              <w:adjustRightInd w:val="0"/>
              <w:jc w:val="both"/>
              <w:rPr>
                <w:rFonts w:eastAsia="TimesNewRomanPSMT"/>
              </w:rPr>
            </w:pPr>
            <w:r w:rsidRPr="00702517">
              <w:rPr>
                <w:b/>
                <w:i/>
              </w:rPr>
              <w:t xml:space="preserve">Уметь </w:t>
            </w:r>
            <w:r w:rsidRPr="00702517">
              <w:t xml:space="preserve">применять теоретические знания для подготовки материалов в рамках учебной программы, </w:t>
            </w:r>
            <w:r w:rsidRPr="00702517">
              <w:rPr>
                <w:color w:val="000000" w:themeColor="text1"/>
              </w:rPr>
              <w:t>ставить цели и формулировать задачи, связанные с реализацией профессиональных функций</w:t>
            </w:r>
            <w:r w:rsidRPr="00702517">
              <w:t>.</w:t>
            </w:r>
          </w:p>
        </w:tc>
      </w:tr>
      <w:tr w:rsidR="00337866" w:rsidRPr="00702517" w:rsidTr="00702517">
        <w:tc>
          <w:tcPr>
            <w:tcW w:w="993" w:type="dxa"/>
            <w:shd w:val="clear" w:color="auto" w:fill="auto"/>
          </w:tcPr>
          <w:p w:rsidR="00337866" w:rsidRPr="00702517" w:rsidRDefault="00337866" w:rsidP="00702517">
            <w:pPr>
              <w:widowControl w:val="0"/>
              <w:tabs>
                <w:tab w:val="left" w:pos="540"/>
              </w:tabs>
              <w:autoSpaceDE w:val="0"/>
              <w:autoSpaceDN w:val="0"/>
              <w:adjustRightInd w:val="0"/>
              <w:contextualSpacing/>
              <w:jc w:val="both"/>
            </w:pPr>
            <w:r w:rsidRPr="00702517">
              <w:t>ПКН-11</w:t>
            </w:r>
          </w:p>
        </w:tc>
        <w:tc>
          <w:tcPr>
            <w:tcW w:w="2410" w:type="dxa"/>
            <w:shd w:val="clear" w:color="auto" w:fill="auto"/>
          </w:tcPr>
          <w:p w:rsidR="00337866" w:rsidRPr="00702517" w:rsidRDefault="00337866" w:rsidP="00702517">
            <w:pPr>
              <w:jc w:val="both"/>
            </w:pPr>
            <w:r w:rsidRPr="00702517">
              <w:rPr>
                <w:spacing w:val="-4"/>
              </w:rPr>
              <w:t xml:space="preserve">Способность анализировать рыночные и специфические риски </w:t>
            </w:r>
            <w:r w:rsidRPr="00702517">
              <w:t>при решении задач управления организацией</w:t>
            </w:r>
          </w:p>
        </w:tc>
        <w:tc>
          <w:tcPr>
            <w:tcW w:w="3119" w:type="dxa"/>
            <w:shd w:val="clear" w:color="auto" w:fill="auto"/>
          </w:tcPr>
          <w:p w:rsidR="00337866" w:rsidRPr="00702517" w:rsidRDefault="00337866" w:rsidP="00E64E24">
            <w:pPr>
              <w:tabs>
                <w:tab w:val="left" w:pos="851"/>
              </w:tabs>
              <w:jc w:val="both"/>
            </w:pPr>
            <w:r w:rsidRPr="00702517">
              <w:t>1. Использует знания инструментария риск-менеджмента для выявления факторов риска внешней и внутренней среды организации и обоснования измерения риска.</w:t>
            </w:r>
          </w:p>
          <w:p w:rsidR="00337866" w:rsidRPr="00702517" w:rsidRDefault="00337866" w:rsidP="00702517">
            <w:pPr>
              <w:tabs>
                <w:tab w:val="left" w:pos="851"/>
              </w:tabs>
            </w:pPr>
          </w:p>
          <w:p w:rsidR="00337866" w:rsidRPr="00702517" w:rsidRDefault="00337866" w:rsidP="00702517">
            <w:pPr>
              <w:tabs>
                <w:tab w:val="left" w:pos="851"/>
              </w:tabs>
            </w:pPr>
          </w:p>
          <w:p w:rsidR="006022BF" w:rsidRDefault="006022BF" w:rsidP="00E64E24">
            <w:pPr>
              <w:tabs>
                <w:tab w:val="left" w:pos="851"/>
              </w:tabs>
              <w:jc w:val="both"/>
            </w:pPr>
          </w:p>
          <w:p w:rsidR="00337866" w:rsidRPr="00702517" w:rsidRDefault="00337866" w:rsidP="00E64E24">
            <w:pPr>
              <w:tabs>
                <w:tab w:val="left" w:pos="851"/>
              </w:tabs>
              <w:jc w:val="both"/>
            </w:pPr>
            <w:r w:rsidRPr="00702517">
              <w:t>2.</w:t>
            </w:r>
            <w:r w:rsidR="006022BF">
              <w:t xml:space="preserve"> </w:t>
            </w:r>
            <w:r w:rsidRPr="00702517">
              <w:t>Проводит идентификацию рисков по функциям и направления деятельности организации.</w:t>
            </w:r>
          </w:p>
          <w:p w:rsidR="006022BF" w:rsidRDefault="006022BF" w:rsidP="00702517"/>
          <w:p w:rsidR="006022BF" w:rsidRDefault="006022BF" w:rsidP="00702517"/>
          <w:p w:rsidR="006022BF" w:rsidRDefault="006022BF" w:rsidP="00702517"/>
          <w:p w:rsidR="006022BF" w:rsidRDefault="006022BF" w:rsidP="00702517"/>
          <w:p w:rsidR="00337866" w:rsidRPr="00702517" w:rsidRDefault="00337866" w:rsidP="006022BF">
            <w:pPr>
              <w:jc w:val="both"/>
            </w:pPr>
            <w:r w:rsidRPr="00702517">
              <w:lastRenderedPageBreak/>
              <w:t>3.</w:t>
            </w:r>
            <w:r w:rsidR="006022BF">
              <w:t xml:space="preserve"> </w:t>
            </w:r>
            <w:r w:rsidRPr="00702517">
              <w:t>Использует механизмы выявления причин, условий возникновения рисков с использованием методов количественной и качественной оценки рисков.</w:t>
            </w:r>
          </w:p>
        </w:tc>
        <w:tc>
          <w:tcPr>
            <w:tcW w:w="3656" w:type="dxa"/>
            <w:shd w:val="clear" w:color="auto" w:fill="auto"/>
          </w:tcPr>
          <w:p w:rsidR="006022BF" w:rsidRDefault="00337866" w:rsidP="00702517">
            <w:pPr>
              <w:tabs>
                <w:tab w:val="left" w:pos="540"/>
              </w:tabs>
              <w:contextualSpacing/>
              <w:jc w:val="both"/>
              <w:rPr>
                <w:b/>
                <w:i/>
              </w:rPr>
            </w:pPr>
            <w:r w:rsidRPr="00702517">
              <w:rPr>
                <w:b/>
                <w:i/>
              </w:rPr>
              <w:lastRenderedPageBreak/>
              <w:t>Знать</w:t>
            </w:r>
            <w:r w:rsidRPr="00702517">
              <w:t xml:space="preserve"> теоретические основы и подходы к анализу рисков внешней и внутренней среды организации</w:t>
            </w:r>
            <w:r w:rsidR="006022BF">
              <w:t>.</w:t>
            </w:r>
            <w:r w:rsidRPr="00702517">
              <w:rPr>
                <w:b/>
                <w:i/>
              </w:rPr>
              <w:t xml:space="preserve"> </w:t>
            </w:r>
          </w:p>
          <w:p w:rsidR="00337866" w:rsidRPr="00702517" w:rsidRDefault="00337866" w:rsidP="00702517">
            <w:pPr>
              <w:tabs>
                <w:tab w:val="left" w:pos="540"/>
              </w:tabs>
              <w:contextualSpacing/>
              <w:jc w:val="both"/>
            </w:pPr>
            <w:r w:rsidRPr="00702517">
              <w:rPr>
                <w:b/>
                <w:i/>
              </w:rPr>
              <w:t xml:space="preserve">Уметь </w:t>
            </w:r>
            <w:r w:rsidRPr="00702517">
              <w:rPr>
                <w:color w:val="000000" w:themeColor="text1"/>
              </w:rPr>
              <w:t>использовать необходимый инструментарий для анализа внешней и внутренней среды организ</w:t>
            </w:r>
            <w:r w:rsidR="006022BF">
              <w:rPr>
                <w:color w:val="000000" w:themeColor="text1"/>
              </w:rPr>
              <w:t xml:space="preserve">ации, выявлять риски, </w:t>
            </w:r>
            <w:r w:rsidRPr="00702517">
              <w:rPr>
                <w:color w:val="000000" w:themeColor="text1"/>
              </w:rPr>
              <w:t>конкурентные преимущества фирмы</w:t>
            </w:r>
            <w:r w:rsidRPr="00702517">
              <w:t>.</w:t>
            </w:r>
          </w:p>
          <w:p w:rsidR="00337866" w:rsidRPr="00702517" w:rsidRDefault="00337866" w:rsidP="00702517">
            <w:pPr>
              <w:tabs>
                <w:tab w:val="left" w:pos="540"/>
              </w:tabs>
              <w:contextualSpacing/>
              <w:jc w:val="both"/>
              <w:rPr>
                <w:b/>
                <w:i/>
              </w:rPr>
            </w:pPr>
          </w:p>
          <w:p w:rsidR="00337866" w:rsidRPr="00702517" w:rsidRDefault="00337866" w:rsidP="00702517">
            <w:pPr>
              <w:tabs>
                <w:tab w:val="left" w:pos="540"/>
              </w:tabs>
              <w:contextualSpacing/>
              <w:jc w:val="both"/>
            </w:pPr>
            <w:r w:rsidRPr="00702517">
              <w:rPr>
                <w:b/>
                <w:i/>
              </w:rPr>
              <w:t xml:space="preserve">Знать </w:t>
            </w:r>
            <w:r w:rsidRPr="00702517">
              <w:t>теоретические основы идентификацию рисков по функциям и направления деятельности организации</w:t>
            </w:r>
          </w:p>
          <w:p w:rsidR="00337866" w:rsidRPr="00702517" w:rsidRDefault="00337866" w:rsidP="00702517">
            <w:pPr>
              <w:tabs>
                <w:tab w:val="left" w:pos="540"/>
              </w:tabs>
              <w:contextualSpacing/>
              <w:jc w:val="both"/>
              <w:rPr>
                <w:b/>
                <w:i/>
              </w:rPr>
            </w:pPr>
            <w:r w:rsidRPr="00702517">
              <w:rPr>
                <w:b/>
                <w:i/>
              </w:rPr>
              <w:t>Уметь</w:t>
            </w:r>
            <w:r w:rsidRPr="00702517">
              <w:t xml:space="preserve"> использовать необходимый инструментарий для идентификации рисков в деятельности организации.</w:t>
            </w:r>
          </w:p>
          <w:p w:rsidR="00337866" w:rsidRPr="00702517" w:rsidRDefault="00337866" w:rsidP="00702517">
            <w:pPr>
              <w:autoSpaceDE w:val="0"/>
              <w:autoSpaceDN w:val="0"/>
              <w:adjustRightInd w:val="0"/>
              <w:jc w:val="both"/>
            </w:pPr>
            <w:r w:rsidRPr="00702517">
              <w:rPr>
                <w:b/>
                <w:i/>
              </w:rPr>
              <w:lastRenderedPageBreak/>
              <w:t>Знать</w:t>
            </w:r>
            <w:r w:rsidRPr="00702517">
              <w:t xml:space="preserve"> </w:t>
            </w:r>
            <w:r w:rsidRPr="00702517">
              <w:rPr>
                <w:color w:val="000000" w:themeColor="text1"/>
              </w:rPr>
              <w:t xml:space="preserve">систему </w:t>
            </w:r>
            <w:r w:rsidRPr="00702517">
              <w:t>причин, условий возникновения рисков</w:t>
            </w:r>
            <w:r w:rsidR="006022BF">
              <w:t>.</w:t>
            </w:r>
            <w:r w:rsidRPr="00702517">
              <w:t xml:space="preserve"> </w:t>
            </w:r>
          </w:p>
          <w:p w:rsidR="00337866" w:rsidRPr="00702517" w:rsidRDefault="00337866" w:rsidP="00702517">
            <w:pPr>
              <w:autoSpaceDE w:val="0"/>
              <w:autoSpaceDN w:val="0"/>
              <w:adjustRightInd w:val="0"/>
              <w:jc w:val="both"/>
              <w:rPr>
                <w:rFonts w:eastAsia="Arial Unicode MS"/>
                <w:b/>
                <w:color w:val="000000"/>
                <w:u w:color="000000"/>
              </w:rPr>
            </w:pPr>
            <w:r w:rsidRPr="00702517">
              <w:rPr>
                <w:b/>
                <w:i/>
              </w:rPr>
              <w:t xml:space="preserve">Уметь </w:t>
            </w:r>
            <w:r w:rsidRPr="00702517">
              <w:rPr>
                <w:color w:val="000000" w:themeColor="text1"/>
              </w:rPr>
              <w:t xml:space="preserve">применять современный инструментарий для </w:t>
            </w:r>
            <w:r w:rsidRPr="00702517">
              <w:t>количественной и качественной оценки рисков</w:t>
            </w:r>
            <w:r w:rsidR="006022BF">
              <w:t>.</w:t>
            </w:r>
          </w:p>
        </w:tc>
      </w:tr>
    </w:tbl>
    <w:p w:rsidR="00337866" w:rsidRDefault="00337866" w:rsidP="00BC2A37">
      <w:pPr>
        <w:pStyle w:val="5"/>
        <w:shd w:val="clear" w:color="auto" w:fill="auto"/>
        <w:snapToGrid w:val="0"/>
        <w:spacing w:after="120" w:line="240" w:lineRule="auto"/>
        <w:ind w:right="20" w:firstLine="0"/>
        <w:jc w:val="both"/>
        <w:rPr>
          <w:sz w:val="28"/>
          <w:szCs w:val="28"/>
        </w:rPr>
      </w:pPr>
    </w:p>
    <w:p w:rsidR="001F7877" w:rsidRPr="00FD4FB1" w:rsidRDefault="00896B7C" w:rsidP="00E64E24">
      <w:pPr>
        <w:pStyle w:val="40"/>
        <w:shd w:val="clear" w:color="auto" w:fill="auto"/>
        <w:tabs>
          <w:tab w:val="left" w:pos="700"/>
        </w:tabs>
        <w:snapToGrid w:val="0"/>
        <w:spacing w:before="0" w:after="120" w:line="360" w:lineRule="auto"/>
        <w:rPr>
          <w:sz w:val="28"/>
          <w:szCs w:val="28"/>
        </w:rPr>
      </w:pPr>
      <w:r>
        <w:rPr>
          <w:sz w:val="28"/>
          <w:szCs w:val="28"/>
        </w:rPr>
        <w:t>3.</w:t>
      </w:r>
      <w:r w:rsidR="00702517">
        <w:rPr>
          <w:sz w:val="28"/>
          <w:szCs w:val="28"/>
        </w:rPr>
        <w:t xml:space="preserve"> </w:t>
      </w:r>
      <w:r w:rsidR="00843667" w:rsidRPr="00FD4FB1">
        <w:rPr>
          <w:sz w:val="28"/>
          <w:szCs w:val="28"/>
        </w:rPr>
        <w:t>Место дисциплины в структуре магистерской программы</w:t>
      </w:r>
    </w:p>
    <w:p w:rsidR="00257156" w:rsidRPr="00FD4FB1" w:rsidRDefault="00046A08" w:rsidP="00E64E24">
      <w:pPr>
        <w:tabs>
          <w:tab w:val="left" w:pos="3104"/>
        </w:tabs>
        <w:spacing w:line="360" w:lineRule="auto"/>
        <w:ind w:firstLine="709"/>
        <w:contextualSpacing/>
        <w:jc w:val="both"/>
        <w:rPr>
          <w:sz w:val="28"/>
          <w:szCs w:val="28"/>
        </w:rPr>
      </w:pPr>
      <w:r w:rsidRPr="00A01FB6">
        <w:rPr>
          <w:sz w:val="28"/>
          <w:szCs w:val="28"/>
        </w:rPr>
        <w:t>Дисциплина «Теория и история менеджмента» относится к общепрофессиональн</w:t>
      </w:r>
      <w:r w:rsidR="00F8199D">
        <w:rPr>
          <w:sz w:val="28"/>
          <w:szCs w:val="28"/>
        </w:rPr>
        <w:t>ому циклу</w:t>
      </w:r>
      <w:r w:rsidRPr="00A01FB6">
        <w:rPr>
          <w:sz w:val="28"/>
          <w:szCs w:val="28"/>
        </w:rPr>
        <w:t xml:space="preserve"> дисциплин направления </w:t>
      </w:r>
      <w:r w:rsidRPr="003A23A3">
        <w:rPr>
          <w:sz w:val="28"/>
          <w:szCs w:val="28"/>
        </w:rPr>
        <w:t xml:space="preserve">подготовки 38.03.02 «Менеджмент», </w:t>
      </w:r>
      <w:r w:rsidR="00F8199D">
        <w:rPr>
          <w:sz w:val="28"/>
          <w:szCs w:val="28"/>
        </w:rPr>
        <w:t>ОП</w:t>
      </w:r>
      <w:r w:rsidR="00257156" w:rsidRPr="00055928">
        <w:rPr>
          <w:sz w:val="28"/>
          <w:szCs w:val="28"/>
        </w:rPr>
        <w:t xml:space="preserve"> </w:t>
      </w:r>
      <w:r w:rsidR="00E953EA">
        <w:rPr>
          <w:sz w:val="28"/>
          <w:szCs w:val="28"/>
        </w:rPr>
        <w:t>«Л</w:t>
      </w:r>
      <w:r w:rsidR="00257156" w:rsidRPr="00055928">
        <w:rPr>
          <w:sz w:val="28"/>
          <w:szCs w:val="28"/>
        </w:rPr>
        <w:t>огистика</w:t>
      </w:r>
      <w:r w:rsidR="00E953EA">
        <w:rPr>
          <w:sz w:val="28"/>
          <w:szCs w:val="28"/>
        </w:rPr>
        <w:t>»</w:t>
      </w:r>
      <w:r w:rsidR="00257156" w:rsidRPr="00055928">
        <w:rPr>
          <w:sz w:val="28"/>
          <w:szCs w:val="28"/>
        </w:rPr>
        <w:t xml:space="preserve">, </w:t>
      </w:r>
      <w:r w:rsidR="00E953EA">
        <w:rPr>
          <w:sz w:val="28"/>
          <w:szCs w:val="28"/>
        </w:rPr>
        <w:t>«М</w:t>
      </w:r>
      <w:r w:rsidR="00257156">
        <w:rPr>
          <w:sz w:val="28"/>
          <w:szCs w:val="28"/>
        </w:rPr>
        <w:t>аркетинг</w:t>
      </w:r>
      <w:r w:rsidR="00E953EA">
        <w:rPr>
          <w:sz w:val="28"/>
          <w:szCs w:val="28"/>
        </w:rPr>
        <w:t>»</w:t>
      </w:r>
      <w:r w:rsidR="00257156">
        <w:rPr>
          <w:sz w:val="28"/>
          <w:szCs w:val="28"/>
        </w:rPr>
        <w:t xml:space="preserve">, </w:t>
      </w:r>
      <w:r w:rsidR="00E953EA">
        <w:rPr>
          <w:sz w:val="28"/>
          <w:szCs w:val="28"/>
        </w:rPr>
        <w:t>«Ф</w:t>
      </w:r>
      <w:r w:rsidR="00257156">
        <w:rPr>
          <w:sz w:val="28"/>
          <w:szCs w:val="28"/>
        </w:rPr>
        <w:t>инансовый менеджмент</w:t>
      </w:r>
      <w:r w:rsidR="00E953EA">
        <w:rPr>
          <w:sz w:val="28"/>
          <w:szCs w:val="28"/>
        </w:rPr>
        <w:t>»</w:t>
      </w:r>
      <w:r w:rsidR="00257156">
        <w:rPr>
          <w:sz w:val="28"/>
          <w:szCs w:val="28"/>
        </w:rPr>
        <w:t>.</w:t>
      </w:r>
    </w:p>
    <w:p w:rsidR="00702517" w:rsidRPr="00702517" w:rsidRDefault="00702517" w:rsidP="00702517">
      <w:pPr>
        <w:tabs>
          <w:tab w:val="num" w:pos="-851"/>
        </w:tabs>
        <w:spacing w:line="360" w:lineRule="auto"/>
        <w:ind w:firstLine="709"/>
        <w:jc w:val="both"/>
        <w:rPr>
          <w:sz w:val="28"/>
          <w:szCs w:val="28"/>
        </w:rPr>
      </w:pPr>
      <w:r w:rsidRPr="00702517">
        <w:rPr>
          <w:sz w:val="28"/>
          <w:szCs w:val="28"/>
        </w:rPr>
        <w:t xml:space="preserve">Изучение дисциплины «Теория и история менеджмента» основывается на сумме знаний, умениях и навыках, полученных студентами в ходе освоения дисциплин «Микроэкономика», </w:t>
      </w:r>
      <w:r>
        <w:rPr>
          <w:sz w:val="28"/>
          <w:szCs w:val="28"/>
        </w:rPr>
        <w:t>«Социология управления».</w:t>
      </w:r>
    </w:p>
    <w:p w:rsidR="00257156" w:rsidRDefault="00257156" w:rsidP="00702517">
      <w:pPr>
        <w:suppressAutoHyphens/>
        <w:ind w:firstLine="709"/>
        <w:rPr>
          <w:sz w:val="28"/>
          <w:szCs w:val="28"/>
        </w:rPr>
      </w:pPr>
    </w:p>
    <w:p w:rsidR="00A01FB6" w:rsidRDefault="00D80A4A" w:rsidP="00691443">
      <w:pPr>
        <w:tabs>
          <w:tab w:val="left" w:pos="3104"/>
        </w:tabs>
        <w:spacing w:line="360" w:lineRule="auto"/>
        <w:contextualSpacing/>
        <w:jc w:val="center"/>
        <w:rPr>
          <w:b/>
          <w:bCs/>
          <w:sz w:val="28"/>
          <w:szCs w:val="28"/>
        </w:rPr>
      </w:pPr>
      <w:r>
        <w:rPr>
          <w:b/>
          <w:bCs/>
          <w:sz w:val="28"/>
          <w:szCs w:val="28"/>
        </w:rPr>
        <w:t>4.</w:t>
      </w:r>
      <w:r w:rsidR="00691443">
        <w:rPr>
          <w:b/>
          <w:bCs/>
          <w:sz w:val="28"/>
          <w:szCs w:val="28"/>
        </w:rPr>
        <w:t xml:space="preserve"> </w:t>
      </w:r>
      <w:r w:rsidR="00A01FB6" w:rsidRPr="00A01FB6">
        <w:rPr>
          <w:b/>
          <w:bCs/>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p w:rsidR="00A01FB6" w:rsidRPr="00A01FB6" w:rsidRDefault="00976419" w:rsidP="00A01FB6">
      <w:pPr>
        <w:keepNext/>
        <w:jc w:val="right"/>
        <w:rPr>
          <w:sz w:val="28"/>
          <w:szCs w:val="28"/>
        </w:rPr>
      </w:pPr>
      <w:r>
        <w:rPr>
          <w:sz w:val="28"/>
          <w:szCs w:val="28"/>
        </w:rPr>
        <w:t xml:space="preserve">Очная форма обучения                                                                                  </w:t>
      </w:r>
      <w:r w:rsidR="00A01FB6" w:rsidRPr="00A01FB6">
        <w:rPr>
          <w:sz w:val="28"/>
          <w:szCs w:val="28"/>
        </w:rPr>
        <w:t xml:space="preserve">Таблица </w:t>
      </w:r>
      <w:r w:rsidR="00653090">
        <w:rPr>
          <w:sz w:val="28"/>
          <w:szCs w:val="28"/>
        </w:rPr>
        <w:t>2</w:t>
      </w:r>
    </w:p>
    <w:tbl>
      <w:tblPr>
        <w:tblW w:w="49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89"/>
        <w:gridCol w:w="2551"/>
        <w:gridCol w:w="2547"/>
      </w:tblGrid>
      <w:tr w:rsidR="00653090" w:rsidRPr="00F272BD" w:rsidTr="00691443">
        <w:trPr>
          <w:jc w:val="center"/>
        </w:trPr>
        <w:tc>
          <w:tcPr>
            <w:tcW w:w="2521" w:type="pct"/>
            <w:shd w:val="clear" w:color="auto" w:fill="auto"/>
          </w:tcPr>
          <w:p w:rsidR="00A01FB6" w:rsidRPr="00F272BD" w:rsidRDefault="00691443" w:rsidP="00BA4C44">
            <w:pPr>
              <w:keepNext/>
              <w:rPr>
                <w:b/>
              </w:rPr>
            </w:pPr>
            <w:r>
              <w:rPr>
                <w:b/>
              </w:rPr>
              <w:t xml:space="preserve">Вид учебной работы </w:t>
            </w:r>
            <w:r w:rsidR="00A01FB6" w:rsidRPr="00F272BD">
              <w:rPr>
                <w:b/>
              </w:rPr>
              <w:t>по дисциплине</w:t>
            </w:r>
          </w:p>
        </w:tc>
        <w:tc>
          <w:tcPr>
            <w:tcW w:w="1240" w:type="pct"/>
            <w:shd w:val="clear" w:color="auto" w:fill="auto"/>
          </w:tcPr>
          <w:p w:rsidR="00A01FB6" w:rsidRPr="00F272BD" w:rsidRDefault="00A01FB6" w:rsidP="00BA4C44">
            <w:pPr>
              <w:keepNext/>
              <w:jc w:val="center"/>
              <w:rPr>
                <w:b/>
              </w:rPr>
            </w:pPr>
            <w:r w:rsidRPr="00F272BD">
              <w:rPr>
                <w:b/>
              </w:rPr>
              <w:t>Всего</w:t>
            </w:r>
          </w:p>
          <w:p w:rsidR="00A01FB6" w:rsidRPr="00F272BD" w:rsidRDefault="00A01FB6" w:rsidP="00BA4C44">
            <w:pPr>
              <w:keepNext/>
              <w:jc w:val="center"/>
              <w:rPr>
                <w:b/>
              </w:rPr>
            </w:pPr>
            <w:r w:rsidRPr="00F272BD">
              <w:rPr>
                <w:b/>
              </w:rPr>
              <w:t>(в з/е и часах)</w:t>
            </w:r>
          </w:p>
        </w:tc>
        <w:tc>
          <w:tcPr>
            <w:tcW w:w="1238" w:type="pct"/>
            <w:shd w:val="clear" w:color="auto" w:fill="auto"/>
          </w:tcPr>
          <w:p w:rsidR="00A01FB6" w:rsidRPr="00F272BD" w:rsidRDefault="00A01FB6" w:rsidP="00BA4C44">
            <w:pPr>
              <w:keepNext/>
              <w:jc w:val="center"/>
              <w:rPr>
                <w:b/>
              </w:rPr>
            </w:pPr>
            <w:r>
              <w:rPr>
                <w:b/>
              </w:rPr>
              <w:t>Семестр</w:t>
            </w:r>
            <w:r w:rsidRPr="00F272BD">
              <w:rPr>
                <w:b/>
              </w:rPr>
              <w:t xml:space="preserve"> </w:t>
            </w:r>
            <w:r>
              <w:rPr>
                <w:b/>
              </w:rPr>
              <w:t>2</w:t>
            </w:r>
          </w:p>
          <w:p w:rsidR="00A01FB6" w:rsidRPr="00F272BD" w:rsidRDefault="00A01FB6" w:rsidP="00BA4C44">
            <w:pPr>
              <w:keepNext/>
              <w:jc w:val="center"/>
              <w:rPr>
                <w:b/>
              </w:rPr>
            </w:pPr>
            <w:r w:rsidRPr="00F272BD">
              <w:rPr>
                <w:b/>
              </w:rPr>
              <w:t>(в часах)</w:t>
            </w:r>
          </w:p>
        </w:tc>
      </w:tr>
      <w:tr w:rsidR="00653090" w:rsidRPr="00F272BD" w:rsidTr="00691443">
        <w:trPr>
          <w:jc w:val="center"/>
        </w:trPr>
        <w:tc>
          <w:tcPr>
            <w:tcW w:w="2521" w:type="pct"/>
            <w:shd w:val="clear" w:color="auto" w:fill="auto"/>
          </w:tcPr>
          <w:p w:rsidR="00A01FB6" w:rsidRDefault="00A01FB6" w:rsidP="00BA4C44">
            <w:pPr>
              <w:keepNext/>
              <w:rPr>
                <w:b/>
              </w:rPr>
            </w:pPr>
            <w:r w:rsidRPr="00F272BD">
              <w:rPr>
                <w:b/>
              </w:rPr>
              <w:t xml:space="preserve">Общая трудоемкость дисциплины </w:t>
            </w:r>
          </w:p>
          <w:p w:rsidR="00847A31" w:rsidRPr="00F272BD" w:rsidRDefault="00847A31" w:rsidP="00BA4C44">
            <w:pPr>
              <w:keepNext/>
              <w:rPr>
                <w:b/>
              </w:rPr>
            </w:pPr>
          </w:p>
        </w:tc>
        <w:tc>
          <w:tcPr>
            <w:tcW w:w="1240" w:type="pct"/>
            <w:shd w:val="clear" w:color="auto" w:fill="auto"/>
          </w:tcPr>
          <w:p w:rsidR="00A01FB6" w:rsidRPr="00055EB5" w:rsidRDefault="00A01FB6" w:rsidP="00BA4C44">
            <w:pPr>
              <w:keepNext/>
              <w:jc w:val="center"/>
              <w:rPr>
                <w:b/>
                <w:iCs/>
              </w:rPr>
            </w:pPr>
            <w:r w:rsidRPr="00055EB5">
              <w:rPr>
                <w:b/>
                <w:iCs/>
              </w:rPr>
              <w:t>4 з.е./144</w:t>
            </w:r>
          </w:p>
        </w:tc>
        <w:tc>
          <w:tcPr>
            <w:tcW w:w="1238" w:type="pct"/>
            <w:shd w:val="clear" w:color="auto" w:fill="auto"/>
          </w:tcPr>
          <w:p w:rsidR="00A01FB6" w:rsidRPr="00055EB5" w:rsidRDefault="00A01FB6" w:rsidP="00BA4C44">
            <w:pPr>
              <w:keepNext/>
              <w:jc w:val="center"/>
              <w:rPr>
                <w:b/>
                <w:iCs/>
              </w:rPr>
            </w:pPr>
            <w:r w:rsidRPr="00055EB5">
              <w:rPr>
                <w:b/>
                <w:iCs/>
              </w:rPr>
              <w:t>144</w:t>
            </w:r>
          </w:p>
        </w:tc>
      </w:tr>
      <w:tr w:rsidR="00653090" w:rsidRPr="00F272BD" w:rsidTr="00691443">
        <w:trPr>
          <w:jc w:val="center"/>
        </w:trPr>
        <w:tc>
          <w:tcPr>
            <w:tcW w:w="2521" w:type="pct"/>
            <w:shd w:val="clear" w:color="auto" w:fill="auto"/>
          </w:tcPr>
          <w:p w:rsidR="00847A31" w:rsidRDefault="00A01FB6" w:rsidP="00BA4C44">
            <w:pPr>
              <w:keepNext/>
              <w:rPr>
                <w:b/>
                <w:i/>
              </w:rPr>
            </w:pPr>
            <w:r w:rsidRPr="00F272BD">
              <w:rPr>
                <w:b/>
                <w:i/>
              </w:rPr>
              <w:t>Контактная работа - Аудиторные занятия</w:t>
            </w:r>
          </w:p>
          <w:p w:rsidR="00A01FB6" w:rsidRPr="00F272BD" w:rsidRDefault="00A01FB6" w:rsidP="00BA4C44">
            <w:pPr>
              <w:keepNext/>
              <w:rPr>
                <w:b/>
                <w:i/>
              </w:rPr>
            </w:pPr>
            <w:r w:rsidRPr="00F272BD">
              <w:rPr>
                <w:b/>
                <w:i/>
              </w:rPr>
              <w:t xml:space="preserve"> </w:t>
            </w:r>
          </w:p>
        </w:tc>
        <w:tc>
          <w:tcPr>
            <w:tcW w:w="1240" w:type="pct"/>
            <w:shd w:val="clear" w:color="auto" w:fill="auto"/>
          </w:tcPr>
          <w:p w:rsidR="00A01FB6" w:rsidRPr="00055EB5" w:rsidRDefault="003A23A3" w:rsidP="00BA4C44">
            <w:pPr>
              <w:keepNext/>
              <w:jc w:val="center"/>
              <w:rPr>
                <w:b/>
                <w:iCs/>
              </w:rPr>
            </w:pPr>
            <w:r>
              <w:rPr>
                <w:b/>
                <w:iCs/>
              </w:rPr>
              <w:t>50</w:t>
            </w:r>
          </w:p>
        </w:tc>
        <w:tc>
          <w:tcPr>
            <w:tcW w:w="1238" w:type="pct"/>
            <w:shd w:val="clear" w:color="auto" w:fill="auto"/>
          </w:tcPr>
          <w:p w:rsidR="00A01FB6" w:rsidRPr="00055EB5" w:rsidRDefault="003A23A3" w:rsidP="00BA4C44">
            <w:pPr>
              <w:keepNext/>
              <w:jc w:val="center"/>
              <w:rPr>
                <w:b/>
                <w:iCs/>
              </w:rPr>
            </w:pPr>
            <w:r>
              <w:rPr>
                <w:b/>
                <w:iCs/>
              </w:rPr>
              <w:t>50</w:t>
            </w:r>
          </w:p>
        </w:tc>
      </w:tr>
      <w:tr w:rsidR="00653090" w:rsidRPr="00F272BD" w:rsidTr="00691443">
        <w:trPr>
          <w:jc w:val="center"/>
        </w:trPr>
        <w:tc>
          <w:tcPr>
            <w:tcW w:w="2521" w:type="pct"/>
            <w:shd w:val="clear" w:color="auto" w:fill="auto"/>
          </w:tcPr>
          <w:p w:rsidR="00A01FB6" w:rsidRDefault="00A01FB6" w:rsidP="00BA4C44">
            <w:pPr>
              <w:keepNext/>
              <w:rPr>
                <w:i/>
              </w:rPr>
            </w:pPr>
            <w:r w:rsidRPr="00F272BD">
              <w:rPr>
                <w:i/>
              </w:rPr>
              <w:t xml:space="preserve">Лекции </w:t>
            </w:r>
          </w:p>
          <w:p w:rsidR="00847A31" w:rsidRPr="00F272BD" w:rsidRDefault="00847A31" w:rsidP="00BA4C44">
            <w:pPr>
              <w:keepNext/>
              <w:rPr>
                <w:i/>
              </w:rPr>
            </w:pPr>
          </w:p>
        </w:tc>
        <w:tc>
          <w:tcPr>
            <w:tcW w:w="1240" w:type="pct"/>
            <w:shd w:val="clear" w:color="auto" w:fill="auto"/>
          </w:tcPr>
          <w:p w:rsidR="00A01FB6" w:rsidRPr="00055EB5" w:rsidRDefault="00A01FB6" w:rsidP="00BA4C44">
            <w:pPr>
              <w:keepNext/>
              <w:jc w:val="center"/>
              <w:rPr>
                <w:iCs/>
              </w:rPr>
            </w:pPr>
            <w:r w:rsidRPr="00055EB5">
              <w:rPr>
                <w:iCs/>
              </w:rPr>
              <w:t xml:space="preserve">16 </w:t>
            </w:r>
          </w:p>
        </w:tc>
        <w:tc>
          <w:tcPr>
            <w:tcW w:w="1238" w:type="pct"/>
            <w:shd w:val="clear" w:color="auto" w:fill="auto"/>
          </w:tcPr>
          <w:p w:rsidR="00A01FB6" w:rsidRPr="00055EB5" w:rsidRDefault="00A01FB6" w:rsidP="00BA4C44">
            <w:pPr>
              <w:keepNext/>
              <w:jc w:val="center"/>
              <w:rPr>
                <w:iCs/>
              </w:rPr>
            </w:pPr>
            <w:r w:rsidRPr="00055EB5">
              <w:rPr>
                <w:iCs/>
              </w:rPr>
              <w:t>16</w:t>
            </w:r>
          </w:p>
        </w:tc>
      </w:tr>
      <w:tr w:rsidR="00653090" w:rsidRPr="00F272BD" w:rsidTr="00691443">
        <w:trPr>
          <w:jc w:val="center"/>
        </w:trPr>
        <w:tc>
          <w:tcPr>
            <w:tcW w:w="2521" w:type="pct"/>
            <w:shd w:val="clear" w:color="auto" w:fill="auto"/>
          </w:tcPr>
          <w:p w:rsidR="00847A31" w:rsidRDefault="00A01FB6" w:rsidP="00BA4C44">
            <w:pPr>
              <w:keepNext/>
              <w:rPr>
                <w:i/>
              </w:rPr>
            </w:pPr>
            <w:r w:rsidRPr="00F272BD">
              <w:rPr>
                <w:i/>
              </w:rPr>
              <w:t xml:space="preserve">Семинары, практические занятия </w:t>
            </w:r>
          </w:p>
          <w:p w:rsidR="00A01FB6" w:rsidRPr="00F272BD" w:rsidRDefault="00A01FB6" w:rsidP="00BA4C44">
            <w:pPr>
              <w:keepNext/>
              <w:rPr>
                <w:i/>
              </w:rPr>
            </w:pPr>
            <w:r w:rsidRPr="00F272BD">
              <w:rPr>
                <w:i/>
              </w:rPr>
              <w:t xml:space="preserve"> </w:t>
            </w:r>
          </w:p>
        </w:tc>
        <w:tc>
          <w:tcPr>
            <w:tcW w:w="1240" w:type="pct"/>
            <w:shd w:val="clear" w:color="auto" w:fill="auto"/>
          </w:tcPr>
          <w:p w:rsidR="00A01FB6" w:rsidRPr="00055EB5" w:rsidRDefault="003A23A3" w:rsidP="00BA4C44">
            <w:pPr>
              <w:keepNext/>
              <w:jc w:val="center"/>
              <w:rPr>
                <w:iCs/>
              </w:rPr>
            </w:pPr>
            <w:r>
              <w:rPr>
                <w:iCs/>
              </w:rPr>
              <w:t>34</w:t>
            </w:r>
            <w:r w:rsidR="00A01FB6" w:rsidRPr="00055EB5">
              <w:rPr>
                <w:iCs/>
              </w:rPr>
              <w:t xml:space="preserve"> </w:t>
            </w:r>
          </w:p>
        </w:tc>
        <w:tc>
          <w:tcPr>
            <w:tcW w:w="1238" w:type="pct"/>
            <w:shd w:val="clear" w:color="auto" w:fill="auto"/>
          </w:tcPr>
          <w:p w:rsidR="00A01FB6" w:rsidRPr="00055EB5" w:rsidRDefault="003A23A3" w:rsidP="00BA4C44">
            <w:pPr>
              <w:keepNext/>
              <w:jc w:val="center"/>
              <w:rPr>
                <w:iCs/>
              </w:rPr>
            </w:pPr>
            <w:r>
              <w:rPr>
                <w:iCs/>
              </w:rPr>
              <w:t>34</w:t>
            </w:r>
          </w:p>
        </w:tc>
      </w:tr>
      <w:tr w:rsidR="00653090" w:rsidRPr="00F272BD" w:rsidTr="00691443">
        <w:trPr>
          <w:jc w:val="center"/>
        </w:trPr>
        <w:tc>
          <w:tcPr>
            <w:tcW w:w="2521" w:type="pct"/>
            <w:shd w:val="clear" w:color="auto" w:fill="auto"/>
          </w:tcPr>
          <w:p w:rsidR="00A01FB6" w:rsidRDefault="00A01FB6" w:rsidP="00BA4C44">
            <w:pPr>
              <w:keepNext/>
              <w:rPr>
                <w:b/>
                <w:i/>
              </w:rPr>
            </w:pPr>
            <w:r w:rsidRPr="00F272BD">
              <w:rPr>
                <w:b/>
                <w:i/>
              </w:rPr>
              <w:t>Самостоятельная работа</w:t>
            </w:r>
          </w:p>
          <w:p w:rsidR="00847A31" w:rsidRPr="00F272BD" w:rsidRDefault="00847A31" w:rsidP="00BA4C44">
            <w:pPr>
              <w:keepNext/>
              <w:rPr>
                <w:b/>
                <w:i/>
              </w:rPr>
            </w:pPr>
          </w:p>
        </w:tc>
        <w:tc>
          <w:tcPr>
            <w:tcW w:w="1240" w:type="pct"/>
            <w:shd w:val="clear" w:color="auto" w:fill="auto"/>
          </w:tcPr>
          <w:p w:rsidR="00A01FB6" w:rsidRPr="00055EB5" w:rsidRDefault="003A23A3" w:rsidP="00BA4C44">
            <w:pPr>
              <w:keepNext/>
              <w:jc w:val="center"/>
              <w:rPr>
                <w:b/>
                <w:iCs/>
              </w:rPr>
            </w:pPr>
            <w:r>
              <w:rPr>
                <w:b/>
                <w:iCs/>
              </w:rPr>
              <w:t>94</w:t>
            </w:r>
          </w:p>
        </w:tc>
        <w:tc>
          <w:tcPr>
            <w:tcW w:w="1238" w:type="pct"/>
            <w:shd w:val="clear" w:color="auto" w:fill="auto"/>
          </w:tcPr>
          <w:p w:rsidR="00A01FB6" w:rsidRPr="00055EB5" w:rsidRDefault="003A23A3" w:rsidP="00BA4C44">
            <w:pPr>
              <w:keepNext/>
              <w:jc w:val="center"/>
              <w:rPr>
                <w:b/>
                <w:iCs/>
              </w:rPr>
            </w:pPr>
            <w:r>
              <w:rPr>
                <w:b/>
                <w:iCs/>
              </w:rPr>
              <w:t>94</w:t>
            </w:r>
          </w:p>
        </w:tc>
      </w:tr>
      <w:tr w:rsidR="003A23A3" w:rsidRPr="00F272BD" w:rsidTr="00691443">
        <w:trPr>
          <w:jc w:val="center"/>
        </w:trPr>
        <w:tc>
          <w:tcPr>
            <w:tcW w:w="2521" w:type="pct"/>
            <w:shd w:val="clear" w:color="auto" w:fill="auto"/>
          </w:tcPr>
          <w:p w:rsidR="003A23A3" w:rsidRDefault="003A23A3" w:rsidP="003A23A3">
            <w:pPr>
              <w:keepNext/>
            </w:pPr>
            <w:r w:rsidRPr="00F272BD">
              <w:t xml:space="preserve">Вид текущего контроля </w:t>
            </w:r>
          </w:p>
          <w:p w:rsidR="00847A31" w:rsidRPr="00F272BD" w:rsidRDefault="00847A31" w:rsidP="003A23A3">
            <w:pPr>
              <w:keepNext/>
            </w:pPr>
          </w:p>
        </w:tc>
        <w:tc>
          <w:tcPr>
            <w:tcW w:w="1240" w:type="pct"/>
            <w:shd w:val="clear" w:color="auto" w:fill="auto"/>
          </w:tcPr>
          <w:p w:rsidR="003A23A3" w:rsidRPr="00055EB5" w:rsidRDefault="003A23A3" w:rsidP="003A23A3">
            <w:pPr>
              <w:keepNext/>
              <w:jc w:val="center"/>
              <w:rPr>
                <w:iCs/>
              </w:rPr>
            </w:pPr>
            <w:r>
              <w:rPr>
                <w:iCs/>
              </w:rPr>
              <w:t>Контрольная работа</w:t>
            </w:r>
          </w:p>
        </w:tc>
        <w:tc>
          <w:tcPr>
            <w:tcW w:w="1238" w:type="pct"/>
            <w:shd w:val="clear" w:color="auto" w:fill="auto"/>
          </w:tcPr>
          <w:p w:rsidR="003A23A3" w:rsidRPr="00055EB5" w:rsidRDefault="003A23A3" w:rsidP="003A23A3">
            <w:pPr>
              <w:keepNext/>
              <w:jc w:val="center"/>
              <w:rPr>
                <w:iCs/>
              </w:rPr>
            </w:pPr>
            <w:r>
              <w:rPr>
                <w:iCs/>
              </w:rPr>
              <w:t>Контрольная работа</w:t>
            </w:r>
          </w:p>
        </w:tc>
      </w:tr>
      <w:tr w:rsidR="003A23A3" w:rsidRPr="00F272BD" w:rsidTr="00691443">
        <w:trPr>
          <w:jc w:val="center"/>
        </w:trPr>
        <w:tc>
          <w:tcPr>
            <w:tcW w:w="2521" w:type="pct"/>
            <w:shd w:val="clear" w:color="auto" w:fill="auto"/>
          </w:tcPr>
          <w:p w:rsidR="003A23A3" w:rsidRDefault="003A23A3" w:rsidP="003A23A3">
            <w:pPr>
              <w:keepNext/>
            </w:pPr>
            <w:r w:rsidRPr="00F272BD">
              <w:t>Вид промежуточной аттестации</w:t>
            </w:r>
          </w:p>
          <w:p w:rsidR="00847A31" w:rsidRPr="00F272BD" w:rsidRDefault="00847A31" w:rsidP="003A23A3">
            <w:pPr>
              <w:keepNext/>
            </w:pPr>
          </w:p>
        </w:tc>
        <w:tc>
          <w:tcPr>
            <w:tcW w:w="1240" w:type="pct"/>
            <w:shd w:val="clear" w:color="auto" w:fill="auto"/>
          </w:tcPr>
          <w:p w:rsidR="003A23A3" w:rsidRPr="00055EB5" w:rsidRDefault="003A23A3" w:rsidP="003A23A3">
            <w:pPr>
              <w:keepNext/>
              <w:jc w:val="center"/>
              <w:rPr>
                <w:iCs/>
              </w:rPr>
            </w:pPr>
            <w:r>
              <w:rPr>
                <w:iCs/>
              </w:rPr>
              <w:t>зачет</w:t>
            </w:r>
          </w:p>
        </w:tc>
        <w:tc>
          <w:tcPr>
            <w:tcW w:w="1238" w:type="pct"/>
            <w:shd w:val="clear" w:color="auto" w:fill="auto"/>
          </w:tcPr>
          <w:p w:rsidR="003A23A3" w:rsidRPr="00055EB5" w:rsidRDefault="003A23A3" w:rsidP="003A23A3">
            <w:pPr>
              <w:keepNext/>
              <w:jc w:val="center"/>
              <w:rPr>
                <w:iCs/>
              </w:rPr>
            </w:pPr>
            <w:r>
              <w:rPr>
                <w:iCs/>
              </w:rPr>
              <w:t>зачет</w:t>
            </w:r>
          </w:p>
        </w:tc>
      </w:tr>
    </w:tbl>
    <w:p w:rsidR="00084B3A" w:rsidRDefault="00084B3A" w:rsidP="00084B3A">
      <w:pPr>
        <w:pStyle w:val="ab"/>
        <w:rPr>
          <w:b/>
          <w:bCs/>
          <w:sz w:val="28"/>
          <w:szCs w:val="28"/>
        </w:rPr>
      </w:pPr>
    </w:p>
    <w:p w:rsidR="000E47A3" w:rsidRDefault="000E47A3">
      <w:pPr>
        <w:widowControl w:val="0"/>
        <w:rPr>
          <w:b/>
          <w:bCs/>
          <w:sz w:val="28"/>
          <w:szCs w:val="28"/>
        </w:rPr>
      </w:pPr>
      <w:r>
        <w:rPr>
          <w:b/>
          <w:bCs/>
          <w:sz w:val="28"/>
          <w:szCs w:val="28"/>
        </w:rPr>
        <w:br w:type="page"/>
      </w:r>
    </w:p>
    <w:p w:rsidR="00976419" w:rsidRDefault="00976419">
      <w:pPr>
        <w:widowControl w:val="0"/>
        <w:rPr>
          <w:b/>
          <w:bCs/>
          <w:sz w:val="28"/>
          <w:szCs w:val="28"/>
        </w:rPr>
      </w:pPr>
      <w:r>
        <w:rPr>
          <w:sz w:val="28"/>
          <w:szCs w:val="28"/>
        </w:rPr>
        <w:lastRenderedPageBreak/>
        <w:t>О</w:t>
      </w:r>
      <w:r>
        <w:rPr>
          <w:sz w:val="28"/>
          <w:szCs w:val="28"/>
        </w:rPr>
        <w:t xml:space="preserve">чная-заочная </w:t>
      </w:r>
      <w:r>
        <w:rPr>
          <w:sz w:val="28"/>
          <w:szCs w:val="28"/>
        </w:rPr>
        <w:t>форма обучения</w:t>
      </w:r>
      <w:r>
        <w:rPr>
          <w:sz w:val="28"/>
          <w:szCs w:val="28"/>
        </w:rPr>
        <w:t xml:space="preserve"> ИОО</w:t>
      </w:r>
      <w:r>
        <w:rPr>
          <w:sz w:val="28"/>
          <w:szCs w:val="28"/>
        </w:rPr>
        <w:t xml:space="preserve">                                                                                  </w:t>
      </w:r>
    </w:p>
    <w:tbl>
      <w:tblPr>
        <w:tblW w:w="49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89"/>
        <w:gridCol w:w="2551"/>
        <w:gridCol w:w="2547"/>
      </w:tblGrid>
      <w:tr w:rsidR="00976419" w:rsidRPr="00F272BD" w:rsidTr="00976419">
        <w:trPr>
          <w:jc w:val="center"/>
        </w:trPr>
        <w:tc>
          <w:tcPr>
            <w:tcW w:w="2522" w:type="pct"/>
            <w:shd w:val="clear" w:color="auto" w:fill="auto"/>
          </w:tcPr>
          <w:p w:rsidR="00976419" w:rsidRPr="00F272BD" w:rsidRDefault="00976419" w:rsidP="00BA185E">
            <w:pPr>
              <w:keepNext/>
              <w:rPr>
                <w:b/>
              </w:rPr>
            </w:pPr>
            <w:r>
              <w:rPr>
                <w:b/>
              </w:rPr>
              <w:t xml:space="preserve">Вид учебной работы </w:t>
            </w:r>
            <w:r w:rsidRPr="00F272BD">
              <w:rPr>
                <w:b/>
              </w:rPr>
              <w:t>по дисциплине</w:t>
            </w:r>
          </w:p>
        </w:tc>
        <w:tc>
          <w:tcPr>
            <w:tcW w:w="1240" w:type="pct"/>
            <w:shd w:val="clear" w:color="auto" w:fill="auto"/>
          </w:tcPr>
          <w:p w:rsidR="00976419" w:rsidRPr="00F272BD" w:rsidRDefault="00976419" w:rsidP="00BA185E">
            <w:pPr>
              <w:keepNext/>
              <w:jc w:val="center"/>
              <w:rPr>
                <w:b/>
              </w:rPr>
            </w:pPr>
            <w:r w:rsidRPr="00F272BD">
              <w:rPr>
                <w:b/>
              </w:rPr>
              <w:t>Всего</w:t>
            </w:r>
          </w:p>
          <w:p w:rsidR="00976419" w:rsidRPr="00F272BD" w:rsidRDefault="00976419" w:rsidP="00BA185E">
            <w:pPr>
              <w:keepNext/>
              <w:jc w:val="center"/>
              <w:rPr>
                <w:b/>
              </w:rPr>
            </w:pPr>
            <w:r w:rsidRPr="00F272BD">
              <w:rPr>
                <w:b/>
              </w:rPr>
              <w:t>(в з/е и часах)</w:t>
            </w:r>
          </w:p>
        </w:tc>
        <w:tc>
          <w:tcPr>
            <w:tcW w:w="1238" w:type="pct"/>
            <w:shd w:val="clear" w:color="auto" w:fill="auto"/>
          </w:tcPr>
          <w:p w:rsidR="00976419" w:rsidRPr="00F272BD" w:rsidRDefault="00976419" w:rsidP="00BA185E">
            <w:pPr>
              <w:keepNext/>
              <w:jc w:val="center"/>
              <w:rPr>
                <w:b/>
              </w:rPr>
            </w:pPr>
            <w:r>
              <w:rPr>
                <w:b/>
              </w:rPr>
              <w:t>Семестр</w:t>
            </w:r>
            <w:r w:rsidRPr="00F272BD">
              <w:rPr>
                <w:b/>
              </w:rPr>
              <w:t xml:space="preserve"> </w:t>
            </w:r>
            <w:r>
              <w:rPr>
                <w:b/>
              </w:rPr>
              <w:t>4</w:t>
            </w:r>
          </w:p>
          <w:p w:rsidR="00976419" w:rsidRPr="00F272BD" w:rsidRDefault="00976419" w:rsidP="00BA185E">
            <w:pPr>
              <w:keepNext/>
              <w:jc w:val="center"/>
              <w:rPr>
                <w:b/>
              </w:rPr>
            </w:pPr>
            <w:r w:rsidRPr="00F272BD">
              <w:rPr>
                <w:b/>
              </w:rPr>
              <w:t>(в часах)</w:t>
            </w:r>
          </w:p>
        </w:tc>
      </w:tr>
      <w:tr w:rsidR="00976419" w:rsidRPr="00F272BD" w:rsidTr="00976419">
        <w:trPr>
          <w:jc w:val="center"/>
        </w:trPr>
        <w:tc>
          <w:tcPr>
            <w:tcW w:w="2522" w:type="pct"/>
            <w:shd w:val="clear" w:color="auto" w:fill="auto"/>
          </w:tcPr>
          <w:p w:rsidR="00976419" w:rsidRDefault="00976419" w:rsidP="00BA185E">
            <w:pPr>
              <w:keepNext/>
              <w:rPr>
                <w:b/>
              </w:rPr>
            </w:pPr>
            <w:r w:rsidRPr="00F272BD">
              <w:rPr>
                <w:b/>
              </w:rPr>
              <w:t xml:space="preserve">Общая трудоемкость дисциплины </w:t>
            </w:r>
          </w:p>
          <w:p w:rsidR="00976419" w:rsidRPr="00F272BD" w:rsidRDefault="00976419" w:rsidP="00BA185E">
            <w:pPr>
              <w:keepNext/>
              <w:rPr>
                <w:b/>
              </w:rPr>
            </w:pPr>
          </w:p>
        </w:tc>
        <w:tc>
          <w:tcPr>
            <w:tcW w:w="1240" w:type="pct"/>
            <w:shd w:val="clear" w:color="auto" w:fill="auto"/>
          </w:tcPr>
          <w:p w:rsidR="00976419" w:rsidRPr="00055EB5" w:rsidRDefault="00976419" w:rsidP="00BA185E">
            <w:pPr>
              <w:keepNext/>
              <w:jc w:val="center"/>
              <w:rPr>
                <w:b/>
                <w:iCs/>
              </w:rPr>
            </w:pPr>
            <w:r w:rsidRPr="00055EB5">
              <w:rPr>
                <w:b/>
                <w:iCs/>
              </w:rPr>
              <w:t>4 з.е./144</w:t>
            </w:r>
          </w:p>
        </w:tc>
        <w:tc>
          <w:tcPr>
            <w:tcW w:w="1238" w:type="pct"/>
            <w:shd w:val="clear" w:color="auto" w:fill="auto"/>
          </w:tcPr>
          <w:p w:rsidR="00976419" w:rsidRPr="00055EB5" w:rsidRDefault="00976419" w:rsidP="00BA185E">
            <w:pPr>
              <w:keepNext/>
              <w:jc w:val="center"/>
              <w:rPr>
                <w:b/>
                <w:iCs/>
              </w:rPr>
            </w:pPr>
            <w:r w:rsidRPr="00055EB5">
              <w:rPr>
                <w:b/>
                <w:iCs/>
              </w:rPr>
              <w:t>144</w:t>
            </w:r>
          </w:p>
        </w:tc>
      </w:tr>
      <w:tr w:rsidR="00976419" w:rsidRPr="00F272BD" w:rsidTr="00976419">
        <w:trPr>
          <w:jc w:val="center"/>
        </w:trPr>
        <w:tc>
          <w:tcPr>
            <w:tcW w:w="2522" w:type="pct"/>
            <w:shd w:val="clear" w:color="auto" w:fill="auto"/>
          </w:tcPr>
          <w:p w:rsidR="00976419" w:rsidRDefault="00976419" w:rsidP="00976419">
            <w:pPr>
              <w:keepNext/>
              <w:rPr>
                <w:b/>
                <w:i/>
              </w:rPr>
            </w:pPr>
            <w:r w:rsidRPr="00F272BD">
              <w:rPr>
                <w:b/>
                <w:i/>
              </w:rPr>
              <w:t>Контактная работа - Аудиторные занятия</w:t>
            </w:r>
          </w:p>
          <w:p w:rsidR="00976419" w:rsidRPr="00F272BD" w:rsidRDefault="00976419" w:rsidP="00976419">
            <w:pPr>
              <w:keepNext/>
              <w:rPr>
                <w:b/>
                <w:i/>
              </w:rPr>
            </w:pPr>
            <w:r w:rsidRPr="00F272BD">
              <w:rPr>
                <w:b/>
                <w:i/>
              </w:rPr>
              <w:t xml:space="preserve"> </w:t>
            </w:r>
          </w:p>
        </w:tc>
        <w:tc>
          <w:tcPr>
            <w:tcW w:w="1240" w:type="pct"/>
            <w:shd w:val="clear" w:color="auto" w:fill="auto"/>
          </w:tcPr>
          <w:p w:rsidR="00976419" w:rsidRPr="00055EB5" w:rsidRDefault="00976419" w:rsidP="00976419">
            <w:pPr>
              <w:keepNext/>
              <w:jc w:val="center"/>
              <w:rPr>
                <w:b/>
                <w:iCs/>
              </w:rPr>
            </w:pPr>
            <w:r>
              <w:rPr>
                <w:b/>
                <w:iCs/>
              </w:rPr>
              <w:t>16</w:t>
            </w:r>
          </w:p>
        </w:tc>
        <w:tc>
          <w:tcPr>
            <w:tcW w:w="1238" w:type="pct"/>
            <w:shd w:val="clear" w:color="auto" w:fill="auto"/>
          </w:tcPr>
          <w:p w:rsidR="00976419" w:rsidRPr="00055EB5" w:rsidRDefault="00976419" w:rsidP="00976419">
            <w:pPr>
              <w:keepNext/>
              <w:jc w:val="center"/>
              <w:rPr>
                <w:b/>
                <w:iCs/>
              </w:rPr>
            </w:pPr>
            <w:r>
              <w:rPr>
                <w:b/>
                <w:iCs/>
              </w:rPr>
              <w:t>16</w:t>
            </w:r>
          </w:p>
        </w:tc>
      </w:tr>
      <w:tr w:rsidR="00976419" w:rsidRPr="00F272BD" w:rsidTr="00976419">
        <w:trPr>
          <w:jc w:val="center"/>
        </w:trPr>
        <w:tc>
          <w:tcPr>
            <w:tcW w:w="2522" w:type="pct"/>
            <w:shd w:val="clear" w:color="auto" w:fill="auto"/>
          </w:tcPr>
          <w:p w:rsidR="00976419" w:rsidRDefault="00976419" w:rsidP="00976419">
            <w:pPr>
              <w:keepNext/>
              <w:rPr>
                <w:i/>
              </w:rPr>
            </w:pPr>
            <w:r w:rsidRPr="00F272BD">
              <w:rPr>
                <w:i/>
              </w:rPr>
              <w:t xml:space="preserve">Лекции </w:t>
            </w:r>
          </w:p>
          <w:p w:rsidR="00976419" w:rsidRPr="00F272BD" w:rsidRDefault="00976419" w:rsidP="00976419">
            <w:pPr>
              <w:keepNext/>
              <w:rPr>
                <w:i/>
              </w:rPr>
            </w:pPr>
          </w:p>
        </w:tc>
        <w:tc>
          <w:tcPr>
            <w:tcW w:w="1240" w:type="pct"/>
            <w:shd w:val="clear" w:color="auto" w:fill="auto"/>
          </w:tcPr>
          <w:p w:rsidR="00976419" w:rsidRPr="00055EB5" w:rsidRDefault="00976419" w:rsidP="00976419">
            <w:pPr>
              <w:keepNext/>
              <w:jc w:val="center"/>
              <w:rPr>
                <w:iCs/>
              </w:rPr>
            </w:pPr>
            <w:r>
              <w:rPr>
                <w:iCs/>
              </w:rPr>
              <w:t>8</w:t>
            </w:r>
            <w:r w:rsidRPr="00055EB5">
              <w:rPr>
                <w:iCs/>
              </w:rPr>
              <w:t xml:space="preserve"> </w:t>
            </w:r>
          </w:p>
        </w:tc>
        <w:tc>
          <w:tcPr>
            <w:tcW w:w="1238" w:type="pct"/>
            <w:shd w:val="clear" w:color="auto" w:fill="auto"/>
          </w:tcPr>
          <w:p w:rsidR="00976419" w:rsidRPr="00055EB5" w:rsidRDefault="00976419" w:rsidP="00976419">
            <w:pPr>
              <w:keepNext/>
              <w:jc w:val="center"/>
              <w:rPr>
                <w:iCs/>
              </w:rPr>
            </w:pPr>
            <w:r>
              <w:rPr>
                <w:iCs/>
              </w:rPr>
              <w:t>8</w:t>
            </w:r>
            <w:r w:rsidRPr="00055EB5">
              <w:rPr>
                <w:iCs/>
              </w:rPr>
              <w:t xml:space="preserve"> </w:t>
            </w:r>
          </w:p>
        </w:tc>
      </w:tr>
      <w:tr w:rsidR="00976419" w:rsidRPr="00F272BD" w:rsidTr="00976419">
        <w:trPr>
          <w:jc w:val="center"/>
        </w:trPr>
        <w:tc>
          <w:tcPr>
            <w:tcW w:w="2522" w:type="pct"/>
            <w:shd w:val="clear" w:color="auto" w:fill="auto"/>
          </w:tcPr>
          <w:p w:rsidR="00976419" w:rsidRDefault="00976419" w:rsidP="00976419">
            <w:pPr>
              <w:keepNext/>
              <w:rPr>
                <w:i/>
              </w:rPr>
            </w:pPr>
            <w:r w:rsidRPr="00F272BD">
              <w:rPr>
                <w:i/>
              </w:rPr>
              <w:t xml:space="preserve">Семинары, практические занятия </w:t>
            </w:r>
          </w:p>
          <w:p w:rsidR="00976419" w:rsidRPr="00F272BD" w:rsidRDefault="00976419" w:rsidP="00976419">
            <w:pPr>
              <w:keepNext/>
              <w:rPr>
                <w:i/>
              </w:rPr>
            </w:pPr>
            <w:r w:rsidRPr="00F272BD">
              <w:rPr>
                <w:i/>
              </w:rPr>
              <w:t xml:space="preserve"> </w:t>
            </w:r>
          </w:p>
        </w:tc>
        <w:tc>
          <w:tcPr>
            <w:tcW w:w="1240" w:type="pct"/>
            <w:shd w:val="clear" w:color="auto" w:fill="auto"/>
          </w:tcPr>
          <w:p w:rsidR="00976419" w:rsidRPr="00055EB5" w:rsidRDefault="00976419" w:rsidP="00976419">
            <w:pPr>
              <w:keepNext/>
              <w:jc w:val="center"/>
              <w:rPr>
                <w:iCs/>
              </w:rPr>
            </w:pPr>
            <w:r>
              <w:rPr>
                <w:iCs/>
              </w:rPr>
              <w:t>8</w:t>
            </w:r>
            <w:r w:rsidRPr="00055EB5">
              <w:rPr>
                <w:iCs/>
              </w:rPr>
              <w:t xml:space="preserve"> </w:t>
            </w:r>
          </w:p>
        </w:tc>
        <w:tc>
          <w:tcPr>
            <w:tcW w:w="1238" w:type="pct"/>
            <w:shd w:val="clear" w:color="auto" w:fill="auto"/>
          </w:tcPr>
          <w:p w:rsidR="00976419" w:rsidRPr="00055EB5" w:rsidRDefault="00976419" w:rsidP="00976419">
            <w:pPr>
              <w:keepNext/>
              <w:jc w:val="center"/>
              <w:rPr>
                <w:iCs/>
              </w:rPr>
            </w:pPr>
            <w:r>
              <w:rPr>
                <w:iCs/>
              </w:rPr>
              <w:t>8</w:t>
            </w:r>
            <w:r w:rsidRPr="00055EB5">
              <w:rPr>
                <w:iCs/>
              </w:rPr>
              <w:t xml:space="preserve"> </w:t>
            </w:r>
          </w:p>
        </w:tc>
      </w:tr>
      <w:tr w:rsidR="00976419" w:rsidRPr="00F272BD" w:rsidTr="00976419">
        <w:trPr>
          <w:jc w:val="center"/>
        </w:trPr>
        <w:tc>
          <w:tcPr>
            <w:tcW w:w="2522" w:type="pct"/>
            <w:shd w:val="clear" w:color="auto" w:fill="auto"/>
          </w:tcPr>
          <w:p w:rsidR="00976419" w:rsidRDefault="00976419" w:rsidP="00976419">
            <w:pPr>
              <w:keepNext/>
              <w:rPr>
                <w:b/>
                <w:i/>
              </w:rPr>
            </w:pPr>
            <w:r w:rsidRPr="00F272BD">
              <w:rPr>
                <w:b/>
                <w:i/>
              </w:rPr>
              <w:t>Самостоятельная работа</w:t>
            </w:r>
          </w:p>
          <w:p w:rsidR="00976419" w:rsidRPr="00F272BD" w:rsidRDefault="00976419" w:rsidP="00976419">
            <w:pPr>
              <w:keepNext/>
              <w:rPr>
                <w:b/>
                <w:i/>
              </w:rPr>
            </w:pPr>
          </w:p>
        </w:tc>
        <w:tc>
          <w:tcPr>
            <w:tcW w:w="1240" w:type="pct"/>
            <w:shd w:val="clear" w:color="auto" w:fill="auto"/>
          </w:tcPr>
          <w:p w:rsidR="00976419" w:rsidRPr="00055EB5" w:rsidRDefault="00976419" w:rsidP="00976419">
            <w:pPr>
              <w:keepNext/>
              <w:jc w:val="center"/>
              <w:rPr>
                <w:b/>
                <w:iCs/>
              </w:rPr>
            </w:pPr>
            <w:r>
              <w:rPr>
                <w:b/>
                <w:iCs/>
              </w:rPr>
              <w:t>128</w:t>
            </w:r>
          </w:p>
        </w:tc>
        <w:tc>
          <w:tcPr>
            <w:tcW w:w="1238" w:type="pct"/>
            <w:shd w:val="clear" w:color="auto" w:fill="auto"/>
          </w:tcPr>
          <w:p w:rsidR="00976419" w:rsidRPr="00055EB5" w:rsidRDefault="00976419" w:rsidP="00976419">
            <w:pPr>
              <w:keepNext/>
              <w:jc w:val="center"/>
              <w:rPr>
                <w:b/>
                <w:iCs/>
              </w:rPr>
            </w:pPr>
            <w:r>
              <w:rPr>
                <w:b/>
                <w:iCs/>
              </w:rPr>
              <w:t>128</w:t>
            </w:r>
          </w:p>
        </w:tc>
      </w:tr>
      <w:tr w:rsidR="00976419" w:rsidRPr="00F272BD" w:rsidTr="00976419">
        <w:trPr>
          <w:jc w:val="center"/>
        </w:trPr>
        <w:tc>
          <w:tcPr>
            <w:tcW w:w="2522" w:type="pct"/>
            <w:shd w:val="clear" w:color="auto" w:fill="auto"/>
          </w:tcPr>
          <w:p w:rsidR="00976419" w:rsidRDefault="00976419" w:rsidP="00BA185E">
            <w:pPr>
              <w:keepNext/>
            </w:pPr>
            <w:r w:rsidRPr="00F272BD">
              <w:t xml:space="preserve">Вид текущего контроля </w:t>
            </w:r>
          </w:p>
          <w:p w:rsidR="00976419" w:rsidRPr="00F272BD" w:rsidRDefault="00976419" w:rsidP="00BA185E">
            <w:pPr>
              <w:keepNext/>
            </w:pPr>
          </w:p>
        </w:tc>
        <w:tc>
          <w:tcPr>
            <w:tcW w:w="1240" w:type="pct"/>
            <w:shd w:val="clear" w:color="auto" w:fill="auto"/>
          </w:tcPr>
          <w:p w:rsidR="00976419" w:rsidRPr="00055EB5" w:rsidRDefault="00976419" w:rsidP="00BA185E">
            <w:pPr>
              <w:keepNext/>
              <w:jc w:val="center"/>
              <w:rPr>
                <w:iCs/>
              </w:rPr>
            </w:pPr>
            <w:r>
              <w:rPr>
                <w:iCs/>
              </w:rPr>
              <w:t>Контрольная работа</w:t>
            </w:r>
          </w:p>
        </w:tc>
        <w:tc>
          <w:tcPr>
            <w:tcW w:w="1238" w:type="pct"/>
            <w:shd w:val="clear" w:color="auto" w:fill="auto"/>
          </w:tcPr>
          <w:p w:rsidR="00976419" w:rsidRPr="00055EB5" w:rsidRDefault="00976419" w:rsidP="00BA185E">
            <w:pPr>
              <w:keepNext/>
              <w:jc w:val="center"/>
              <w:rPr>
                <w:iCs/>
              </w:rPr>
            </w:pPr>
            <w:r>
              <w:rPr>
                <w:iCs/>
              </w:rPr>
              <w:t>Контрольная работа</w:t>
            </w:r>
          </w:p>
        </w:tc>
      </w:tr>
      <w:tr w:rsidR="00976419" w:rsidRPr="00F272BD" w:rsidTr="00976419">
        <w:trPr>
          <w:jc w:val="center"/>
        </w:trPr>
        <w:tc>
          <w:tcPr>
            <w:tcW w:w="2522" w:type="pct"/>
            <w:shd w:val="clear" w:color="auto" w:fill="auto"/>
          </w:tcPr>
          <w:p w:rsidR="00976419" w:rsidRDefault="00976419" w:rsidP="00BA185E">
            <w:pPr>
              <w:keepNext/>
            </w:pPr>
            <w:r w:rsidRPr="00F272BD">
              <w:t>Вид промежуточной аттестации</w:t>
            </w:r>
          </w:p>
          <w:p w:rsidR="00976419" w:rsidRPr="00F272BD" w:rsidRDefault="00976419" w:rsidP="00BA185E">
            <w:pPr>
              <w:keepNext/>
            </w:pPr>
          </w:p>
        </w:tc>
        <w:tc>
          <w:tcPr>
            <w:tcW w:w="1240" w:type="pct"/>
            <w:shd w:val="clear" w:color="auto" w:fill="auto"/>
          </w:tcPr>
          <w:p w:rsidR="00976419" w:rsidRPr="00055EB5" w:rsidRDefault="00976419" w:rsidP="00BA185E">
            <w:pPr>
              <w:keepNext/>
              <w:jc w:val="center"/>
              <w:rPr>
                <w:iCs/>
              </w:rPr>
            </w:pPr>
            <w:r>
              <w:rPr>
                <w:iCs/>
              </w:rPr>
              <w:t>зачет</w:t>
            </w:r>
          </w:p>
        </w:tc>
        <w:tc>
          <w:tcPr>
            <w:tcW w:w="1238" w:type="pct"/>
            <w:shd w:val="clear" w:color="auto" w:fill="auto"/>
          </w:tcPr>
          <w:p w:rsidR="00976419" w:rsidRPr="00055EB5" w:rsidRDefault="00976419" w:rsidP="00BA185E">
            <w:pPr>
              <w:keepNext/>
              <w:jc w:val="center"/>
              <w:rPr>
                <w:iCs/>
              </w:rPr>
            </w:pPr>
            <w:r>
              <w:rPr>
                <w:iCs/>
              </w:rPr>
              <w:t>зачет</w:t>
            </w:r>
          </w:p>
        </w:tc>
      </w:tr>
    </w:tbl>
    <w:p w:rsidR="00976419" w:rsidRDefault="00976419">
      <w:pPr>
        <w:widowControl w:val="0"/>
        <w:rPr>
          <w:b/>
          <w:bCs/>
          <w:sz w:val="28"/>
          <w:szCs w:val="28"/>
        </w:rPr>
      </w:pPr>
    </w:p>
    <w:p w:rsidR="00084B3A" w:rsidRPr="00D80A4A" w:rsidRDefault="00D80A4A" w:rsidP="00691443">
      <w:pPr>
        <w:spacing w:line="360" w:lineRule="auto"/>
        <w:jc w:val="center"/>
        <w:rPr>
          <w:b/>
          <w:bCs/>
          <w:sz w:val="28"/>
          <w:szCs w:val="28"/>
        </w:rPr>
      </w:pPr>
      <w:r>
        <w:rPr>
          <w:b/>
          <w:bCs/>
          <w:sz w:val="28"/>
          <w:szCs w:val="28"/>
        </w:rPr>
        <w:t>5.</w:t>
      </w:r>
      <w:r w:rsidR="00691443">
        <w:rPr>
          <w:b/>
          <w:bCs/>
          <w:sz w:val="28"/>
          <w:szCs w:val="28"/>
        </w:rPr>
        <w:t xml:space="preserve"> </w:t>
      </w:r>
      <w:r w:rsidR="00084B3A" w:rsidRPr="00D80A4A">
        <w:rPr>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rsidR="00084B3A" w:rsidRDefault="00084B3A" w:rsidP="00691443">
      <w:pPr>
        <w:spacing w:line="360" w:lineRule="auto"/>
        <w:jc w:val="center"/>
        <w:rPr>
          <w:b/>
          <w:bCs/>
          <w:sz w:val="28"/>
          <w:szCs w:val="28"/>
        </w:rPr>
      </w:pPr>
    </w:p>
    <w:p w:rsidR="00084B3A" w:rsidRPr="00F272BD" w:rsidRDefault="00084B3A" w:rsidP="00691443">
      <w:pPr>
        <w:jc w:val="center"/>
        <w:rPr>
          <w:b/>
          <w:bCs/>
          <w:sz w:val="28"/>
          <w:szCs w:val="28"/>
        </w:rPr>
      </w:pPr>
      <w:r w:rsidRPr="00F272BD">
        <w:rPr>
          <w:b/>
          <w:bCs/>
          <w:sz w:val="28"/>
          <w:szCs w:val="28"/>
        </w:rPr>
        <w:t>5.1. Содержание дисциплины</w:t>
      </w:r>
    </w:p>
    <w:p w:rsidR="00084B3A" w:rsidRPr="00F272BD" w:rsidRDefault="00084B3A" w:rsidP="00084B3A">
      <w:pPr>
        <w:jc w:val="both"/>
        <w:rPr>
          <w:b/>
          <w:bCs/>
          <w:sz w:val="28"/>
          <w:szCs w:val="28"/>
        </w:rPr>
      </w:pPr>
    </w:p>
    <w:p w:rsidR="00084B3A" w:rsidRPr="00B71F62" w:rsidRDefault="00084B3A" w:rsidP="00691443">
      <w:pPr>
        <w:snapToGrid w:val="0"/>
        <w:spacing w:line="360" w:lineRule="auto"/>
        <w:ind w:firstLine="709"/>
        <w:jc w:val="both"/>
        <w:rPr>
          <w:b/>
          <w:color w:val="000000" w:themeColor="text1"/>
          <w:sz w:val="28"/>
          <w:szCs w:val="28"/>
        </w:rPr>
      </w:pPr>
      <w:r w:rsidRPr="00B71F62">
        <w:rPr>
          <w:b/>
          <w:color w:val="000000" w:themeColor="text1"/>
          <w:sz w:val="28"/>
          <w:szCs w:val="28"/>
        </w:rPr>
        <w:t xml:space="preserve">Тема 1. </w:t>
      </w:r>
      <w:r w:rsidR="00B71F62" w:rsidRPr="00B71F62">
        <w:rPr>
          <w:b/>
          <w:color w:val="000000" w:themeColor="text1"/>
          <w:sz w:val="28"/>
          <w:szCs w:val="28"/>
        </w:rPr>
        <w:t>Методологические основы исследования эволюции теории и практики управления</w:t>
      </w:r>
    </w:p>
    <w:p w:rsidR="00B71F62" w:rsidRPr="00B71F62" w:rsidRDefault="00B71F62" w:rsidP="00B71F62">
      <w:pPr>
        <w:spacing w:line="360" w:lineRule="auto"/>
        <w:ind w:firstLine="708"/>
        <w:jc w:val="both"/>
        <w:rPr>
          <w:sz w:val="28"/>
          <w:szCs w:val="28"/>
        </w:rPr>
      </w:pPr>
      <w:r w:rsidRPr="00EF780D">
        <w:rPr>
          <w:color w:val="000000" w:themeColor="text1"/>
          <w:sz w:val="28"/>
          <w:szCs w:val="28"/>
        </w:rPr>
        <w:t xml:space="preserve">Менеджмент как совокупность знаний об управлении. </w:t>
      </w:r>
      <w:r w:rsidRPr="00B71F62">
        <w:rPr>
          <w:sz w:val="28"/>
          <w:szCs w:val="28"/>
        </w:rPr>
        <w:t>Основные элементы организации и управления</w:t>
      </w:r>
      <w:r w:rsidRPr="00B71F62">
        <w:rPr>
          <w:b/>
          <w:sz w:val="28"/>
          <w:szCs w:val="28"/>
        </w:rPr>
        <w:t xml:space="preserve">. </w:t>
      </w:r>
      <w:r w:rsidRPr="00B71F62">
        <w:rPr>
          <w:sz w:val="28"/>
          <w:szCs w:val="28"/>
        </w:rPr>
        <w:t>Подходы к исследованию истории управления</w:t>
      </w:r>
      <w:r>
        <w:rPr>
          <w:sz w:val="28"/>
          <w:szCs w:val="28"/>
        </w:rPr>
        <w:t xml:space="preserve"> и </w:t>
      </w:r>
      <w:r w:rsidRPr="00EF780D">
        <w:rPr>
          <w:color w:val="000000" w:themeColor="text1"/>
          <w:sz w:val="28"/>
          <w:szCs w:val="28"/>
        </w:rPr>
        <w:t>периодизации эволюции менеджмента</w:t>
      </w:r>
      <w:r w:rsidRPr="00B71F62">
        <w:rPr>
          <w:sz w:val="28"/>
          <w:szCs w:val="28"/>
        </w:rPr>
        <w:t>. Управленческие революции.</w:t>
      </w:r>
      <w:r>
        <w:rPr>
          <w:b/>
          <w:sz w:val="28"/>
          <w:szCs w:val="28"/>
        </w:rPr>
        <w:t xml:space="preserve"> </w:t>
      </w:r>
      <w:r w:rsidRPr="00B71F62">
        <w:rPr>
          <w:sz w:val="28"/>
          <w:szCs w:val="28"/>
        </w:rPr>
        <w:t xml:space="preserve">Различие между историей управленческой мысли и историей менеджмента. </w:t>
      </w:r>
      <w:r>
        <w:rPr>
          <w:color w:val="000000" w:themeColor="text1"/>
          <w:sz w:val="28"/>
          <w:szCs w:val="28"/>
        </w:rPr>
        <w:t>С</w:t>
      </w:r>
      <w:r w:rsidRPr="00EF780D">
        <w:rPr>
          <w:color w:val="000000" w:themeColor="text1"/>
          <w:sz w:val="28"/>
          <w:szCs w:val="28"/>
        </w:rPr>
        <w:t>овокупност</w:t>
      </w:r>
      <w:r>
        <w:rPr>
          <w:color w:val="000000" w:themeColor="text1"/>
          <w:sz w:val="28"/>
          <w:szCs w:val="28"/>
        </w:rPr>
        <w:t>ь</w:t>
      </w:r>
      <w:r w:rsidRPr="00EF780D">
        <w:rPr>
          <w:color w:val="000000" w:themeColor="text1"/>
          <w:sz w:val="28"/>
          <w:szCs w:val="28"/>
        </w:rPr>
        <w:t xml:space="preserve"> исторических, экономических и социальных факторов, предопределивших этапы и качественных перемены в содержании истории управленческой мысли. Значение изучения истории управленческой мысли для овладения основами общей теории управления. </w:t>
      </w:r>
      <w:r w:rsidRPr="00B71F62">
        <w:rPr>
          <w:sz w:val="28"/>
          <w:szCs w:val="28"/>
        </w:rPr>
        <w:t>Формирование науки управления и связь с другими науками. Проблемы науки управления и истории управленческой мысли</w:t>
      </w:r>
      <w:r>
        <w:rPr>
          <w:sz w:val="28"/>
          <w:szCs w:val="28"/>
        </w:rPr>
        <w:t>.</w:t>
      </w:r>
    </w:p>
    <w:p w:rsidR="00691443" w:rsidRDefault="00691443" w:rsidP="00691443">
      <w:pPr>
        <w:spacing w:line="360" w:lineRule="auto"/>
        <w:ind w:firstLine="709"/>
        <w:jc w:val="both"/>
        <w:rPr>
          <w:b/>
          <w:color w:val="000000" w:themeColor="text1"/>
          <w:sz w:val="28"/>
          <w:szCs w:val="28"/>
        </w:rPr>
      </w:pPr>
    </w:p>
    <w:p w:rsidR="00B71F62" w:rsidRPr="00337E3E" w:rsidRDefault="00084B3A" w:rsidP="00691443">
      <w:pPr>
        <w:spacing w:line="360" w:lineRule="auto"/>
        <w:ind w:firstLine="709"/>
        <w:jc w:val="both"/>
        <w:rPr>
          <w:b/>
          <w:color w:val="000000" w:themeColor="text1"/>
          <w:sz w:val="28"/>
          <w:szCs w:val="28"/>
        </w:rPr>
      </w:pPr>
      <w:r w:rsidRPr="00337E3E">
        <w:rPr>
          <w:b/>
          <w:color w:val="000000" w:themeColor="text1"/>
          <w:sz w:val="28"/>
          <w:szCs w:val="28"/>
        </w:rPr>
        <w:t xml:space="preserve">Тема </w:t>
      </w:r>
      <w:r w:rsidR="00B71F62" w:rsidRPr="00337E3E">
        <w:rPr>
          <w:b/>
          <w:color w:val="000000" w:themeColor="text1"/>
          <w:sz w:val="28"/>
          <w:szCs w:val="28"/>
        </w:rPr>
        <w:t>2</w:t>
      </w:r>
      <w:r w:rsidRPr="00337E3E">
        <w:rPr>
          <w:b/>
          <w:color w:val="000000" w:themeColor="text1"/>
          <w:sz w:val="28"/>
          <w:szCs w:val="28"/>
        </w:rPr>
        <w:t xml:space="preserve">. </w:t>
      </w:r>
      <w:r w:rsidR="00B71F62" w:rsidRPr="00337E3E">
        <w:rPr>
          <w:b/>
          <w:color w:val="000000" w:themeColor="text1"/>
          <w:sz w:val="28"/>
          <w:szCs w:val="28"/>
        </w:rPr>
        <w:t xml:space="preserve">Ранние концепции менеджмента </w:t>
      </w:r>
    </w:p>
    <w:p w:rsidR="00B71F62" w:rsidRPr="00691443" w:rsidRDefault="00B71F62" w:rsidP="00055EB5">
      <w:pPr>
        <w:spacing w:line="360" w:lineRule="auto"/>
        <w:ind w:firstLine="708"/>
        <w:jc w:val="both"/>
        <w:rPr>
          <w:color w:val="000000" w:themeColor="text1"/>
          <w:sz w:val="28"/>
          <w:szCs w:val="28"/>
        </w:rPr>
      </w:pPr>
      <w:r w:rsidRPr="00691443">
        <w:rPr>
          <w:color w:val="000000" w:themeColor="text1"/>
          <w:sz w:val="28"/>
          <w:szCs w:val="28"/>
        </w:rPr>
        <w:t xml:space="preserve">Роль управления в период становления экономической цивилизации. </w:t>
      </w:r>
      <w:r w:rsidR="0012075F" w:rsidRPr="00691443">
        <w:rPr>
          <w:color w:val="000000" w:themeColor="text1"/>
          <w:sz w:val="28"/>
          <w:szCs w:val="28"/>
        </w:rPr>
        <w:t xml:space="preserve">Особенности теории и практики управления в рабовладельческом обществе. </w:t>
      </w:r>
      <w:r w:rsidR="0012075F" w:rsidRPr="00691443">
        <w:rPr>
          <w:color w:val="000000" w:themeColor="text1"/>
          <w:sz w:val="28"/>
          <w:szCs w:val="28"/>
        </w:rPr>
        <w:lastRenderedPageBreak/>
        <w:t>Управление в странах Древнего Востока. Управленческие концепции мыслителей античных государств. Условия возникновения управленческих идей в период формирования и развития феодального общества</w:t>
      </w:r>
      <w:r w:rsidRPr="00691443">
        <w:rPr>
          <w:color w:val="000000" w:themeColor="text1"/>
          <w:sz w:val="28"/>
          <w:szCs w:val="28"/>
        </w:rPr>
        <w:t>.</w:t>
      </w:r>
      <w:r w:rsidR="0012075F" w:rsidRPr="00691443">
        <w:rPr>
          <w:color w:val="000000" w:themeColor="text1"/>
          <w:sz w:val="28"/>
          <w:szCs w:val="28"/>
        </w:rPr>
        <w:t xml:space="preserve"> Управленческая мысль V–ХV вв.: источники, концепции и особенности. </w:t>
      </w:r>
    </w:p>
    <w:p w:rsidR="00691443" w:rsidRDefault="00691443" w:rsidP="00691443">
      <w:pPr>
        <w:spacing w:line="360" w:lineRule="auto"/>
        <w:ind w:firstLine="709"/>
        <w:jc w:val="both"/>
        <w:rPr>
          <w:b/>
          <w:color w:val="000000" w:themeColor="text1"/>
          <w:sz w:val="28"/>
          <w:szCs w:val="28"/>
        </w:rPr>
      </w:pPr>
    </w:p>
    <w:p w:rsidR="0012075F" w:rsidRPr="00337E3E" w:rsidRDefault="00B71F62" w:rsidP="00691443">
      <w:pPr>
        <w:spacing w:line="360" w:lineRule="auto"/>
        <w:ind w:firstLine="709"/>
        <w:jc w:val="both"/>
        <w:rPr>
          <w:b/>
          <w:sz w:val="28"/>
          <w:szCs w:val="28"/>
        </w:rPr>
      </w:pPr>
      <w:r w:rsidRPr="00337E3E">
        <w:rPr>
          <w:b/>
          <w:color w:val="000000" w:themeColor="text1"/>
          <w:sz w:val="28"/>
          <w:szCs w:val="28"/>
        </w:rPr>
        <w:t xml:space="preserve">Тема 3. </w:t>
      </w:r>
      <w:r w:rsidR="0012075F" w:rsidRPr="00337E3E">
        <w:rPr>
          <w:b/>
          <w:color w:val="454545"/>
          <w:sz w:val="28"/>
          <w:szCs w:val="28"/>
        </w:rPr>
        <w:t>Управленческая мысль в условиях формирования и развития рыночного уклада</w:t>
      </w:r>
    </w:p>
    <w:p w:rsidR="00337E3E" w:rsidRPr="00691443" w:rsidRDefault="0012075F" w:rsidP="00055EB5">
      <w:pPr>
        <w:spacing w:line="360" w:lineRule="auto"/>
        <w:ind w:firstLine="708"/>
        <w:jc w:val="both"/>
        <w:rPr>
          <w:color w:val="000000" w:themeColor="text1"/>
          <w:sz w:val="28"/>
          <w:szCs w:val="28"/>
        </w:rPr>
      </w:pPr>
      <w:r w:rsidRPr="00691443">
        <w:rPr>
          <w:color w:val="000000" w:themeColor="text1"/>
          <w:sz w:val="28"/>
          <w:szCs w:val="28"/>
        </w:rPr>
        <w:t xml:space="preserve">Предпосылки возникновения новых управленческих идей. Эволюция управленческих концепций в ХVI–ХVIII вв. </w:t>
      </w:r>
      <w:r w:rsidR="00084B3A" w:rsidRPr="00691443">
        <w:rPr>
          <w:color w:val="000000" w:themeColor="text1"/>
          <w:sz w:val="28"/>
          <w:szCs w:val="28"/>
        </w:rPr>
        <w:t xml:space="preserve">Теория и практика управления в восточных государствах Средневековья. Управление и управленческая мысль в эпоху торгового капитализма. </w:t>
      </w:r>
      <w:r w:rsidRPr="00691443">
        <w:rPr>
          <w:color w:val="000000" w:themeColor="text1"/>
          <w:sz w:val="28"/>
          <w:szCs w:val="28"/>
        </w:rPr>
        <w:t xml:space="preserve">Трактовка власти и управления Н. Макиавелли. «Утопические проекты» организации экономики и управления. </w:t>
      </w:r>
      <w:r w:rsidR="00084B3A" w:rsidRPr="00691443">
        <w:rPr>
          <w:color w:val="000000" w:themeColor="text1"/>
          <w:sz w:val="28"/>
          <w:szCs w:val="28"/>
        </w:rPr>
        <w:t>Мыслители эпохи средневековья об управлении: Фома Аквинский, Роджер Бэкон, Джон Болл, Уолт Тайлер, Ян Гус, Лука Паччоли, Мартин Лютер, Жан Кальвин, Томас Мор,</w:t>
      </w:r>
      <w:r w:rsidR="00691443">
        <w:rPr>
          <w:color w:val="000000" w:themeColor="text1"/>
          <w:sz w:val="28"/>
          <w:szCs w:val="28"/>
        </w:rPr>
        <w:t xml:space="preserve"> Томас Мюнцер. </w:t>
      </w:r>
    </w:p>
    <w:p w:rsidR="00691443" w:rsidRDefault="00691443" w:rsidP="00691443">
      <w:pPr>
        <w:spacing w:line="360" w:lineRule="auto"/>
        <w:ind w:firstLine="709"/>
        <w:jc w:val="both"/>
        <w:rPr>
          <w:b/>
          <w:color w:val="000000" w:themeColor="text1"/>
          <w:sz w:val="28"/>
          <w:szCs w:val="28"/>
        </w:rPr>
      </w:pPr>
    </w:p>
    <w:p w:rsidR="00084B3A" w:rsidRPr="00055EB5" w:rsidRDefault="00084B3A" w:rsidP="00691443">
      <w:pPr>
        <w:spacing w:line="360" w:lineRule="auto"/>
        <w:ind w:firstLine="709"/>
        <w:jc w:val="both"/>
        <w:rPr>
          <w:b/>
          <w:color w:val="000000" w:themeColor="text1"/>
          <w:sz w:val="28"/>
          <w:szCs w:val="28"/>
        </w:rPr>
      </w:pPr>
      <w:r w:rsidRPr="00055EB5">
        <w:rPr>
          <w:b/>
          <w:color w:val="000000" w:themeColor="text1"/>
          <w:sz w:val="28"/>
          <w:szCs w:val="28"/>
        </w:rPr>
        <w:t>Тема 4. Развитие теории менеджмента на ранних этапах промышленного капитализма</w:t>
      </w:r>
      <w:r w:rsidR="00055EB5" w:rsidRPr="00055EB5">
        <w:rPr>
          <w:b/>
          <w:color w:val="000000" w:themeColor="text1"/>
          <w:sz w:val="28"/>
          <w:szCs w:val="28"/>
        </w:rPr>
        <w:t xml:space="preserve"> (конец </w:t>
      </w:r>
      <w:r w:rsidR="00055EB5" w:rsidRPr="00055EB5">
        <w:rPr>
          <w:b/>
          <w:color w:val="000000" w:themeColor="text1"/>
          <w:sz w:val="28"/>
          <w:szCs w:val="28"/>
          <w:lang w:val="en-US"/>
        </w:rPr>
        <w:t>XVIII</w:t>
      </w:r>
      <w:r w:rsidR="00055EB5" w:rsidRPr="00055EB5">
        <w:rPr>
          <w:b/>
          <w:color w:val="000000" w:themeColor="text1"/>
          <w:sz w:val="28"/>
          <w:szCs w:val="28"/>
        </w:rPr>
        <w:t xml:space="preserve">- первая половина </w:t>
      </w:r>
      <w:r w:rsidR="00055EB5" w:rsidRPr="00055EB5">
        <w:rPr>
          <w:b/>
          <w:color w:val="000000" w:themeColor="text1"/>
          <w:sz w:val="28"/>
          <w:szCs w:val="28"/>
          <w:lang w:val="en-US"/>
        </w:rPr>
        <w:t>XIX</w:t>
      </w:r>
      <w:r w:rsidR="00055EB5" w:rsidRPr="00055EB5">
        <w:rPr>
          <w:b/>
          <w:color w:val="000000" w:themeColor="text1"/>
          <w:sz w:val="28"/>
          <w:szCs w:val="28"/>
        </w:rPr>
        <w:t xml:space="preserve"> в.)</w:t>
      </w:r>
    </w:p>
    <w:p w:rsidR="00055EB5" w:rsidRPr="00B71F62" w:rsidRDefault="00084B3A" w:rsidP="00055EB5">
      <w:pPr>
        <w:spacing w:line="360" w:lineRule="auto"/>
        <w:ind w:firstLine="708"/>
        <w:jc w:val="both"/>
        <w:rPr>
          <w:color w:val="000000" w:themeColor="text1"/>
          <w:sz w:val="28"/>
          <w:szCs w:val="28"/>
        </w:rPr>
      </w:pPr>
      <w:r w:rsidRPr="00337E3E">
        <w:rPr>
          <w:color w:val="000000" w:themeColor="text1"/>
          <w:sz w:val="28"/>
          <w:szCs w:val="28"/>
        </w:rPr>
        <w:t>Предпосылки возникновения раннего промышленного капитализма (конец</w:t>
      </w:r>
      <w:r w:rsidRPr="00EF780D">
        <w:rPr>
          <w:color w:val="000000" w:themeColor="text1"/>
          <w:sz w:val="28"/>
          <w:szCs w:val="28"/>
        </w:rPr>
        <w:t xml:space="preserve"> </w:t>
      </w:r>
      <w:r w:rsidRPr="00EF780D">
        <w:rPr>
          <w:color w:val="000000" w:themeColor="text1"/>
          <w:sz w:val="28"/>
          <w:szCs w:val="28"/>
          <w:lang w:val="en-US"/>
        </w:rPr>
        <w:t>XVIII</w:t>
      </w:r>
      <w:r w:rsidRPr="00EF780D">
        <w:rPr>
          <w:color w:val="000000" w:themeColor="text1"/>
          <w:sz w:val="28"/>
          <w:szCs w:val="28"/>
        </w:rPr>
        <w:t xml:space="preserve"> – первая половина </w:t>
      </w:r>
      <w:r w:rsidRPr="00EF780D">
        <w:rPr>
          <w:color w:val="000000" w:themeColor="text1"/>
          <w:sz w:val="28"/>
          <w:szCs w:val="28"/>
          <w:lang w:val="en-US"/>
        </w:rPr>
        <w:t>XIX</w:t>
      </w:r>
      <w:r w:rsidRPr="00EF780D">
        <w:rPr>
          <w:color w:val="000000" w:themeColor="text1"/>
          <w:sz w:val="28"/>
          <w:szCs w:val="28"/>
        </w:rPr>
        <w:t xml:space="preserve"> в.). Основные задачи менеджмента в эпоху промышленного капитализма. Промышленный переворот и его результаты для экономики и управления стран Европы. Развитие теории менеджмента в период первой промышленной революции. Основные закономерности, тенденции в развитии управленческой мысли. Особенности развития ведущих стран мира, обусловившие формирование новых идей в сфере управления на ранних этапах промышленного капитализма. Представители: Адам Смит,  Жан-Батист Сей, Давид Риккардо, Антуан Курно, Иоганн Тюнен, Шарль Фурье, Луи Блан, </w:t>
      </w:r>
      <w:r w:rsidRPr="00B71F62">
        <w:rPr>
          <w:color w:val="000000" w:themeColor="text1"/>
          <w:sz w:val="28"/>
          <w:szCs w:val="28"/>
        </w:rPr>
        <w:t>Роберт Оуэн</w:t>
      </w:r>
      <w:r w:rsidR="00907604">
        <w:rPr>
          <w:color w:val="000000" w:themeColor="text1"/>
          <w:sz w:val="28"/>
          <w:szCs w:val="28"/>
        </w:rPr>
        <w:t xml:space="preserve"> и др</w:t>
      </w:r>
      <w:r w:rsidRPr="00B71F62">
        <w:rPr>
          <w:color w:val="000000" w:themeColor="text1"/>
          <w:sz w:val="28"/>
          <w:szCs w:val="28"/>
        </w:rPr>
        <w:t xml:space="preserve">. Вклад пионеров-практиков в развитие менеджмента. </w:t>
      </w:r>
    </w:p>
    <w:p w:rsidR="00691443" w:rsidRDefault="00691443" w:rsidP="00691443">
      <w:pPr>
        <w:snapToGrid w:val="0"/>
        <w:spacing w:line="360" w:lineRule="auto"/>
        <w:ind w:firstLine="709"/>
        <w:jc w:val="both"/>
        <w:rPr>
          <w:b/>
          <w:color w:val="000000" w:themeColor="text1"/>
          <w:sz w:val="28"/>
          <w:szCs w:val="28"/>
        </w:rPr>
      </w:pPr>
    </w:p>
    <w:p w:rsidR="00B71F62" w:rsidRPr="00B71F62" w:rsidRDefault="00084B3A" w:rsidP="00691443">
      <w:pPr>
        <w:snapToGrid w:val="0"/>
        <w:spacing w:line="360" w:lineRule="auto"/>
        <w:ind w:firstLine="709"/>
        <w:jc w:val="both"/>
        <w:rPr>
          <w:b/>
          <w:color w:val="000000" w:themeColor="text1"/>
          <w:sz w:val="28"/>
          <w:szCs w:val="28"/>
        </w:rPr>
      </w:pPr>
      <w:r w:rsidRPr="00B71F62">
        <w:rPr>
          <w:b/>
          <w:color w:val="000000" w:themeColor="text1"/>
          <w:sz w:val="28"/>
          <w:szCs w:val="28"/>
        </w:rPr>
        <w:t xml:space="preserve">Тема </w:t>
      </w:r>
      <w:r w:rsidR="00B71F62" w:rsidRPr="00B71F62">
        <w:rPr>
          <w:b/>
          <w:color w:val="000000" w:themeColor="text1"/>
          <w:sz w:val="28"/>
          <w:szCs w:val="28"/>
        </w:rPr>
        <w:t>5</w:t>
      </w:r>
      <w:r w:rsidR="00337E3E">
        <w:rPr>
          <w:b/>
          <w:color w:val="000000" w:themeColor="text1"/>
          <w:sz w:val="28"/>
          <w:szCs w:val="28"/>
        </w:rPr>
        <w:t>.</w:t>
      </w:r>
      <w:r w:rsidR="00B71F62" w:rsidRPr="00B71F62">
        <w:rPr>
          <w:b/>
          <w:color w:val="000000" w:themeColor="text1"/>
          <w:sz w:val="28"/>
          <w:szCs w:val="28"/>
        </w:rPr>
        <w:t xml:space="preserve"> Классическое направление в теории менеджмента: школа научного управления, административная школа, бюрократическая школа</w:t>
      </w:r>
    </w:p>
    <w:p w:rsidR="00B71F62" w:rsidRPr="00337E3E" w:rsidRDefault="00337E3E" w:rsidP="00337E3E">
      <w:pPr>
        <w:snapToGrid w:val="0"/>
        <w:spacing w:line="360" w:lineRule="auto"/>
        <w:ind w:firstLine="708"/>
        <w:jc w:val="both"/>
        <w:rPr>
          <w:sz w:val="28"/>
          <w:szCs w:val="28"/>
        </w:rPr>
      </w:pPr>
      <w:r w:rsidRPr="00EF780D">
        <w:rPr>
          <w:color w:val="000000" w:themeColor="text1"/>
          <w:sz w:val="28"/>
          <w:szCs w:val="28"/>
        </w:rPr>
        <w:lastRenderedPageBreak/>
        <w:t xml:space="preserve">Основоположники научного менеджмента: инженеры и исследователи. Школа научного менеджмента в странах Европы и Азии. </w:t>
      </w:r>
      <w:r w:rsidR="00B71F62" w:rsidRPr="00B71F62">
        <w:rPr>
          <w:sz w:val="28"/>
          <w:szCs w:val="28"/>
        </w:rPr>
        <w:t>Школа научного управления</w:t>
      </w:r>
      <w:r>
        <w:rPr>
          <w:sz w:val="28"/>
          <w:szCs w:val="28"/>
        </w:rPr>
        <w:t xml:space="preserve">: </w:t>
      </w:r>
      <w:r w:rsidR="00B71F62" w:rsidRPr="00B71F62">
        <w:rPr>
          <w:sz w:val="28"/>
          <w:szCs w:val="28"/>
        </w:rPr>
        <w:t xml:space="preserve">Ф.У. Тейлора, Г. Ганнт, Ф. и Л. Гилбрет, Г. Эмерсон, Г. Форд. </w:t>
      </w:r>
      <w:r w:rsidRPr="00EF780D">
        <w:rPr>
          <w:color w:val="000000" w:themeColor="text1"/>
          <w:sz w:val="28"/>
          <w:szCs w:val="28"/>
        </w:rPr>
        <w:t xml:space="preserve">Ключевые особенности административной школы менеджмента. </w:t>
      </w:r>
      <w:r w:rsidR="00B71F62" w:rsidRPr="00B71F62">
        <w:rPr>
          <w:sz w:val="28"/>
          <w:szCs w:val="28"/>
        </w:rPr>
        <w:t>Административная школа</w:t>
      </w:r>
      <w:r>
        <w:rPr>
          <w:sz w:val="28"/>
          <w:szCs w:val="28"/>
        </w:rPr>
        <w:t xml:space="preserve">: </w:t>
      </w:r>
      <w:r w:rsidR="00B71F62" w:rsidRPr="00B71F62">
        <w:rPr>
          <w:sz w:val="28"/>
          <w:szCs w:val="28"/>
        </w:rPr>
        <w:t>А. Файоль,</w:t>
      </w:r>
      <w:r w:rsidR="00B71F62" w:rsidRPr="00B71F62">
        <w:rPr>
          <w:rFonts w:eastAsiaTheme="minorEastAsia"/>
          <w:b/>
          <w:bCs/>
          <w:color w:val="000000" w:themeColor="text1"/>
          <w:kern w:val="24"/>
          <w:sz w:val="28"/>
          <w:szCs w:val="28"/>
        </w:rPr>
        <w:t xml:space="preserve"> </w:t>
      </w:r>
      <w:r w:rsidR="00B71F62" w:rsidRPr="00B71F62">
        <w:rPr>
          <w:bCs/>
          <w:sz w:val="28"/>
          <w:szCs w:val="28"/>
        </w:rPr>
        <w:t>Л. Х. Гьюлик,</w:t>
      </w:r>
      <w:r w:rsidR="00B71F62" w:rsidRPr="00B71F62">
        <w:rPr>
          <w:rFonts w:eastAsiaTheme="minorEastAsia"/>
          <w:bCs/>
          <w:color w:val="000000" w:themeColor="text1"/>
          <w:kern w:val="24"/>
          <w:sz w:val="28"/>
          <w:szCs w:val="28"/>
        </w:rPr>
        <w:t xml:space="preserve"> </w:t>
      </w:r>
      <w:r w:rsidR="00B71F62" w:rsidRPr="00B71F62">
        <w:rPr>
          <w:bCs/>
          <w:sz w:val="28"/>
          <w:szCs w:val="28"/>
        </w:rPr>
        <w:t>Дж Муни, А Рейли,</w:t>
      </w:r>
      <w:r w:rsidR="00B71F62" w:rsidRPr="00B71F62">
        <w:rPr>
          <w:rFonts w:eastAsiaTheme="minorEastAsia"/>
          <w:bCs/>
          <w:color w:val="000000" w:themeColor="text1"/>
          <w:kern w:val="24"/>
          <w:sz w:val="28"/>
          <w:szCs w:val="28"/>
        </w:rPr>
        <w:t xml:space="preserve"> </w:t>
      </w:r>
      <w:r w:rsidR="00B71F62" w:rsidRPr="00B71F62">
        <w:rPr>
          <w:bCs/>
          <w:sz w:val="28"/>
          <w:szCs w:val="28"/>
        </w:rPr>
        <w:t>Л.Ф. Урвик.</w:t>
      </w:r>
      <w:r w:rsidR="00B71F62" w:rsidRPr="00B71F62">
        <w:rPr>
          <w:sz w:val="28"/>
          <w:szCs w:val="28"/>
        </w:rPr>
        <w:t xml:space="preserve"> </w:t>
      </w:r>
      <w:r w:rsidRPr="00EF780D">
        <w:rPr>
          <w:color w:val="000000" w:themeColor="text1"/>
          <w:sz w:val="28"/>
          <w:szCs w:val="28"/>
        </w:rPr>
        <w:t>Влияние концепций бюрократии на развитие теории и практики управления.</w:t>
      </w:r>
      <w:r>
        <w:rPr>
          <w:color w:val="000000" w:themeColor="text1"/>
          <w:sz w:val="28"/>
          <w:szCs w:val="28"/>
        </w:rPr>
        <w:t xml:space="preserve"> </w:t>
      </w:r>
      <w:r w:rsidR="00B71F62" w:rsidRPr="00B71F62">
        <w:rPr>
          <w:sz w:val="28"/>
          <w:szCs w:val="28"/>
        </w:rPr>
        <w:t>Концепция бюрократии и ее эволюция</w:t>
      </w:r>
      <w:r>
        <w:rPr>
          <w:sz w:val="28"/>
          <w:szCs w:val="28"/>
        </w:rPr>
        <w:t xml:space="preserve">: </w:t>
      </w:r>
      <w:r w:rsidR="00B71F62" w:rsidRPr="00B71F62">
        <w:rPr>
          <w:sz w:val="28"/>
          <w:szCs w:val="28"/>
        </w:rPr>
        <w:t xml:space="preserve">М. Вебер и последователи. Взгляд на классическое направление с точки зрения современного </w:t>
      </w:r>
      <w:r w:rsidR="00B71F62" w:rsidRPr="00337E3E">
        <w:rPr>
          <w:sz w:val="28"/>
          <w:szCs w:val="28"/>
        </w:rPr>
        <w:t>менеджмента.</w:t>
      </w:r>
    </w:p>
    <w:p w:rsidR="00691443" w:rsidRDefault="00691443">
      <w:pPr>
        <w:widowControl w:val="0"/>
        <w:rPr>
          <w:b/>
          <w:bCs/>
          <w:color w:val="000000" w:themeColor="text1"/>
          <w:sz w:val="28"/>
          <w:szCs w:val="28"/>
        </w:rPr>
      </w:pPr>
    </w:p>
    <w:p w:rsidR="00B71F62" w:rsidRPr="00337E3E" w:rsidRDefault="00337E3E" w:rsidP="00691443">
      <w:pPr>
        <w:snapToGrid w:val="0"/>
        <w:spacing w:line="360" w:lineRule="auto"/>
        <w:ind w:firstLine="567"/>
        <w:jc w:val="both"/>
        <w:rPr>
          <w:b/>
          <w:bCs/>
          <w:color w:val="000000" w:themeColor="text1"/>
          <w:sz w:val="28"/>
          <w:szCs w:val="28"/>
        </w:rPr>
      </w:pPr>
      <w:r w:rsidRPr="00337E3E">
        <w:rPr>
          <w:b/>
          <w:bCs/>
          <w:color w:val="000000" w:themeColor="text1"/>
          <w:sz w:val="28"/>
          <w:szCs w:val="28"/>
        </w:rPr>
        <w:t>Тема 6. Гуманистическое направление в менеджменте: школа человеческих отношений, бихевиористкая школа</w:t>
      </w:r>
    </w:p>
    <w:p w:rsidR="00B71F62" w:rsidRPr="00C248F3" w:rsidRDefault="00337E3E" w:rsidP="00C248F3">
      <w:pPr>
        <w:snapToGrid w:val="0"/>
        <w:spacing w:line="360" w:lineRule="auto"/>
        <w:ind w:firstLine="708"/>
        <w:jc w:val="both"/>
        <w:rPr>
          <w:b/>
          <w:sz w:val="28"/>
          <w:szCs w:val="28"/>
        </w:rPr>
      </w:pPr>
      <w:r w:rsidRPr="00EF780D">
        <w:rPr>
          <w:color w:val="000000" w:themeColor="text1"/>
          <w:sz w:val="28"/>
          <w:szCs w:val="28"/>
        </w:rPr>
        <w:t xml:space="preserve">Зарождение интереса к социальной стороне организации. </w:t>
      </w:r>
      <w:r w:rsidRPr="00337E3E">
        <w:rPr>
          <w:sz w:val="28"/>
          <w:szCs w:val="28"/>
        </w:rPr>
        <w:t>Представления о человеке как о факторе производства до появления школы человеческих отношений. Предпосылки возникновения школы человеческих отношений. Основные представители школы человеческих отношений</w:t>
      </w:r>
      <w:r w:rsidR="00C248F3">
        <w:rPr>
          <w:sz w:val="28"/>
          <w:szCs w:val="28"/>
        </w:rPr>
        <w:t xml:space="preserve">: </w:t>
      </w:r>
      <w:r w:rsidRPr="00337E3E">
        <w:rPr>
          <w:bCs/>
          <w:sz w:val="28"/>
          <w:szCs w:val="28"/>
        </w:rPr>
        <w:t>Г. Мюнс</w:t>
      </w:r>
      <w:r w:rsidR="00691443">
        <w:rPr>
          <w:bCs/>
          <w:sz w:val="28"/>
          <w:szCs w:val="28"/>
        </w:rPr>
        <w:t xml:space="preserve">терберг, М. Фоллетт, Э. Мэйо, </w:t>
      </w:r>
      <w:r w:rsidRPr="00337E3E">
        <w:rPr>
          <w:bCs/>
          <w:sz w:val="28"/>
          <w:szCs w:val="28"/>
        </w:rPr>
        <w:t>Ф. Ротлисбергер, А. Маслоу, Ч. Барнард</w:t>
      </w:r>
      <w:r w:rsidRPr="00337E3E">
        <w:rPr>
          <w:sz w:val="28"/>
          <w:szCs w:val="28"/>
        </w:rPr>
        <w:t xml:space="preserve">. </w:t>
      </w:r>
      <w:r w:rsidR="00C248F3" w:rsidRPr="00EF780D">
        <w:rPr>
          <w:color w:val="000000" w:themeColor="text1"/>
          <w:sz w:val="28"/>
          <w:szCs w:val="28"/>
        </w:rPr>
        <w:t>Значение и роль школы человеческих отношений</w:t>
      </w:r>
      <w:r w:rsidR="00C248F3">
        <w:rPr>
          <w:color w:val="000000" w:themeColor="text1"/>
          <w:sz w:val="28"/>
          <w:szCs w:val="28"/>
        </w:rPr>
        <w:t xml:space="preserve"> </w:t>
      </w:r>
      <w:r w:rsidR="00C248F3" w:rsidRPr="00EF780D">
        <w:rPr>
          <w:color w:val="000000" w:themeColor="text1"/>
          <w:sz w:val="28"/>
          <w:szCs w:val="28"/>
        </w:rPr>
        <w:t>в развитии управленческой науки.</w:t>
      </w:r>
      <w:r w:rsidR="00C248F3">
        <w:rPr>
          <w:b/>
          <w:sz w:val="28"/>
          <w:szCs w:val="28"/>
        </w:rPr>
        <w:t xml:space="preserve"> </w:t>
      </w:r>
      <w:r w:rsidR="00C248F3" w:rsidRPr="00EF780D">
        <w:rPr>
          <w:color w:val="000000" w:themeColor="text1"/>
          <w:sz w:val="28"/>
          <w:szCs w:val="28"/>
        </w:rPr>
        <w:t xml:space="preserve">Предпосылки формирования и возникновение школы поведенческих наук. </w:t>
      </w:r>
      <w:r w:rsidRPr="00337E3E">
        <w:rPr>
          <w:sz w:val="28"/>
          <w:szCs w:val="28"/>
        </w:rPr>
        <w:t>Идеи бихе</w:t>
      </w:r>
      <w:r w:rsidR="00936101">
        <w:rPr>
          <w:sz w:val="28"/>
          <w:szCs w:val="28"/>
        </w:rPr>
        <w:t>ви</w:t>
      </w:r>
      <w:r w:rsidRPr="00337E3E">
        <w:rPr>
          <w:sz w:val="28"/>
          <w:szCs w:val="28"/>
        </w:rPr>
        <w:t>ористской школы. Содержательные теории мотивации</w:t>
      </w:r>
      <w:r w:rsidR="00C248F3">
        <w:rPr>
          <w:sz w:val="28"/>
          <w:szCs w:val="28"/>
        </w:rPr>
        <w:t xml:space="preserve">: </w:t>
      </w:r>
      <w:r w:rsidRPr="00337E3E">
        <w:rPr>
          <w:sz w:val="28"/>
          <w:szCs w:val="28"/>
        </w:rPr>
        <w:t>А. Маслоу, Д. Макгрегор, Д. МакКлеланд, Ф. Герцберг</w:t>
      </w:r>
      <w:r w:rsidR="00C248F3">
        <w:rPr>
          <w:sz w:val="28"/>
          <w:szCs w:val="28"/>
        </w:rPr>
        <w:t>. П</w:t>
      </w:r>
      <w:r w:rsidRPr="00337E3E">
        <w:rPr>
          <w:sz w:val="28"/>
          <w:szCs w:val="28"/>
        </w:rPr>
        <w:t>роцессуальные теории мотивации</w:t>
      </w:r>
      <w:r w:rsidR="00C248F3">
        <w:rPr>
          <w:sz w:val="28"/>
          <w:szCs w:val="28"/>
        </w:rPr>
        <w:t xml:space="preserve">: </w:t>
      </w:r>
      <w:r w:rsidRPr="00337E3E">
        <w:rPr>
          <w:bCs/>
          <w:sz w:val="28"/>
          <w:szCs w:val="28"/>
        </w:rPr>
        <w:t>В. Врума,</w:t>
      </w:r>
      <w:r w:rsidRPr="00337E3E">
        <w:rPr>
          <w:rFonts w:eastAsiaTheme="minorEastAsia"/>
          <w:bCs/>
          <w:color w:val="000000" w:themeColor="text1"/>
          <w:kern w:val="24"/>
          <w:sz w:val="28"/>
          <w:szCs w:val="28"/>
        </w:rPr>
        <w:t xml:space="preserve"> </w:t>
      </w:r>
      <w:r w:rsidRPr="00337E3E">
        <w:rPr>
          <w:bCs/>
          <w:sz w:val="28"/>
          <w:szCs w:val="28"/>
        </w:rPr>
        <w:t>Портера-Лоурела</w:t>
      </w:r>
      <w:r w:rsidR="00C248F3">
        <w:rPr>
          <w:bCs/>
          <w:sz w:val="28"/>
          <w:szCs w:val="28"/>
        </w:rPr>
        <w:t>.</w:t>
      </w:r>
      <w:r w:rsidRPr="00337E3E">
        <w:rPr>
          <w:bCs/>
          <w:sz w:val="28"/>
          <w:szCs w:val="28"/>
        </w:rPr>
        <w:t xml:space="preserve"> </w:t>
      </w:r>
      <w:r w:rsidR="00C248F3">
        <w:rPr>
          <w:bCs/>
          <w:sz w:val="28"/>
          <w:szCs w:val="28"/>
        </w:rPr>
        <w:t>М</w:t>
      </w:r>
      <w:r w:rsidRPr="00337E3E">
        <w:rPr>
          <w:bCs/>
          <w:sz w:val="28"/>
          <w:szCs w:val="28"/>
        </w:rPr>
        <w:t xml:space="preserve">одель обогащения труда Дж. Хэкмена и Дж. Олдхэма, теория </w:t>
      </w:r>
      <w:r w:rsidRPr="00337E3E">
        <w:rPr>
          <w:bCs/>
          <w:sz w:val="28"/>
          <w:szCs w:val="28"/>
          <w:lang w:val="en-US"/>
        </w:rPr>
        <w:t>Z</w:t>
      </w:r>
      <w:r w:rsidRPr="00337E3E">
        <w:rPr>
          <w:bCs/>
          <w:sz w:val="28"/>
          <w:szCs w:val="28"/>
        </w:rPr>
        <w:t xml:space="preserve"> У. Оучи.</w:t>
      </w:r>
      <w:r w:rsidRPr="00337E3E">
        <w:rPr>
          <w:sz w:val="28"/>
          <w:szCs w:val="28"/>
        </w:rPr>
        <w:t xml:space="preserve">  </w:t>
      </w:r>
      <w:r w:rsidR="00C248F3" w:rsidRPr="00EF780D">
        <w:rPr>
          <w:color w:val="000000" w:themeColor="text1"/>
          <w:sz w:val="28"/>
          <w:szCs w:val="28"/>
        </w:rPr>
        <w:t>Изучение проблем лидерства представителями школы поведенческих наук.</w:t>
      </w:r>
      <w:r w:rsidR="00C248F3">
        <w:rPr>
          <w:color w:val="000000" w:themeColor="text1"/>
          <w:sz w:val="28"/>
          <w:szCs w:val="28"/>
        </w:rPr>
        <w:t xml:space="preserve"> </w:t>
      </w:r>
      <w:r w:rsidRPr="00337E3E">
        <w:rPr>
          <w:sz w:val="28"/>
          <w:szCs w:val="28"/>
        </w:rPr>
        <w:t>Взгляд на эти школы в современное время.</w:t>
      </w:r>
    </w:p>
    <w:p w:rsidR="00691443" w:rsidRDefault="00691443" w:rsidP="00691443">
      <w:pPr>
        <w:snapToGrid w:val="0"/>
        <w:spacing w:line="360" w:lineRule="auto"/>
        <w:ind w:firstLine="709"/>
        <w:jc w:val="both"/>
        <w:rPr>
          <w:b/>
          <w:color w:val="000000" w:themeColor="text1"/>
          <w:sz w:val="28"/>
          <w:szCs w:val="28"/>
        </w:rPr>
      </w:pPr>
    </w:p>
    <w:p w:rsidR="00084B3A" w:rsidRPr="00C248F3" w:rsidRDefault="00C248F3" w:rsidP="00691443">
      <w:pPr>
        <w:snapToGrid w:val="0"/>
        <w:spacing w:line="360" w:lineRule="auto"/>
        <w:ind w:firstLine="709"/>
        <w:jc w:val="both"/>
        <w:rPr>
          <w:b/>
          <w:color w:val="000000" w:themeColor="text1"/>
          <w:sz w:val="28"/>
          <w:szCs w:val="28"/>
        </w:rPr>
      </w:pPr>
      <w:r w:rsidRPr="00C248F3">
        <w:rPr>
          <w:b/>
          <w:color w:val="000000" w:themeColor="text1"/>
          <w:sz w:val="28"/>
          <w:szCs w:val="28"/>
        </w:rPr>
        <w:t xml:space="preserve">Тема 7. </w:t>
      </w:r>
      <w:r w:rsidRPr="00C248F3">
        <w:rPr>
          <w:b/>
          <w:sz w:val="28"/>
          <w:szCs w:val="28"/>
        </w:rPr>
        <w:t>Управленческая мысль в России</w:t>
      </w:r>
    </w:p>
    <w:p w:rsidR="00E1320E" w:rsidRPr="00C248F3" w:rsidRDefault="00C248F3" w:rsidP="00C248F3">
      <w:pPr>
        <w:snapToGrid w:val="0"/>
        <w:spacing w:line="360" w:lineRule="auto"/>
        <w:ind w:firstLine="708"/>
        <w:jc w:val="both"/>
        <w:rPr>
          <w:color w:val="000000" w:themeColor="text1"/>
          <w:sz w:val="28"/>
          <w:szCs w:val="28"/>
        </w:rPr>
      </w:pPr>
      <w:r w:rsidRPr="00C248F3">
        <w:rPr>
          <w:sz w:val="28"/>
          <w:szCs w:val="28"/>
        </w:rPr>
        <w:t xml:space="preserve">Формирование российского государства и допетровская эпоха: Сильвестр, Ю. Крижанич, </w:t>
      </w:r>
      <w:r w:rsidRPr="00C248F3">
        <w:rPr>
          <w:bCs/>
          <w:sz w:val="28"/>
          <w:szCs w:val="28"/>
        </w:rPr>
        <w:t xml:space="preserve">А.Л. Ордин-Нащокин. </w:t>
      </w:r>
      <w:r w:rsidRPr="00C248F3">
        <w:rPr>
          <w:sz w:val="28"/>
          <w:szCs w:val="28"/>
        </w:rPr>
        <w:t xml:space="preserve">Петровская и послепетровская эпоха: </w:t>
      </w:r>
      <w:r w:rsidRPr="00C248F3">
        <w:rPr>
          <w:bCs/>
          <w:sz w:val="28"/>
          <w:szCs w:val="28"/>
        </w:rPr>
        <w:t>И. Посошков, М.В. Ломоносов</w:t>
      </w:r>
      <w:r w:rsidRPr="00C248F3">
        <w:rPr>
          <w:sz w:val="28"/>
          <w:szCs w:val="28"/>
        </w:rPr>
        <w:t xml:space="preserve">. Правление Екатерины </w:t>
      </w:r>
      <w:r w:rsidRPr="00C248F3">
        <w:rPr>
          <w:sz w:val="28"/>
          <w:szCs w:val="28"/>
          <w:lang w:val="en-US"/>
        </w:rPr>
        <w:t>II</w:t>
      </w:r>
      <w:r w:rsidRPr="00C248F3">
        <w:rPr>
          <w:sz w:val="28"/>
          <w:szCs w:val="28"/>
        </w:rPr>
        <w:t xml:space="preserve"> и Павла </w:t>
      </w:r>
      <w:r w:rsidRPr="00C248F3">
        <w:rPr>
          <w:sz w:val="28"/>
          <w:szCs w:val="28"/>
          <w:lang w:val="en-US"/>
        </w:rPr>
        <w:t>I</w:t>
      </w:r>
      <w:r w:rsidRPr="00C248F3">
        <w:rPr>
          <w:sz w:val="28"/>
          <w:szCs w:val="28"/>
        </w:rPr>
        <w:t xml:space="preserve">. Управленческие идеи начала 19 века. Управленческие идеи второй половины 19 – начала 20 веков: взгляды дворянства, буржуазии, революционных демократов, университетских профессоров, государственных деятелей. </w:t>
      </w:r>
      <w:r w:rsidRPr="00C248F3">
        <w:rPr>
          <w:color w:val="000000" w:themeColor="text1"/>
          <w:sz w:val="28"/>
          <w:szCs w:val="28"/>
        </w:rPr>
        <w:t xml:space="preserve">Управленческие идеи в России в период </w:t>
      </w:r>
      <w:r w:rsidRPr="00C248F3">
        <w:rPr>
          <w:color w:val="000000" w:themeColor="text1"/>
          <w:sz w:val="28"/>
          <w:szCs w:val="28"/>
        </w:rPr>
        <w:lastRenderedPageBreak/>
        <w:t xml:space="preserve">промышленного переворота. Научная организация труда: представители научного менеджмента в России в 1920-1930-х гг. Управленческие идеи и их практическое внедрение на промышленных предприятиях в трудах А.К. Гастева, О.А. Ерманского, И.М. Бурдянского, Н.А. Витке, Ф.Р. Дунаевского, Е.Ф. Розмировича и др. Тектология А.А. Багданова. П.М. Керженцев - основатель советской школы тайм-менеджмента. Теория и практика управления в СССР в 1930-1950-е гг. </w:t>
      </w:r>
      <w:r w:rsidRPr="00C248F3">
        <w:rPr>
          <w:sz w:val="28"/>
          <w:szCs w:val="28"/>
        </w:rPr>
        <w:t xml:space="preserve">Тенденции отечественного менеджмента во второй половине ХХ в. </w:t>
      </w:r>
      <w:r w:rsidRPr="00C248F3">
        <w:rPr>
          <w:color w:val="000000" w:themeColor="text1"/>
          <w:sz w:val="28"/>
          <w:szCs w:val="28"/>
        </w:rPr>
        <w:t xml:space="preserve">Возрождение интереса к теории управления в 1960-1980-е гг. </w:t>
      </w:r>
      <w:r w:rsidRPr="00C248F3">
        <w:rPr>
          <w:sz w:val="28"/>
          <w:szCs w:val="28"/>
        </w:rPr>
        <w:t xml:space="preserve">Системный подход в управлении производством. Теория оптимального функционирования экономики. Теория социального управления. Теория управления социально-экономическими процессами. Проблемы подготовки управленческих кадров. </w:t>
      </w:r>
    </w:p>
    <w:p w:rsidR="00691443" w:rsidRDefault="00691443" w:rsidP="00691443">
      <w:pPr>
        <w:spacing w:line="360" w:lineRule="auto"/>
        <w:ind w:firstLine="709"/>
        <w:rPr>
          <w:b/>
          <w:bCs/>
          <w:color w:val="000000" w:themeColor="text1"/>
          <w:sz w:val="28"/>
          <w:szCs w:val="28"/>
        </w:rPr>
      </w:pPr>
    </w:p>
    <w:p w:rsidR="00C248F3" w:rsidRPr="00C248F3" w:rsidRDefault="00C248F3" w:rsidP="00691443">
      <w:pPr>
        <w:spacing w:line="360" w:lineRule="auto"/>
        <w:ind w:firstLine="709"/>
        <w:rPr>
          <w:b/>
          <w:bCs/>
          <w:color w:val="000000" w:themeColor="text1"/>
          <w:sz w:val="28"/>
          <w:szCs w:val="28"/>
        </w:rPr>
      </w:pPr>
      <w:r w:rsidRPr="00C248F3">
        <w:rPr>
          <w:b/>
          <w:bCs/>
          <w:color w:val="000000" w:themeColor="text1"/>
          <w:sz w:val="28"/>
          <w:szCs w:val="28"/>
        </w:rPr>
        <w:t>Тема 8. Новые подходы в теории и практике управления</w:t>
      </w:r>
    </w:p>
    <w:p w:rsidR="00C248F3" w:rsidRPr="00F12C67" w:rsidRDefault="00C248F3" w:rsidP="00B71F62">
      <w:pPr>
        <w:snapToGrid w:val="0"/>
        <w:spacing w:line="360" w:lineRule="auto"/>
        <w:ind w:firstLine="708"/>
        <w:jc w:val="both"/>
        <w:rPr>
          <w:color w:val="000000" w:themeColor="text1"/>
          <w:sz w:val="28"/>
          <w:szCs w:val="28"/>
        </w:rPr>
      </w:pPr>
      <w:r w:rsidRPr="00F12C67">
        <w:rPr>
          <w:color w:val="000000" w:themeColor="text1"/>
          <w:sz w:val="28"/>
          <w:szCs w:val="28"/>
        </w:rPr>
        <w:t>Предпосылки возникновения школы науки управления и основные подходы в рамках новой школы. Количественный подход в менеджменте. Математическое моделирование. Математическое описание проблемы оптимального распределения ограниченных ресурсов Л.В. Канторовича. Методы исследования операций</w:t>
      </w:r>
      <w:r w:rsidR="00F12C67" w:rsidRPr="00F12C67">
        <w:rPr>
          <w:color w:val="000000" w:themeColor="text1"/>
          <w:sz w:val="28"/>
          <w:szCs w:val="28"/>
        </w:rPr>
        <w:t>: Ф. Морс, Дж. Кимбалл</w:t>
      </w:r>
      <w:r w:rsidRPr="00F12C67">
        <w:rPr>
          <w:color w:val="000000" w:themeColor="text1"/>
          <w:sz w:val="28"/>
          <w:szCs w:val="28"/>
        </w:rPr>
        <w:t>. Теория игр</w:t>
      </w:r>
      <w:r w:rsidR="00DF76CE">
        <w:rPr>
          <w:color w:val="000000" w:themeColor="text1"/>
          <w:sz w:val="28"/>
          <w:szCs w:val="28"/>
        </w:rPr>
        <w:t xml:space="preserve">: </w:t>
      </w:r>
      <w:r w:rsidRPr="00F12C67">
        <w:rPr>
          <w:color w:val="000000" w:themeColor="text1"/>
          <w:sz w:val="28"/>
          <w:szCs w:val="28"/>
        </w:rPr>
        <w:t>Дж. Фон Нейман, О. Моргенштерн, Дж. Нэш. Работы А. Тьюринга как основа информатики и искусственного интеллекта. Концепция ограниченной рациональности Г. Саймона. Системный подход к управлению. Процессный подход</w:t>
      </w:r>
      <w:r w:rsidR="00F12C67" w:rsidRPr="00F12C67">
        <w:rPr>
          <w:color w:val="000000" w:themeColor="text1"/>
          <w:sz w:val="28"/>
          <w:szCs w:val="28"/>
        </w:rPr>
        <w:t xml:space="preserve"> в менеджменте</w:t>
      </w:r>
      <w:r w:rsidR="00691443">
        <w:rPr>
          <w:color w:val="000000" w:themeColor="text1"/>
          <w:sz w:val="28"/>
          <w:szCs w:val="28"/>
        </w:rPr>
        <w:t>.</w:t>
      </w:r>
      <w:r w:rsidRPr="00F12C67">
        <w:rPr>
          <w:color w:val="000000" w:themeColor="text1"/>
          <w:sz w:val="28"/>
          <w:szCs w:val="28"/>
        </w:rPr>
        <w:t xml:space="preserve"> Ситуационный подход </w:t>
      </w:r>
      <w:r w:rsidR="00F12C67" w:rsidRPr="00F12C67">
        <w:rPr>
          <w:color w:val="000000" w:themeColor="text1"/>
          <w:sz w:val="28"/>
          <w:szCs w:val="28"/>
        </w:rPr>
        <w:t xml:space="preserve">к управлению. </w:t>
      </w:r>
      <w:r w:rsidR="007A1178" w:rsidRPr="00F12C67">
        <w:rPr>
          <w:sz w:val="28"/>
          <w:szCs w:val="28"/>
        </w:rPr>
        <w:t>Смена парадигмы управления. Развитие теории организации и организационное поведение. Стратегическое управление. Теория конкурентоспособности. Организационная культура и этика бизнеса. Национальные модели менеджмента. Развитие теории корпоративного управления. Корпоративная социальная ответственность. Современные концепции лидерства. Управление изменениями. Управление инновациями. Управление знаниями.</w:t>
      </w:r>
    </w:p>
    <w:p w:rsidR="00691443" w:rsidRDefault="00691443" w:rsidP="00691443">
      <w:pPr>
        <w:pStyle w:val="2"/>
        <w:jc w:val="center"/>
        <w:rPr>
          <w:rFonts w:ascii="Times New Roman" w:hAnsi="Times New Roman" w:cs="Times New Roman"/>
          <w:b/>
          <w:color w:val="000000" w:themeColor="text1"/>
          <w:sz w:val="28"/>
          <w:szCs w:val="28"/>
        </w:rPr>
      </w:pPr>
      <w:bookmarkStart w:id="0" w:name="_Toc528849756"/>
    </w:p>
    <w:p w:rsidR="00976419" w:rsidRDefault="00976419" w:rsidP="00976419"/>
    <w:p w:rsidR="00976419" w:rsidRDefault="00976419" w:rsidP="00976419"/>
    <w:p w:rsidR="00976419" w:rsidRDefault="00976419" w:rsidP="00976419"/>
    <w:p w:rsidR="00976419" w:rsidRDefault="00976419" w:rsidP="00976419"/>
    <w:p w:rsidR="00976419" w:rsidRPr="00976419" w:rsidRDefault="00976419" w:rsidP="00976419"/>
    <w:p w:rsidR="00084B3A" w:rsidRPr="00EF780D" w:rsidRDefault="00084B3A" w:rsidP="00691443">
      <w:pPr>
        <w:pStyle w:val="2"/>
        <w:jc w:val="center"/>
        <w:rPr>
          <w:rFonts w:ascii="Times New Roman" w:hAnsi="Times New Roman" w:cs="Times New Roman"/>
          <w:b/>
          <w:color w:val="000000" w:themeColor="text1"/>
          <w:sz w:val="28"/>
          <w:szCs w:val="28"/>
        </w:rPr>
      </w:pPr>
      <w:r w:rsidRPr="00EF780D">
        <w:rPr>
          <w:rFonts w:ascii="Times New Roman" w:hAnsi="Times New Roman" w:cs="Times New Roman"/>
          <w:b/>
          <w:color w:val="000000" w:themeColor="text1"/>
          <w:sz w:val="28"/>
          <w:szCs w:val="28"/>
        </w:rPr>
        <w:lastRenderedPageBreak/>
        <w:t>5.2. Учебно – тематический план</w:t>
      </w:r>
      <w:bookmarkEnd w:id="0"/>
    </w:p>
    <w:p w:rsidR="00084B3A" w:rsidRPr="00EF780D" w:rsidRDefault="00084B3A" w:rsidP="00691443">
      <w:pPr>
        <w:jc w:val="center"/>
        <w:rPr>
          <w:b/>
          <w:color w:val="000000" w:themeColor="text1"/>
          <w:sz w:val="28"/>
          <w:szCs w:val="28"/>
        </w:rPr>
      </w:pPr>
    </w:p>
    <w:p w:rsidR="00976419" w:rsidRDefault="00976419" w:rsidP="00976419">
      <w:pPr>
        <w:widowControl w:val="0"/>
        <w:rPr>
          <w:b/>
          <w:bCs/>
          <w:sz w:val="28"/>
          <w:szCs w:val="28"/>
        </w:rPr>
      </w:pPr>
      <w:r>
        <w:rPr>
          <w:sz w:val="28"/>
          <w:szCs w:val="28"/>
        </w:rPr>
        <w:t xml:space="preserve">Очная форма обучения ИОО                                                                                  </w:t>
      </w:r>
    </w:p>
    <w:p w:rsidR="00653090" w:rsidRPr="00653090" w:rsidRDefault="00653090" w:rsidP="00653090">
      <w:pPr>
        <w:widowControl w:val="0"/>
        <w:tabs>
          <w:tab w:val="right" w:pos="9355"/>
        </w:tabs>
        <w:snapToGrid w:val="0"/>
        <w:spacing w:line="360" w:lineRule="auto"/>
        <w:jc w:val="right"/>
        <w:rPr>
          <w:sz w:val="28"/>
          <w:szCs w:val="28"/>
        </w:rPr>
      </w:pPr>
      <w:r w:rsidRPr="00653090">
        <w:rPr>
          <w:sz w:val="28"/>
          <w:szCs w:val="28"/>
        </w:rPr>
        <w:t xml:space="preserve">Таблица </w:t>
      </w:r>
      <w:r>
        <w:rPr>
          <w:sz w:val="28"/>
          <w:szCs w:val="28"/>
        </w:rPr>
        <w:t>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2119"/>
        <w:gridCol w:w="757"/>
        <w:gridCol w:w="757"/>
        <w:gridCol w:w="907"/>
        <w:gridCol w:w="1523"/>
        <w:gridCol w:w="1209"/>
        <w:gridCol w:w="2497"/>
      </w:tblGrid>
      <w:tr w:rsidR="003A23A3" w:rsidRPr="003F1B41" w:rsidTr="00B3196B">
        <w:tc>
          <w:tcPr>
            <w:tcW w:w="274" w:type="pct"/>
            <w:vMerge w:val="restart"/>
            <w:shd w:val="clear" w:color="auto" w:fill="auto"/>
          </w:tcPr>
          <w:p w:rsidR="003A23A3" w:rsidRPr="00653090" w:rsidRDefault="003A23A3" w:rsidP="00653090">
            <w:pPr>
              <w:tabs>
                <w:tab w:val="right" w:pos="851"/>
              </w:tabs>
              <w:jc w:val="center"/>
              <w:rPr>
                <w:sz w:val="22"/>
                <w:szCs w:val="22"/>
              </w:rPr>
            </w:pPr>
            <w:r w:rsidRPr="00653090">
              <w:rPr>
                <w:sz w:val="22"/>
                <w:szCs w:val="22"/>
              </w:rPr>
              <w:t>№</w:t>
            </w:r>
          </w:p>
          <w:p w:rsidR="003A23A3" w:rsidRPr="00653090" w:rsidRDefault="003A23A3" w:rsidP="00653090">
            <w:pPr>
              <w:tabs>
                <w:tab w:val="right" w:pos="851"/>
              </w:tabs>
              <w:jc w:val="center"/>
              <w:rPr>
                <w:sz w:val="22"/>
                <w:szCs w:val="22"/>
              </w:rPr>
            </w:pPr>
            <w:r w:rsidRPr="00653090">
              <w:rPr>
                <w:sz w:val="22"/>
                <w:szCs w:val="22"/>
              </w:rPr>
              <w:t>п/п</w:t>
            </w:r>
          </w:p>
        </w:tc>
        <w:tc>
          <w:tcPr>
            <w:tcW w:w="1025" w:type="pct"/>
            <w:vMerge w:val="restart"/>
            <w:shd w:val="clear" w:color="auto" w:fill="auto"/>
          </w:tcPr>
          <w:p w:rsidR="003A23A3" w:rsidRPr="00653090" w:rsidRDefault="003A23A3" w:rsidP="00653090">
            <w:pPr>
              <w:tabs>
                <w:tab w:val="right" w:pos="851"/>
              </w:tabs>
              <w:jc w:val="center"/>
              <w:rPr>
                <w:sz w:val="22"/>
                <w:szCs w:val="22"/>
              </w:rPr>
            </w:pPr>
            <w:r w:rsidRPr="00653090">
              <w:rPr>
                <w:b/>
                <w:sz w:val="22"/>
                <w:szCs w:val="22"/>
              </w:rPr>
              <w:t>Наименование тем  (разделов) дисциплины</w:t>
            </w:r>
          </w:p>
        </w:tc>
        <w:tc>
          <w:tcPr>
            <w:tcW w:w="3701" w:type="pct"/>
            <w:gridSpan w:val="6"/>
          </w:tcPr>
          <w:p w:rsidR="003A23A3" w:rsidRPr="00653090" w:rsidRDefault="003A23A3" w:rsidP="00653090">
            <w:pPr>
              <w:tabs>
                <w:tab w:val="right" w:pos="851"/>
              </w:tabs>
              <w:jc w:val="center"/>
              <w:rPr>
                <w:b/>
                <w:sz w:val="22"/>
                <w:szCs w:val="22"/>
              </w:rPr>
            </w:pPr>
            <w:r w:rsidRPr="00653090">
              <w:rPr>
                <w:b/>
                <w:sz w:val="22"/>
                <w:szCs w:val="22"/>
              </w:rPr>
              <w:t>Трудоемкость в часах (очная форма)</w:t>
            </w:r>
          </w:p>
        </w:tc>
      </w:tr>
      <w:tr w:rsidR="003A23A3" w:rsidRPr="003F1B41" w:rsidTr="00B3196B">
        <w:tc>
          <w:tcPr>
            <w:tcW w:w="274" w:type="pct"/>
            <w:vMerge/>
            <w:shd w:val="clear" w:color="auto" w:fill="auto"/>
          </w:tcPr>
          <w:p w:rsidR="003A23A3" w:rsidRPr="00653090" w:rsidRDefault="003A23A3" w:rsidP="00653090">
            <w:pPr>
              <w:tabs>
                <w:tab w:val="right" w:pos="851"/>
              </w:tabs>
              <w:jc w:val="center"/>
              <w:rPr>
                <w:sz w:val="22"/>
                <w:szCs w:val="22"/>
              </w:rPr>
            </w:pPr>
          </w:p>
        </w:tc>
        <w:tc>
          <w:tcPr>
            <w:tcW w:w="1025" w:type="pct"/>
            <w:vMerge/>
            <w:shd w:val="clear" w:color="auto" w:fill="auto"/>
          </w:tcPr>
          <w:p w:rsidR="003A23A3" w:rsidRPr="00653090" w:rsidRDefault="003A23A3" w:rsidP="00653090">
            <w:pPr>
              <w:tabs>
                <w:tab w:val="right" w:pos="851"/>
              </w:tabs>
              <w:jc w:val="center"/>
              <w:rPr>
                <w:sz w:val="22"/>
                <w:szCs w:val="22"/>
              </w:rPr>
            </w:pPr>
          </w:p>
        </w:tc>
        <w:tc>
          <w:tcPr>
            <w:tcW w:w="366" w:type="pct"/>
            <w:vMerge w:val="restart"/>
            <w:shd w:val="clear" w:color="auto" w:fill="auto"/>
          </w:tcPr>
          <w:p w:rsidR="003A23A3" w:rsidRPr="00653090" w:rsidRDefault="003A23A3" w:rsidP="00653090">
            <w:pPr>
              <w:tabs>
                <w:tab w:val="right" w:pos="851"/>
              </w:tabs>
              <w:jc w:val="center"/>
              <w:rPr>
                <w:b/>
                <w:sz w:val="22"/>
                <w:szCs w:val="22"/>
              </w:rPr>
            </w:pPr>
            <w:r w:rsidRPr="00653090">
              <w:rPr>
                <w:b/>
                <w:sz w:val="22"/>
                <w:szCs w:val="22"/>
              </w:rPr>
              <w:t>Всего</w:t>
            </w:r>
          </w:p>
        </w:tc>
        <w:tc>
          <w:tcPr>
            <w:tcW w:w="2127" w:type="pct"/>
            <w:gridSpan w:val="4"/>
            <w:shd w:val="clear" w:color="auto" w:fill="auto"/>
          </w:tcPr>
          <w:p w:rsidR="003A23A3" w:rsidRPr="00B3196B" w:rsidRDefault="003A23A3" w:rsidP="00653090">
            <w:pPr>
              <w:tabs>
                <w:tab w:val="right" w:pos="851"/>
              </w:tabs>
              <w:jc w:val="center"/>
              <w:rPr>
                <w:b/>
                <w:sz w:val="22"/>
                <w:szCs w:val="22"/>
              </w:rPr>
            </w:pPr>
            <w:r w:rsidRPr="00B3196B">
              <w:rPr>
                <w:b/>
                <w:sz w:val="22"/>
                <w:szCs w:val="22"/>
              </w:rPr>
              <w:t>Аудиторная работа</w:t>
            </w:r>
          </w:p>
        </w:tc>
        <w:tc>
          <w:tcPr>
            <w:tcW w:w="1208" w:type="pct"/>
            <w:vMerge w:val="restart"/>
            <w:shd w:val="clear" w:color="auto" w:fill="auto"/>
          </w:tcPr>
          <w:p w:rsidR="003A23A3" w:rsidRPr="00B3196B" w:rsidRDefault="003A23A3" w:rsidP="00653090">
            <w:pPr>
              <w:tabs>
                <w:tab w:val="right" w:pos="851"/>
              </w:tabs>
              <w:jc w:val="center"/>
              <w:rPr>
                <w:b/>
                <w:sz w:val="22"/>
                <w:szCs w:val="22"/>
              </w:rPr>
            </w:pPr>
            <w:r w:rsidRPr="00B3196B">
              <w:rPr>
                <w:b/>
                <w:sz w:val="22"/>
                <w:szCs w:val="22"/>
              </w:rPr>
              <w:t>Формы текущего контроля успеваемости</w:t>
            </w:r>
          </w:p>
        </w:tc>
      </w:tr>
      <w:tr w:rsidR="003A23A3" w:rsidRPr="003F1B41" w:rsidTr="00B3196B">
        <w:tc>
          <w:tcPr>
            <w:tcW w:w="274" w:type="pct"/>
            <w:vMerge/>
            <w:shd w:val="clear" w:color="auto" w:fill="auto"/>
          </w:tcPr>
          <w:p w:rsidR="003A23A3" w:rsidRPr="00653090" w:rsidRDefault="003A23A3" w:rsidP="00653090">
            <w:pPr>
              <w:tabs>
                <w:tab w:val="right" w:pos="851"/>
              </w:tabs>
              <w:jc w:val="center"/>
              <w:rPr>
                <w:sz w:val="22"/>
                <w:szCs w:val="22"/>
              </w:rPr>
            </w:pPr>
          </w:p>
        </w:tc>
        <w:tc>
          <w:tcPr>
            <w:tcW w:w="1025" w:type="pct"/>
            <w:vMerge/>
            <w:shd w:val="clear" w:color="auto" w:fill="auto"/>
          </w:tcPr>
          <w:p w:rsidR="003A23A3" w:rsidRPr="00653090" w:rsidRDefault="003A23A3" w:rsidP="00653090">
            <w:pPr>
              <w:tabs>
                <w:tab w:val="right" w:pos="851"/>
              </w:tabs>
              <w:jc w:val="center"/>
              <w:rPr>
                <w:sz w:val="22"/>
                <w:szCs w:val="22"/>
              </w:rPr>
            </w:pPr>
          </w:p>
        </w:tc>
        <w:tc>
          <w:tcPr>
            <w:tcW w:w="366" w:type="pct"/>
            <w:vMerge/>
            <w:shd w:val="clear" w:color="auto" w:fill="auto"/>
          </w:tcPr>
          <w:p w:rsidR="003A23A3" w:rsidRPr="00653090" w:rsidRDefault="003A23A3" w:rsidP="00653090">
            <w:pPr>
              <w:tabs>
                <w:tab w:val="right" w:pos="851"/>
              </w:tabs>
              <w:jc w:val="center"/>
              <w:rPr>
                <w:sz w:val="22"/>
                <w:szCs w:val="22"/>
              </w:rPr>
            </w:pPr>
          </w:p>
        </w:tc>
        <w:tc>
          <w:tcPr>
            <w:tcW w:w="366" w:type="pct"/>
            <w:shd w:val="clear" w:color="auto" w:fill="auto"/>
          </w:tcPr>
          <w:p w:rsidR="003A23A3" w:rsidRPr="00B3196B" w:rsidRDefault="003A23A3" w:rsidP="00653090">
            <w:pPr>
              <w:tabs>
                <w:tab w:val="right" w:pos="851"/>
              </w:tabs>
              <w:jc w:val="center"/>
              <w:rPr>
                <w:b/>
                <w:sz w:val="22"/>
                <w:szCs w:val="22"/>
              </w:rPr>
            </w:pPr>
            <w:r w:rsidRPr="00B3196B">
              <w:rPr>
                <w:b/>
                <w:sz w:val="22"/>
                <w:szCs w:val="22"/>
              </w:rPr>
              <w:t>Общаяв т.ч.:</w:t>
            </w:r>
          </w:p>
        </w:tc>
        <w:tc>
          <w:tcPr>
            <w:tcW w:w="439" w:type="pct"/>
            <w:shd w:val="clear" w:color="auto" w:fill="auto"/>
          </w:tcPr>
          <w:p w:rsidR="003A23A3" w:rsidRPr="00B3196B" w:rsidRDefault="003A23A3" w:rsidP="00653090">
            <w:pPr>
              <w:tabs>
                <w:tab w:val="right" w:pos="851"/>
              </w:tabs>
              <w:jc w:val="center"/>
              <w:rPr>
                <w:b/>
                <w:sz w:val="22"/>
                <w:szCs w:val="22"/>
              </w:rPr>
            </w:pPr>
            <w:r w:rsidRPr="00B3196B">
              <w:rPr>
                <w:b/>
                <w:sz w:val="22"/>
                <w:szCs w:val="22"/>
              </w:rPr>
              <w:t>Лекции</w:t>
            </w:r>
          </w:p>
        </w:tc>
        <w:tc>
          <w:tcPr>
            <w:tcW w:w="737" w:type="pct"/>
            <w:shd w:val="clear" w:color="auto" w:fill="auto"/>
          </w:tcPr>
          <w:p w:rsidR="003A23A3" w:rsidRPr="00B3196B" w:rsidRDefault="00E953EA" w:rsidP="00653090">
            <w:pPr>
              <w:tabs>
                <w:tab w:val="right" w:pos="851"/>
              </w:tabs>
              <w:jc w:val="center"/>
              <w:rPr>
                <w:b/>
                <w:sz w:val="22"/>
                <w:szCs w:val="22"/>
              </w:rPr>
            </w:pPr>
            <w:r>
              <w:rPr>
                <w:b/>
                <w:sz w:val="22"/>
                <w:szCs w:val="22"/>
              </w:rPr>
              <w:t xml:space="preserve">Семинары, практические </w:t>
            </w:r>
            <w:r w:rsidR="003A23A3" w:rsidRPr="00B3196B">
              <w:rPr>
                <w:b/>
                <w:sz w:val="22"/>
                <w:szCs w:val="22"/>
              </w:rPr>
              <w:t>занятия</w:t>
            </w:r>
          </w:p>
        </w:tc>
        <w:tc>
          <w:tcPr>
            <w:tcW w:w="585" w:type="pct"/>
          </w:tcPr>
          <w:p w:rsidR="003A23A3" w:rsidRPr="00B3196B" w:rsidRDefault="003A23A3" w:rsidP="00653090">
            <w:pPr>
              <w:tabs>
                <w:tab w:val="right" w:pos="851"/>
              </w:tabs>
              <w:jc w:val="center"/>
              <w:rPr>
                <w:b/>
                <w:sz w:val="22"/>
                <w:szCs w:val="22"/>
              </w:rPr>
            </w:pPr>
            <w:r w:rsidRPr="00B3196B">
              <w:rPr>
                <w:b/>
                <w:sz w:val="22"/>
                <w:szCs w:val="22"/>
              </w:rPr>
              <w:t>Самостоятельная работа</w:t>
            </w:r>
          </w:p>
        </w:tc>
        <w:tc>
          <w:tcPr>
            <w:tcW w:w="1208" w:type="pct"/>
            <w:vMerge/>
            <w:shd w:val="clear" w:color="auto" w:fill="auto"/>
          </w:tcPr>
          <w:p w:rsidR="003A23A3" w:rsidRPr="00B3196B" w:rsidRDefault="003A23A3" w:rsidP="00653090">
            <w:pPr>
              <w:tabs>
                <w:tab w:val="right" w:pos="851"/>
              </w:tabs>
              <w:jc w:val="center"/>
              <w:rPr>
                <w:b/>
                <w:sz w:val="22"/>
                <w:szCs w:val="22"/>
              </w:rPr>
            </w:pPr>
          </w:p>
        </w:tc>
      </w:tr>
      <w:tr w:rsidR="003A23A3" w:rsidRPr="003F1B41" w:rsidTr="00B3196B">
        <w:tc>
          <w:tcPr>
            <w:tcW w:w="274" w:type="pct"/>
            <w:shd w:val="clear" w:color="auto" w:fill="auto"/>
          </w:tcPr>
          <w:p w:rsidR="003A23A3" w:rsidRPr="00653090" w:rsidRDefault="003A23A3" w:rsidP="003A23A3">
            <w:pPr>
              <w:tabs>
                <w:tab w:val="right" w:pos="851"/>
              </w:tabs>
              <w:rPr>
                <w:sz w:val="22"/>
                <w:szCs w:val="22"/>
              </w:rPr>
            </w:pPr>
            <w:r w:rsidRPr="00653090">
              <w:rPr>
                <w:sz w:val="22"/>
                <w:szCs w:val="22"/>
              </w:rPr>
              <w:t>1.</w:t>
            </w:r>
          </w:p>
        </w:tc>
        <w:tc>
          <w:tcPr>
            <w:tcW w:w="1025" w:type="pct"/>
            <w:shd w:val="clear" w:color="auto" w:fill="auto"/>
          </w:tcPr>
          <w:p w:rsidR="003A23A3" w:rsidRPr="00653090" w:rsidRDefault="003A23A3" w:rsidP="00691443">
            <w:pPr>
              <w:jc w:val="both"/>
              <w:rPr>
                <w:color w:val="000000" w:themeColor="text1"/>
                <w:sz w:val="22"/>
                <w:szCs w:val="22"/>
              </w:rPr>
            </w:pPr>
            <w:r w:rsidRPr="00653090">
              <w:rPr>
                <w:color w:val="000000" w:themeColor="text1"/>
                <w:sz w:val="22"/>
                <w:szCs w:val="22"/>
              </w:rPr>
              <w:t>Тема 1. Методологические основы исследования эволюции теории и практики управления</w:t>
            </w:r>
          </w:p>
        </w:tc>
        <w:tc>
          <w:tcPr>
            <w:tcW w:w="366" w:type="pct"/>
            <w:shd w:val="clear" w:color="auto" w:fill="auto"/>
          </w:tcPr>
          <w:p w:rsidR="003A23A3" w:rsidRPr="00653090" w:rsidRDefault="00B3196B" w:rsidP="00B3196B">
            <w:pPr>
              <w:tabs>
                <w:tab w:val="right" w:pos="851"/>
              </w:tabs>
              <w:jc w:val="center"/>
              <w:rPr>
                <w:sz w:val="22"/>
                <w:szCs w:val="22"/>
              </w:rPr>
            </w:pPr>
            <w:r>
              <w:rPr>
                <w:sz w:val="22"/>
                <w:szCs w:val="22"/>
              </w:rPr>
              <w:t>16</w:t>
            </w:r>
          </w:p>
        </w:tc>
        <w:tc>
          <w:tcPr>
            <w:tcW w:w="366" w:type="pct"/>
            <w:shd w:val="clear" w:color="auto" w:fill="auto"/>
          </w:tcPr>
          <w:p w:rsidR="003A23A3" w:rsidRPr="00653090" w:rsidRDefault="00B3196B" w:rsidP="003A23A3">
            <w:pPr>
              <w:tabs>
                <w:tab w:val="right" w:pos="851"/>
              </w:tabs>
              <w:jc w:val="center"/>
              <w:rPr>
                <w:sz w:val="22"/>
                <w:szCs w:val="22"/>
              </w:rPr>
            </w:pPr>
            <w:r>
              <w:rPr>
                <w:sz w:val="22"/>
                <w:szCs w:val="22"/>
              </w:rPr>
              <w:t>6</w:t>
            </w:r>
          </w:p>
        </w:tc>
        <w:tc>
          <w:tcPr>
            <w:tcW w:w="439" w:type="pct"/>
            <w:shd w:val="clear" w:color="auto" w:fill="auto"/>
          </w:tcPr>
          <w:p w:rsidR="003A23A3" w:rsidRPr="00653090" w:rsidRDefault="00B3196B" w:rsidP="003A23A3">
            <w:pPr>
              <w:tabs>
                <w:tab w:val="right" w:pos="851"/>
              </w:tabs>
              <w:jc w:val="center"/>
              <w:rPr>
                <w:sz w:val="22"/>
                <w:szCs w:val="22"/>
              </w:rPr>
            </w:pPr>
            <w:r>
              <w:rPr>
                <w:sz w:val="22"/>
                <w:szCs w:val="22"/>
              </w:rPr>
              <w:t>2</w:t>
            </w:r>
          </w:p>
        </w:tc>
        <w:tc>
          <w:tcPr>
            <w:tcW w:w="737" w:type="pct"/>
            <w:shd w:val="clear" w:color="auto" w:fill="auto"/>
          </w:tcPr>
          <w:p w:rsidR="003A23A3" w:rsidRPr="00653090" w:rsidRDefault="00B3196B" w:rsidP="003A23A3">
            <w:pPr>
              <w:tabs>
                <w:tab w:val="right" w:pos="851"/>
              </w:tabs>
              <w:jc w:val="center"/>
              <w:rPr>
                <w:sz w:val="22"/>
                <w:szCs w:val="22"/>
              </w:rPr>
            </w:pPr>
            <w:r>
              <w:rPr>
                <w:sz w:val="22"/>
                <w:szCs w:val="22"/>
              </w:rPr>
              <w:t>4</w:t>
            </w:r>
          </w:p>
        </w:tc>
        <w:tc>
          <w:tcPr>
            <w:tcW w:w="585" w:type="pct"/>
          </w:tcPr>
          <w:p w:rsidR="003A23A3" w:rsidRPr="00653090" w:rsidRDefault="00B3196B" w:rsidP="003A23A3">
            <w:pPr>
              <w:tabs>
                <w:tab w:val="right" w:pos="851"/>
              </w:tabs>
              <w:jc w:val="center"/>
              <w:rPr>
                <w:sz w:val="22"/>
                <w:szCs w:val="22"/>
              </w:rPr>
            </w:pPr>
            <w:r>
              <w:rPr>
                <w:sz w:val="22"/>
                <w:szCs w:val="22"/>
              </w:rPr>
              <w:t>10</w:t>
            </w:r>
          </w:p>
        </w:tc>
        <w:tc>
          <w:tcPr>
            <w:tcW w:w="1208" w:type="pct"/>
            <w:shd w:val="clear" w:color="auto" w:fill="auto"/>
          </w:tcPr>
          <w:p w:rsidR="003A23A3" w:rsidRPr="00653090" w:rsidRDefault="005A261D" w:rsidP="003A23A3">
            <w:pPr>
              <w:tabs>
                <w:tab w:val="right" w:pos="851"/>
              </w:tabs>
              <w:rPr>
                <w:sz w:val="22"/>
                <w:szCs w:val="22"/>
              </w:rPr>
            </w:pPr>
            <w:r>
              <w:rPr>
                <w:sz w:val="22"/>
                <w:szCs w:val="22"/>
              </w:rPr>
              <w:t>Опрос, дискуссия</w:t>
            </w:r>
            <w:r w:rsidR="003A23A3" w:rsidRPr="00653090">
              <w:rPr>
                <w:sz w:val="22"/>
                <w:szCs w:val="22"/>
              </w:rPr>
              <w:t>.</w:t>
            </w:r>
          </w:p>
          <w:p w:rsidR="003A23A3" w:rsidRPr="00653090" w:rsidRDefault="003A23A3" w:rsidP="003A23A3">
            <w:pPr>
              <w:tabs>
                <w:tab w:val="right" w:pos="851"/>
              </w:tabs>
              <w:rPr>
                <w:sz w:val="22"/>
                <w:szCs w:val="22"/>
              </w:rPr>
            </w:pPr>
          </w:p>
          <w:p w:rsidR="003A23A3" w:rsidRPr="00653090" w:rsidRDefault="003A23A3" w:rsidP="003A23A3">
            <w:pPr>
              <w:tabs>
                <w:tab w:val="right" w:pos="851"/>
              </w:tabs>
              <w:rPr>
                <w:sz w:val="22"/>
                <w:szCs w:val="22"/>
              </w:rPr>
            </w:pPr>
          </w:p>
        </w:tc>
      </w:tr>
      <w:tr w:rsidR="003A23A3" w:rsidRPr="003F1B41" w:rsidTr="00B3196B">
        <w:tc>
          <w:tcPr>
            <w:tcW w:w="274" w:type="pct"/>
            <w:shd w:val="clear" w:color="auto" w:fill="auto"/>
          </w:tcPr>
          <w:p w:rsidR="003A23A3" w:rsidRPr="00653090" w:rsidRDefault="003A23A3" w:rsidP="003A23A3">
            <w:pPr>
              <w:tabs>
                <w:tab w:val="right" w:pos="851"/>
              </w:tabs>
              <w:rPr>
                <w:sz w:val="22"/>
                <w:szCs w:val="22"/>
              </w:rPr>
            </w:pPr>
            <w:r w:rsidRPr="00653090">
              <w:rPr>
                <w:sz w:val="22"/>
                <w:szCs w:val="22"/>
              </w:rPr>
              <w:t>2.</w:t>
            </w:r>
          </w:p>
        </w:tc>
        <w:tc>
          <w:tcPr>
            <w:tcW w:w="1025" w:type="pct"/>
            <w:shd w:val="clear" w:color="auto" w:fill="auto"/>
          </w:tcPr>
          <w:p w:rsidR="003A23A3" w:rsidRPr="00653090" w:rsidRDefault="003A23A3" w:rsidP="00691443">
            <w:pPr>
              <w:jc w:val="both"/>
              <w:rPr>
                <w:color w:val="000000" w:themeColor="text1"/>
                <w:sz w:val="22"/>
                <w:szCs w:val="22"/>
              </w:rPr>
            </w:pPr>
            <w:r w:rsidRPr="00653090">
              <w:rPr>
                <w:color w:val="000000" w:themeColor="text1"/>
                <w:sz w:val="22"/>
                <w:szCs w:val="22"/>
              </w:rPr>
              <w:t>Тема 2. Ранние концепции менеджмента</w:t>
            </w:r>
          </w:p>
        </w:tc>
        <w:tc>
          <w:tcPr>
            <w:tcW w:w="366" w:type="pct"/>
            <w:shd w:val="clear" w:color="auto" w:fill="auto"/>
          </w:tcPr>
          <w:p w:rsidR="003A23A3" w:rsidRPr="00653090" w:rsidRDefault="003A23A3" w:rsidP="003A23A3">
            <w:pPr>
              <w:tabs>
                <w:tab w:val="right" w:pos="851"/>
              </w:tabs>
              <w:jc w:val="center"/>
              <w:rPr>
                <w:sz w:val="22"/>
                <w:szCs w:val="22"/>
              </w:rPr>
            </w:pPr>
            <w:r w:rsidRPr="00653090">
              <w:rPr>
                <w:sz w:val="22"/>
                <w:szCs w:val="22"/>
              </w:rPr>
              <w:t>18</w:t>
            </w:r>
          </w:p>
        </w:tc>
        <w:tc>
          <w:tcPr>
            <w:tcW w:w="366" w:type="pct"/>
            <w:shd w:val="clear" w:color="auto" w:fill="auto"/>
          </w:tcPr>
          <w:p w:rsidR="003A23A3" w:rsidRPr="00653090" w:rsidRDefault="00B3196B" w:rsidP="003A23A3">
            <w:pPr>
              <w:tabs>
                <w:tab w:val="right" w:pos="851"/>
              </w:tabs>
              <w:jc w:val="center"/>
              <w:rPr>
                <w:sz w:val="22"/>
                <w:szCs w:val="22"/>
              </w:rPr>
            </w:pPr>
            <w:r>
              <w:rPr>
                <w:sz w:val="22"/>
                <w:szCs w:val="22"/>
              </w:rPr>
              <w:t>6</w:t>
            </w:r>
          </w:p>
        </w:tc>
        <w:tc>
          <w:tcPr>
            <w:tcW w:w="439" w:type="pct"/>
            <w:shd w:val="clear" w:color="auto" w:fill="auto"/>
          </w:tcPr>
          <w:p w:rsidR="003A23A3" w:rsidRPr="00653090" w:rsidRDefault="00B3196B" w:rsidP="003A23A3">
            <w:pPr>
              <w:tabs>
                <w:tab w:val="right" w:pos="851"/>
              </w:tabs>
              <w:jc w:val="center"/>
              <w:rPr>
                <w:sz w:val="22"/>
                <w:szCs w:val="22"/>
              </w:rPr>
            </w:pPr>
            <w:r>
              <w:rPr>
                <w:sz w:val="22"/>
                <w:szCs w:val="22"/>
              </w:rPr>
              <w:t>2</w:t>
            </w:r>
          </w:p>
        </w:tc>
        <w:tc>
          <w:tcPr>
            <w:tcW w:w="737" w:type="pct"/>
            <w:shd w:val="clear" w:color="auto" w:fill="auto"/>
          </w:tcPr>
          <w:p w:rsidR="003A23A3" w:rsidRPr="00653090" w:rsidRDefault="00B3196B" w:rsidP="003A23A3">
            <w:pPr>
              <w:tabs>
                <w:tab w:val="right" w:pos="851"/>
              </w:tabs>
              <w:jc w:val="center"/>
              <w:rPr>
                <w:sz w:val="22"/>
                <w:szCs w:val="22"/>
              </w:rPr>
            </w:pPr>
            <w:r>
              <w:rPr>
                <w:sz w:val="22"/>
                <w:szCs w:val="22"/>
              </w:rPr>
              <w:t>4</w:t>
            </w:r>
          </w:p>
        </w:tc>
        <w:tc>
          <w:tcPr>
            <w:tcW w:w="585" w:type="pct"/>
          </w:tcPr>
          <w:p w:rsidR="003A23A3" w:rsidRPr="00653090" w:rsidRDefault="00B3196B" w:rsidP="003A23A3">
            <w:pPr>
              <w:tabs>
                <w:tab w:val="right" w:pos="851"/>
              </w:tabs>
              <w:jc w:val="center"/>
              <w:rPr>
                <w:sz w:val="22"/>
                <w:szCs w:val="22"/>
              </w:rPr>
            </w:pPr>
            <w:r>
              <w:rPr>
                <w:sz w:val="22"/>
                <w:szCs w:val="22"/>
              </w:rPr>
              <w:t>12</w:t>
            </w:r>
          </w:p>
        </w:tc>
        <w:tc>
          <w:tcPr>
            <w:tcW w:w="1208" w:type="pct"/>
            <w:shd w:val="clear" w:color="auto" w:fill="auto"/>
          </w:tcPr>
          <w:p w:rsidR="003A23A3" w:rsidRPr="00653090" w:rsidRDefault="003A23A3" w:rsidP="003A23A3">
            <w:pPr>
              <w:tabs>
                <w:tab w:val="right" w:pos="851"/>
              </w:tabs>
              <w:rPr>
                <w:sz w:val="22"/>
                <w:szCs w:val="22"/>
              </w:rPr>
            </w:pPr>
            <w:r w:rsidRPr="00653090">
              <w:rPr>
                <w:sz w:val="22"/>
                <w:szCs w:val="22"/>
              </w:rPr>
              <w:t>Ответы на вопросы</w:t>
            </w:r>
            <w:r w:rsidR="005A261D">
              <w:rPr>
                <w:sz w:val="22"/>
                <w:szCs w:val="22"/>
              </w:rPr>
              <w:t>, дискуссия</w:t>
            </w:r>
            <w:r w:rsidR="00691443">
              <w:rPr>
                <w:sz w:val="22"/>
                <w:szCs w:val="22"/>
              </w:rPr>
              <w:t>, кейс.</w:t>
            </w:r>
          </w:p>
          <w:p w:rsidR="003A23A3" w:rsidRPr="00653090" w:rsidRDefault="003A23A3" w:rsidP="005A261D">
            <w:pPr>
              <w:tabs>
                <w:tab w:val="right" w:pos="851"/>
              </w:tabs>
              <w:rPr>
                <w:sz w:val="22"/>
                <w:szCs w:val="22"/>
              </w:rPr>
            </w:pPr>
          </w:p>
        </w:tc>
      </w:tr>
      <w:tr w:rsidR="003A23A3" w:rsidRPr="003F1B41" w:rsidTr="00B3196B">
        <w:tc>
          <w:tcPr>
            <w:tcW w:w="274" w:type="pct"/>
            <w:shd w:val="clear" w:color="auto" w:fill="auto"/>
          </w:tcPr>
          <w:p w:rsidR="003A23A3" w:rsidRPr="00653090" w:rsidRDefault="003A23A3" w:rsidP="003A23A3">
            <w:pPr>
              <w:tabs>
                <w:tab w:val="right" w:pos="851"/>
              </w:tabs>
              <w:rPr>
                <w:sz w:val="22"/>
                <w:szCs w:val="22"/>
              </w:rPr>
            </w:pPr>
            <w:r w:rsidRPr="00653090">
              <w:rPr>
                <w:sz w:val="22"/>
                <w:szCs w:val="22"/>
              </w:rPr>
              <w:t>3.</w:t>
            </w:r>
          </w:p>
        </w:tc>
        <w:tc>
          <w:tcPr>
            <w:tcW w:w="1025" w:type="pct"/>
            <w:shd w:val="clear" w:color="auto" w:fill="auto"/>
          </w:tcPr>
          <w:p w:rsidR="003A23A3" w:rsidRPr="00653090" w:rsidRDefault="003A23A3" w:rsidP="00691443">
            <w:pPr>
              <w:jc w:val="both"/>
              <w:rPr>
                <w:color w:val="000000" w:themeColor="text1"/>
                <w:sz w:val="22"/>
                <w:szCs w:val="22"/>
              </w:rPr>
            </w:pPr>
            <w:r w:rsidRPr="00653090">
              <w:rPr>
                <w:color w:val="000000" w:themeColor="text1"/>
                <w:sz w:val="22"/>
                <w:szCs w:val="22"/>
              </w:rPr>
              <w:t>Тема 3. Управленческая мысль в условиях формирования и развития рыночного уклада</w:t>
            </w:r>
          </w:p>
        </w:tc>
        <w:tc>
          <w:tcPr>
            <w:tcW w:w="366" w:type="pct"/>
            <w:shd w:val="clear" w:color="auto" w:fill="auto"/>
          </w:tcPr>
          <w:p w:rsidR="003A23A3" w:rsidRPr="00653090" w:rsidRDefault="003A23A3" w:rsidP="003A23A3">
            <w:pPr>
              <w:tabs>
                <w:tab w:val="right" w:pos="851"/>
              </w:tabs>
              <w:jc w:val="center"/>
              <w:rPr>
                <w:sz w:val="22"/>
                <w:szCs w:val="22"/>
              </w:rPr>
            </w:pPr>
            <w:r w:rsidRPr="00653090">
              <w:rPr>
                <w:sz w:val="22"/>
                <w:szCs w:val="22"/>
              </w:rPr>
              <w:t>18</w:t>
            </w:r>
          </w:p>
        </w:tc>
        <w:tc>
          <w:tcPr>
            <w:tcW w:w="366" w:type="pct"/>
            <w:shd w:val="clear" w:color="auto" w:fill="auto"/>
          </w:tcPr>
          <w:p w:rsidR="003A23A3" w:rsidRPr="00653090" w:rsidRDefault="00B3196B" w:rsidP="003A23A3">
            <w:pPr>
              <w:tabs>
                <w:tab w:val="right" w:pos="851"/>
              </w:tabs>
              <w:jc w:val="center"/>
              <w:rPr>
                <w:sz w:val="22"/>
                <w:szCs w:val="22"/>
              </w:rPr>
            </w:pPr>
            <w:r>
              <w:rPr>
                <w:sz w:val="22"/>
                <w:szCs w:val="22"/>
              </w:rPr>
              <w:t>6</w:t>
            </w:r>
          </w:p>
        </w:tc>
        <w:tc>
          <w:tcPr>
            <w:tcW w:w="439" w:type="pct"/>
            <w:shd w:val="clear" w:color="auto" w:fill="auto"/>
          </w:tcPr>
          <w:p w:rsidR="003A23A3" w:rsidRPr="00653090" w:rsidRDefault="00B3196B" w:rsidP="003A23A3">
            <w:pPr>
              <w:tabs>
                <w:tab w:val="right" w:pos="851"/>
              </w:tabs>
              <w:jc w:val="center"/>
              <w:rPr>
                <w:sz w:val="22"/>
                <w:szCs w:val="22"/>
              </w:rPr>
            </w:pPr>
            <w:r>
              <w:rPr>
                <w:sz w:val="22"/>
                <w:szCs w:val="22"/>
              </w:rPr>
              <w:t>2</w:t>
            </w:r>
          </w:p>
        </w:tc>
        <w:tc>
          <w:tcPr>
            <w:tcW w:w="737" w:type="pct"/>
            <w:shd w:val="clear" w:color="auto" w:fill="auto"/>
          </w:tcPr>
          <w:p w:rsidR="003A23A3" w:rsidRPr="00653090" w:rsidRDefault="00B3196B" w:rsidP="003A23A3">
            <w:pPr>
              <w:tabs>
                <w:tab w:val="right" w:pos="851"/>
              </w:tabs>
              <w:jc w:val="center"/>
              <w:rPr>
                <w:sz w:val="22"/>
                <w:szCs w:val="22"/>
              </w:rPr>
            </w:pPr>
            <w:r>
              <w:rPr>
                <w:sz w:val="22"/>
                <w:szCs w:val="22"/>
              </w:rPr>
              <w:t>4</w:t>
            </w:r>
          </w:p>
        </w:tc>
        <w:tc>
          <w:tcPr>
            <w:tcW w:w="585" w:type="pct"/>
          </w:tcPr>
          <w:p w:rsidR="003A23A3" w:rsidRPr="00653090" w:rsidRDefault="00B3196B" w:rsidP="003A23A3">
            <w:pPr>
              <w:tabs>
                <w:tab w:val="right" w:pos="851"/>
              </w:tabs>
              <w:jc w:val="center"/>
              <w:rPr>
                <w:sz w:val="22"/>
                <w:szCs w:val="22"/>
              </w:rPr>
            </w:pPr>
            <w:r>
              <w:rPr>
                <w:sz w:val="22"/>
                <w:szCs w:val="22"/>
              </w:rPr>
              <w:t>12</w:t>
            </w:r>
          </w:p>
        </w:tc>
        <w:tc>
          <w:tcPr>
            <w:tcW w:w="1208" w:type="pct"/>
            <w:shd w:val="clear" w:color="auto" w:fill="auto"/>
          </w:tcPr>
          <w:p w:rsidR="003A23A3" w:rsidRPr="00653090" w:rsidRDefault="003A23A3" w:rsidP="003A23A3">
            <w:pPr>
              <w:tabs>
                <w:tab w:val="right" w:pos="851"/>
              </w:tabs>
              <w:rPr>
                <w:sz w:val="22"/>
                <w:szCs w:val="22"/>
              </w:rPr>
            </w:pPr>
            <w:r w:rsidRPr="00653090">
              <w:rPr>
                <w:sz w:val="22"/>
                <w:szCs w:val="22"/>
              </w:rPr>
              <w:t>Ответы на вопросы.</w:t>
            </w:r>
          </w:p>
          <w:p w:rsidR="003A23A3" w:rsidRPr="00653090" w:rsidRDefault="003A23A3" w:rsidP="003A23A3">
            <w:pPr>
              <w:tabs>
                <w:tab w:val="right" w:pos="851"/>
              </w:tabs>
              <w:rPr>
                <w:sz w:val="22"/>
                <w:szCs w:val="22"/>
              </w:rPr>
            </w:pPr>
            <w:r w:rsidRPr="00653090">
              <w:rPr>
                <w:sz w:val="22"/>
                <w:szCs w:val="22"/>
              </w:rPr>
              <w:t>Тест.</w:t>
            </w:r>
          </w:p>
        </w:tc>
      </w:tr>
      <w:tr w:rsidR="003A23A3" w:rsidRPr="003F1B41" w:rsidTr="00B3196B">
        <w:tc>
          <w:tcPr>
            <w:tcW w:w="274" w:type="pct"/>
            <w:shd w:val="clear" w:color="auto" w:fill="auto"/>
          </w:tcPr>
          <w:p w:rsidR="003A23A3" w:rsidRPr="00653090" w:rsidRDefault="003A23A3" w:rsidP="003A23A3">
            <w:pPr>
              <w:tabs>
                <w:tab w:val="right" w:pos="851"/>
              </w:tabs>
              <w:rPr>
                <w:sz w:val="22"/>
                <w:szCs w:val="22"/>
              </w:rPr>
            </w:pPr>
            <w:r w:rsidRPr="00653090">
              <w:rPr>
                <w:sz w:val="22"/>
                <w:szCs w:val="22"/>
              </w:rPr>
              <w:t>4.</w:t>
            </w:r>
          </w:p>
        </w:tc>
        <w:tc>
          <w:tcPr>
            <w:tcW w:w="1025" w:type="pct"/>
            <w:shd w:val="clear" w:color="auto" w:fill="auto"/>
          </w:tcPr>
          <w:p w:rsidR="003A23A3" w:rsidRPr="00653090" w:rsidRDefault="003A23A3" w:rsidP="00691443">
            <w:pPr>
              <w:jc w:val="both"/>
              <w:rPr>
                <w:color w:val="000000" w:themeColor="text1"/>
                <w:sz w:val="22"/>
                <w:szCs w:val="22"/>
              </w:rPr>
            </w:pPr>
            <w:r w:rsidRPr="00653090">
              <w:rPr>
                <w:color w:val="000000" w:themeColor="text1"/>
                <w:sz w:val="22"/>
                <w:szCs w:val="22"/>
              </w:rPr>
              <w:t xml:space="preserve">Тема 4. Развитие теории менеджмента на ранних этапах промышленного капитализма (конец </w:t>
            </w:r>
            <w:r w:rsidRPr="00653090">
              <w:rPr>
                <w:color w:val="000000" w:themeColor="text1"/>
                <w:sz w:val="22"/>
                <w:szCs w:val="22"/>
                <w:lang w:val="en-US"/>
              </w:rPr>
              <w:t>XVIII</w:t>
            </w:r>
            <w:r w:rsidRPr="00653090">
              <w:rPr>
                <w:color w:val="000000" w:themeColor="text1"/>
                <w:sz w:val="22"/>
                <w:szCs w:val="22"/>
              </w:rPr>
              <w:t xml:space="preserve">- первая половина </w:t>
            </w:r>
            <w:r w:rsidRPr="00653090">
              <w:rPr>
                <w:color w:val="000000" w:themeColor="text1"/>
                <w:sz w:val="22"/>
                <w:szCs w:val="22"/>
                <w:lang w:val="en-US"/>
              </w:rPr>
              <w:t>XIX</w:t>
            </w:r>
            <w:r w:rsidRPr="00653090">
              <w:rPr>
                <w:color w:val="000000" w:themeColor="text1"/>
                <w:sz w:val="22"/>
                <w:szCs w:val="22"/>
              </w:rPr>
              <w:t xml:space="preserve"> в.)</w:t>
            </w:r>
          </w:p>
        </w:tc>
        <w:tc>
          <w:tcPr>
            <w:tcW w:w="366" w:type="pct"/>
            <w:shd w:val="clear" w:color="auto" w:fill="auto"/>
          </w:tcPr>
          <w:p w:rsidR="003A23A3" w:rsidRPr="00653090" w:rsidRDefault="003A23A3" w:rsidP="003A23A3">
            <w:pPr>
              <w:tabs>
                <w:tab w:val="right" w:pos="851"/>
              </w:tabs>
              <w:jc w:val="center"/>
              <w:rPr>
                <w:sz w:val="22"/>
                <w:szCs w:val="22"/>
              </w:rPr>
            </w:pPr>
            <w:r w:rsidRPr="00653090">
              <w:rPr>
                <w:sz w:val="22"/>
                <w:szCs w:val="22"/>
              </w:rPr>
              <w:t>18</w:t>
            </w:r>
          </w:p>
        </w:tc>
        <w:tc>
          <w:tcPr>
            <w:tcW w:w="366" w:type="pct"/>
            <w:shd w:val="clear" w:color="auto" w:fill="auto"/>
          </w:tcPr>
          <w:p w:rsidR="003A23A3" w:rsidRPr="00653090" w:rsidRDefault="00B3196B" w:rsidP="003A23A3">
            <w:pPr>
              <w:tabs>
                <w:tab w:val="right" w:pos="851"/>
              </w:tabs>
              <w:jc w:val="center"/>
              <w:rPr>
                <w:sz w:val="22"/>
                <w:szCs w:val="22"/>
              </w:rPr>
            </w:pPr>
            <w:r>
              <w:rPr>
                <w:sz w:val="22"/>
                <w:szCs w:val="22"/>
              </w:rPr>
              <w:t>6</w:t>
            </w:r>
          </w:p>
        </w:tc>
        <w:tc>
          <w:tcPr>
            <w:tcW w:w="439" w:type="pct"/>
            <w:shd w:val="clear" w:color="auto" w:fill="auto"/>
          </w:tcPr>
          <w:p w:rsidR="003A23A3" w:rsidRPr="00653090" w:rsidRDefault="00B3196B" w:rsidP="003A23A3">
            <w:pPr>
              <w:tabs>
                <w:tab w:val="right" w:pos="851"/>
              </w:tabs>
              <w:jc w:val="center"/>
              <w:rPr>
                <w:sz w:val="22"/>
                <w:szCs w:val="22"/>
              </w:rPr>
            </w:pPr>
            <w:r>
              <w:rPr>
                <w:sz w:val="22"/>
                <w:szCs w:val="22"/>
              </w:rPr>
              <w:t>2</w:t>
            </w:r>
          </w:p>
        </w:tc>
        <w:tc>
          <w:tcPr>
            <w:tcW w:w="737" w:type="pct"/>
            <w:shd w:val="clear" w:color="auto" w:fill="auto"/>
          </w:tcPr>
          <w:p w:rsidR="003A23A3" w:rsidRPr="00653090" w:rsidRDefault="00B3196B" w:rsidP="003A23A3">
            <w:pPr>
              <w:tabs>
                <w:tab w:val="right" w:pos="851"/>
              </w:tabs>
              <w:jc w:val="center"/>
              <w:rPr>
                <w:sz w:val="22"/>
                <w:szCs w:val="22"/>
              </w:rPr>
            </w:pPr>
            <w:r>
              <w:rPr>
                <w:sz w:val="22"/>
                <w:szCs w:val="22"/>
              </w:rPr>
              <w:t>4</w:t>
            </w:r>
          </w:p>
        </w:tc>
        <w:tc>
          <w:tcPr>
            <w:tcW w:w="585" w:type="pct"/>
          </w:tcPr>
          <w:p w:rsidR="003A23A3" w:rsidRPr="00653090" w:rsidRDefault="00B3196B" w:rsidP="003A23A3">
            <w:pPr>
              <w:tabs>
                <w:tab w:val="right" w:pos="851"/>
              </w:tabs>
              <w:jc w:val="center"/>
              <w:rPr>
                <w:sz w:val="22"/>
                <w:szCs w:val="22"/>
              </w:rPr>
            </w:pPr>
            <w:r>
              <w:rPr>
                <w:sz w:val="22"/>
                <w:szCs w:val="22"/>
              </w:rPr>
              <w:t>12</w:t>
            </w:r>
          </w:p>
        </w:tc>
        <w:tc>
          <w:tcPr>
            <w:tcW w:w="1208" w:type="pct"/>
            <w:shd w:val="clear" w:color="auto" w:fill="auto"/>
          </w:tcPr>
          <w:p w:rsidR="003A23A3" w:rsidRPr="00653090" w:rsidRDefault="003A23A3" w:rsidP="003A23A3">
            <w:pPr>
              <w:tabs>
                <w:tab w:val="right" w:pos="851"/>
              </w:tabs>
              <w:rPr>
                <w:sz w:val="22"/>
                <w:szCs w:val="22"/>
              </w:rPr>
            </w:pPr>
            <w:r w:rsidRPr="00653090">
              <w:rPr>
                <w:sz w:val="22"/>
                <w:szCs w:val="22"/>
              </w:rPr>
              <w:t>Ответы на вопросы</w:t>
            </w:r>
            <w:r w:rsidR="00691443">
              <w:rPr>
                <w:sz w:val="22"/>
                <w:szCs w:val="22"/>
              </w:rPr>
              <w:t>, кейс, тест.</w:t>
            </w:r>
          </w:p>
          <w:p w:rsidR="003A23A3" w:rsidRPr="00653090" w:rsidRDefault="003A23A3" w:rsidP="003A23A3">
            <w:pPr>
              <w:tabs>
                <w:tab w:val="right" w:pos="851"/>
              </w:tabs>
              <w:rPr>
                <w:sz w:val="22"/>
                <w:szCs w:val="22"/>
              </w:rPr>
            </w:pPr>
          </w:p>
        </w:tc>
      </w:tr>
      <w:tr w:rsidR="003A23A3" w:rsidRPr="003F1B41" w:rsidTr="00B3196B">
        <w:tc>
          <w:tcPr>
            <w:tcW w:w="274" w:type="pct"/>
            <w:shd w:val="clear" w:color="auto" w:fill="auto"/>
          </w:tcPr>
          <w:p w:rsidR="003A23A3" w:rsidRPr="00653090" w:rsidRDefault="003A23A3" w:rsidP="003A23A3">
            <w:pPr>
              <w:tabs>
                <w:tab w:val="right" w:pos="851"/>
              </w:tabs>
              <w:rPr>
                <w:sz w:val="22"/>
                <w:szCs w:val="22"/>
              </w:rPr>
            </w:pPr>
            <w:r w:rsidRPr="00653090">
              <w:rPr>
                <w:sz w:val="22"/>
                <w:szCs w:val="22"/>
              </w:rPr>
              <w:t>5.</w:t>
            </w:r>
          </w:p>
        </w:tc>
        <w:tc>
          <w:tcPr>
            <w:tcW w:w="1025" w:type="pct"/>
            <w:shd w:val="clear" w:color="auto" w:fill="auto"/>
          </w:tcPr>
          <w:p w:rsidR="003A23A3" w:rsidRPr="00653090" w:rsidRDefault="003A23A3" w:rsidP="00691443">
            <w:pPr>
              <w:tabs>
                <w:tab w:val="right" w:pos="851"/>
              </w:tabs>
              <w:jc w:val="both"/>
              <w:rPr>
                <w:color w:val="000000" w:themeColor="text1"/>
                <w:sz w:val="22"/>
                <w:szCs w:val="22"/>
              </w:rPr>
            </w:pPr>
            <w:r w:rsidRPr="00653090">
              <w:rPr>
                <w:color w:val="000000" w:themeColor="text1"/>
                <w:sz w:val="22"/>
                <w:szCs w:val="22"/>
              </w:rPr>
              <w:t>Тема 5. Классическое направление в теории менеджмента: школа научного управления, административная школа, бюрократическая школа</w:t>
            </w:r>
          </w:p>
        </w:tc>
        <w:tc>
          <w:tcPr>
            <w:tcW w:w="366" w:type="pct"/>
            <w:shd w:val="clear" w:color="auto" w:fill="auto"/>
          </w:tcPr>
          <w:p w:rsidR="003A23A3" w:rsidRPr="00653090" w:rsidRDefault="003A23A3" w:rsidP="003A23A3">
            <w:pPr>
              <w:tabs>
                <w:tab w:val="right" w:pos="851"/>
              </w:tabs>
              <w:jc w:val="center"/>
              <w:rPr>
                <w:sz w:val="22"/>
                <w:szCs w:val="22"/>
              </w:rPr>
            </w:pPr>
            <w:r w:rsidRPr="00653090">
              <w:rPr>
                <w:sz w:val="22"/>
                <w:szCs w:val="22"/>
              </w:rPr>
              <w:t>20</w:t>
            </w:r>
          </w:p>
        </w:tc>
        <w:tc>
          <w:tcPr>
            <w:tcW w:w="366" w:type="pct"/>
            <w:shd w:val="clear" w:color="auto" w:fill="auto"/>
          </w:tcPr>
          <w:p w:rsidR="003A23A3" w:rsidRPr="00653090" w:rsidRDefault="00B3196B" w:rsidP="003A23A3">
            <w:pPr>
              <w:tabs>
                <w:tab w:val="right" w:pos="851"/>
              </w:tabs>
              <w:jc w:val="center"/>
              <w:rPr>
                <w:sz w:val="22"/>
                <w:szCs w:val="22"/>
              </w:rPr>
            </w:pPr>
            <w:r>
              <w:rPr>
                <w:sz w:val="22"/>
                <w:szCs w:val="22"/>
              </w:rPr>
              <w:t>8</w:t>
            </w:r>
          </w:p>
        </w:tc>
        <w:tc>
          <w:tcPr>
            <w:tcW w:w="439" w:type="pct"/>
            <w:shd w:val="clear" w:color="auto" w:fill="auto"/>
          </w:tcPr>
          <w:p w:rsidR="003A23A3" w:rsidRPr="00653090" w:rsidRDefault="00B3196B" w:rsidP="003A23A3">
            <w:pPr>
              <w:tabs>
                <w:tab w:val="right" w:pos="851"/>
              </w:tabs>
              <w:jc w:val="center"/>
              <w:rPr>
                <w:sz w:val="22"/>
                <w:szCs w:val="22"/>
              </w:rPr>
            </w:pPr>
            <w:r>
              <w:rPr>
                <w:sz w:val="22"/>
                <w:szCs w:val="22"/>
              </w:rPr>
              <w:t>2</w:t>
            </w:r>
          </w:p>
        </w:tc>
        <w:tc>
          <w:tcPr>
            <w:tcW w:w="737" w:type="pct"/>
            <w:shd w:val="clear" w:color="auto" w:fill="auto"/>
          </w:tcPr>
          <w:p w:rsidR="003A23A3" w:rsidRPr="00653090" w:rsidRDefault="00B3196B" w:rsidP="003A23A3">
            <w:pPr>
              <w:tabs>
                <w:tab w:val="right" w:pos="851"/>
              </w:tabs>
              <w:jc w:val="center"/>
              <w:rPr>
                <w:sz w:val="22"/>
                <w:szCs w:val="22"/>
              </w:rPr>
            </w:pPr>
            <w:r>
              <w:rPr>
                <w:sz w:val="22"/>
                <w:szCs w:val="22"/>
              </w:rPr>
              <w:t>6</w:t>
            </w:r>
          </w:p>
        </w:tc>
        <w:tc>
          <w:tcPr>
            <w:tcW w:w="585" w:type="pct"/>
          </w:tcPr>
          <w:p w:rsidR="003A23A3" w:rsidRPr="00653090" w:rsidRDefault="00B3196B" w:rsidP="00B3196B">
            <w:pPr>
              <w:tabs>
                <w:tab w:val="right" w:pos="851"/>
              </w:tabs>
              <w:jc w:val="center"/>
              <w:rPr>
                <w:sz w:val="22"/>
                <w:szCs w:val="22"/>
              </w:rPr>
            </w:pPr>
            <w:r>
              <w:rPr>
                <w:sz w:val="22"/>
                <w:szCs w:val="22"/>
              </w:rPr>
              <w:t>12</w:t>
            </w:r>
          </w:p>
        </w:tc>
        <w:tc>
          <w:tcPr>
            <w:tcW w:w="1208" w:type="pct"/>
            <w:shd w:val="clear" w:color="auto" w:fill="auto"/>
          </w:tcPr>
          <w:p w:rsidR="003A23A3" w:rsidRPr="00653090" w:rsidRDefault="003A23A3" w:rsidP="003A23A3">
            <w:pPr>
              <w:tabs>
                <w:tab w:val="right" w:pos="851"/>
              </w:tabs>
              <w:rPr>
                <w:sz w:val="22"/>
                <w:szCs w:val="22"/>
              </w:rPr>
            </w:pPr>
            <w:r w:rsidRPr="00653090">
              <w:rPr>
                <w:sz w:val="22"/>
                <w:szCs w:val="22"/>
              </w:rPr>
              <w:t>Ответы на вопросы.</w:t>
            </w:r>
          </w:p>
          <w:p w:rsidR="003A23A3" w:rsidRPr="00653090" w:rsidRDefault="003A23A3" w:rsidP="003A23A3">
            <w:pPr>
              <w:tabs>
                <w:tab w:val="right" w:pos="851"/>
              </w:tabs>
              <w:rPr>
                <w:sz w:val="22"/>
                <w:szCs w:val="22"/>
              </w:rPr>
            </w:pPr>
            <w:r w:rsidRPr="00653090">
              <w:rPr>
                <w:sz w:val="22"/>
                <w:szCs w:val="22"/>
              </w:rPr>
              <w:t>Тест.</w:t>
            </w:r>
          </w:p>
        </w:tc>
      </w:tr>
      <w:tr w:rsidR="003A23A3" w:rsidRPr="001806B7" w:rsidTr="00B3196B">
        <w:tc>
          <w:tcPr>
            <w:tcW w:w="274" w:type="pct"/>
            <w:shd w:val="clear" w:color="auto" w:fill="auto"/>
          </w:tcPr>
          <w:p w:rsidR="003A23A3" w:rsidRPr="00653090" w:rsidRDefault="003A23A3" w:rsidP="003A23A3">
            <w:pPr>
              <w:tabs>
                <w:tab w:val="right" w:pos="851"/>
              </w:tabs>
              <w:rPr>
                <w:color w:val="000000" w:themeColor="text1"/>
                <w:sz w:val="22"/>
                <w:szCs w:val="22"/>
              </w:rPr>
            </w:pPr>
            <w:r w:rsidRPr="00653090">
              <w:rPr>
                <w:color w:val="000000" w:themeColor="text1"/>
                <w:sz w:val="22"/>
                <w:szCs w:val="22"/>
              </w:rPr>
              <w:t>6.</w:t>
            </w:r>
          </w:p>
        </w:tc>
        <w:tc>
          <w:tcPr>
            <w:tcW w:w="1025" w:type="pct"/>
            <w:shd w:val="clear" w:color="auto" w:fill="auto"/>
          </w:tcPr>
          <w:p w:rsidR="003A23A3" w:rsidRPr="00653090" w:rsidRDefault="003A23A3" w:rsidP="00691443">
            <w:pPr>
              <w:jc w:val="both"/>
              <w:rPr>
                <w:color w:val="000000" w:themeColor="text1"/>
                <w:sz w:val="22"/>
                <w:szCs w:val="22"/>
              </w:rPr>
            </w:pPr>
            <w:r w:rsidRPr="00653090">
              <w:rPr>
                <w:color w:val="000000" w:themeColor="text1"/>
                <w:sz w:val="22"/>
                <w:szCs w:val="22"/>
              </w:rPr>
              <w:t>Тема 6. Гуманистическое направление в менеджменте: школа человеческих отношений, бихевиористкая школа</w:t>
            </w:r>
          </w:p>
        </w:tc>
        <w:tc>
          <w:tcPr>
            <w:tcW w:w="366" w:type="pct"/>
            <w:shd w:val="clear" w:color="auto" w:fill="auto"/>
          </w:tcPr>
          <w:p w:rsidR="003A23A3" w:rsidRPr="00653090" w:rsidRDefault="003A23A3" w:rsidP="003A23A3">
            <w:pPr>
              <w:tabs>
                <w:tab w:val="right" w:pos="851"/>
              </w:tabs>
              <w:jc w:val="center"/>
              <w:rPr>
                <w:color w:val="000000" w:themeColor="text1"/>
                <w:sz w:val="22"/>
                <w:szCs w:val="22"/>
              </w:rPr>
            </w:pPr>
            <w:r w:rsidRPr="00653090">
              <w:rPr>
                <w:color w:val="000000" w:themeColor="text1"/>
                <w:sz w:val="22"/>
                <w:szCs w:val="22"/>
              </w:rPr>
              <w:t>18</w:t>
            </w:r>
          </w:p>
        </w:tc>
        <w:tc>
          <w:tcPr>
            <w:tcW w:w="366" w:type="pct"/>
            <w:shd w:val="clear" w:color="auto" w:fill="auto"/>
          </w:tcPr>
          <w:p w:rsidR="003A23A3" w:rsidRPr="00653090" w:rsidRDefault="00B3196B" w:rsidP="003A23A3">
            <w:pPr>
              <w:tabs>
                <w:tab w:val="right" w:pos="851"/>
              </w:tabs>
              <w:jc w:val="center"/>
              <w:rPr>
                <w:color w:val="000000" w:themeColor="text1"/>
                <w:sz w:val="22"/>
                <w:szCs w:val="22"/>
              </w:rPr>
            </w:pPr>
            <w:r>
              <w:rPr>
                <w:color w:val="000000" w:themeColor="text1"/>
                <w:sz w:val="22"/>
                <w:szCs w:val="22"/>
              </w:rPr>
              <w:t>6</w:t>
            </w:r>
          </w:p>
        </w:tc>
        <w:tc>
          <w:tcPr>
            <w:tcW w:w="439" w:type="pct"/>
            <w:shd w:val="clear" w:color="auto" w:fill="auto"/>
          </w:tcPr>
          <w:p w:rsidR="003A23A3" w:rsidRPr="00653090" w:rsidRDefault="00B3196B" w:rsidP="003A23A3">
            <w:pPr>
              <w:tabs>
                <w:tab w:val="right" w:pos="851"/>
              </w:tabs>
              <w:jc w:val="center"/>
              <w:rPr>
                <w:color w:val="000000" w:themeColor="text1"/>
                <w:sz w:val="22"/>
                <w:szCs w:val="22"/>
              </w:rPr>
            </w:pPr>
            <w:r>
              <w:rPr>
                <w:color w:val="000000" w:themeColor="text1"/>
                <w:sz w:val="22"/>
                <w:szCs w:val="22"/>
              </w:rPr>
              <w:t>2</w:t>
            </w:r>
          </w:p>
        </w:tc>
        <w:tc>
          <w:tcPr>
            <w:tcW w:w="737" w:type="pct"/>
            <w:shd w:val="clear" w:color="auto" w:fill="auto"/>
          </w:tcPr>
          <w:p w:rsidR="003A23A3" w:rsidRPr="00653090" w:rsidRDefault="00B3196B" w:rsidP="003A23A3">
            <w:pPr>
              <w:tabs>
                <w:tab w:val="right" w:pos="851"/>
              </w:tabs>
              <w:jc w:val="center"/>
              <w:rPr>
                <w:color w:val="000000" w:themeColor="text1"/>
                <w:sz w:val="22"/>
                <w:szCs w:val="22"/>
              </w:rPr>
            </w:pPr>
            <w:r>
              <w:rPr>
                <w:color w:val="000000" w:themeColor="text1"/>
                <w:sz w:val="22"/>
                <w:szCs w:val="22"/>
              </w:rPr>
              <w:t>4</w:t>
            </w:r>
          </w:p>
        </w:tc>
        <w:tc>
          <w:tcPr>
            <w:tcW w:w="585" w:type="pct"/>
          </w:tcPr>
          <w:p w:rsidR="003A23A3" w:rsidRPr="00653090" w:rsidRDefault="00B3196B" w:rsidP="003A23A3">
            <w:pPr>
              <w:tabs>
                <w:tab w:val="right" w:pos="851"/>
              </w:tabs>
              <w:jc w:val="center"/>
              <w:rPr>
                <w:color w:val="000000" w:themeColor="text1"/>
                <w:sz w:val="22"/>
                <w:szCs w:val="22"/>
              </w:rPr>
            </w:pPr>
            <w:r>
              <w:rPr>
                <w:color w:val="000000" w:themeColor="text1"/>
                <w:sz w:val="22"/>
                <w:szCs w:val="22"/>
              </w:rPr>
              <w:t>12</w:t>
            </w:r>
          </w:p>
        </w:tc>
        <w:tc>
          <w:tcPr>
            <w:tcW w:w="1208" w:type="pct"/>
            <w:shd w:val="clear" w:color="auto" w:fill="auto"/>
          </w:tcPr>
          <w:p w:rsidR="003A23A3" w:rsidRPr="00653090" w:rsidRDefault="00691443" w:rsidP="003A23A3">
            <w:pPr>
              <w:tabs>
                <w:tab w:val="right" w:pos="851"/>
              </w:tabs>
              <w:rPr>
                <w:color w:val="000000" w:themeColor="text1"/>
                <w:sz w:val="22"/>
                <w:szCs w:val="22"/>
              </w:rPr>
            </w:pPr>
            <w:r>
              <w:rPr>
                <w:color w:val="000000" w:themeColor="text1"/>
                <w:sz w:val="22"/>
                <w:szCs w:val="22"/>
              </w:rPr>
              <w:t>Ответы на вопросы, кейс, т</w:t>
            </w:r>
            <w:r w:rsidR="003A23A3" w:rsidRPr="00653090">
              <w:rPr>
                <w:color w:val="000000" w:themeColor="text1"/>
                <w:sz w:val="22"/>
                <w:szCs w:val="22"/>
              </w:rPr>
              <w:t>ест.</w:t>
            </w:r>
          </w:p>
        </w:tc>
      </w:tr>
      <w:tr w:rsidR="003A23A3" w:rsidRPr="003F1B41" w:rsidTr="00B3196B">
        <w:tc>
          <w:tcPr>
            <w:tcW w:w="274" w:type="pct"/>
            <w:shd w:val="clear" w:color="auto" w:fill="auto"/>
          </w:tcPr>
          <w:p w:rsidR="003A23A3" w:rsidRPr="00653090" w:rsidRDefault="003A23A3" w:rsidP="003A23A3">
            <w:pPr>
              <w:tabs>
                <w:tab w:val="right" w:pos="851"/>
              </w:tabs>
              <w:rPr>
                <w:sz w:val="22"/>
                <w:szCs w:val="22"/>
              </w:rPr>
            </w:pPr>
            <w:r w:rsidRPr="00653090">
              <w:rPr>
                <w:sz w:val="22"/>
                <w:szCs w:val="22"/>
              </w:rPr>
              <w:t>7.</w:t>
            </w:r>
          </w:p>
        </w:tc>
        <w:tc>
          <w:tcPr>
            <w:tcW w:w="1025" w:type="pct"/>
            <w:shd w:val="clear" w:color="auto" w:fill="auto"/>
          </w:tcPr>
          <w:p w:rsidR="003A23A3" w:rsidRPr="00653090" w:rsidRDefault="003A23A3" w:rsidP="00691443">
            <w:pPr>
              <w:tabs>
                <w:tab w:val="right" w:pos="851"/>
              </w:tabs>
              <w:jc w:val="both"/>
              <w:rPr>
                <w:color w:val="000000" w:themeColor="text1"/>
                <w:sz w:val="22"/>
                <w:szCs w:val="22"/>
              </w:rPr>
            </w:pPr>
            <w:r w:rsidRPr="00653090">
              <w:rPr>
                <w:color w:val="000000" w:themeColor="text1"/>
                <w:sz w:val="22"/>
                <w:szCs w:val="22"/>
              </w:rPr>
              <w:t>Тема 7. Управленческая мысль в России</w:t>
            </w:r>
          </w:p>
        </w:tc>
        <w:tc>
          <w:tcPr>
            <w:tcW w:w="366" w:type="pct"/>
            <w:shd w:val="clear" w:color="auto" w:fill="auto"/>
          </w:tcPr>
          <w:p w:rsidR="003A23A3" w:rsidRPr="00653090" w:rsidRDefault="003A23A3" w:rsidP="003A23A3">
            <w:pPr>
              <w:tabs>
                <w:tab w:val="right" w:pos="851"/>
              </w:tabs>
              <w:jc w:val="center"/>
              <w:rPr>
                <w:sz w:val="22"/>
                <w:szCs w:val="22"/>
              </w:rPr>
            </w:pPr>
            <w:r w:rsidRPr="00653090">
              <w:rPr>
                <w:sz w:val="22"/>
                <w:szCs w:val="22"/>
              </w:rPr>
              <w:t>18</w:t>
            </w:r>
          </w:p>
        </w:tc>
        <w:tc>
          <w:tcPr>
            <w:tcW w:w="366" w:type="pct"/>
            <w:shd w:val="clear" w:color="auto" w:fill="auto"/>
          </w:tcPr>
          <w:p w:rsidR="003A23A3" w:rsidRPr="00653090" w:rsidRDefault="00B3196B" w:rsidP="003A23A3">
            <w:pPr>
              <w:tabs>
                <w:tab w:val="right" w:pos="851"/>
              </w:tabs>
              <w:jc w:val="center"/>
              <w:rPr>
                <w:sz w:val="22"/>
                <w:szCs w:val="22"/>
              </w:rPr>
            </w:pPr>
            <w:r>
              <w:rPr>
                <w:sz w:val="22"/>
                <w:szCs w:val="22"/>
              </w:rPr>
              <w:t>6</w:t>
            </w:r>
          </w:p>
        </w:tc>
        <w:tc>
          <w:tcPr>
            <w:tcW w:w="439" w:type="pct"/>
            <w:shd w:val="clear" w:color="auto" w:fill="auto"/>
          </w:tcPr>
          <w:p w:rsidR="003A23A3" w:rsidRPr="00653090" w:rsidRDefault="00B3196B" w:rsidP="003A23A3">
            <w:pPr>
              <w:tabs>
                <w:tab w:val="right" w:pos="851"/>
              </w:tabs>
              <w:jc w:val="center"/>
              <w:rPr>
                <w:sz w:val="22"/>
                <w:szCs w:val="22"/>
              </w:rPr>
            </w:pPr>
            <w:r>
              <w:rPr>
                <w:sz w:val="22"/>
                <w:szCs w:val="22"/>
              </w:rPr>
              <w:t>2</w:t>
            </w:r>
          </w:p>
        </w:tc>
        <w:tc>
          <w:tcPr>
            <w:tcW w:w="737" w:type="pct"/>
            <w:shd w:val="clear" w:color="auto" w:fill="auto"/>
          </w:tcPr>
          <w:p w:rsidR="003A23A3" w:rsidRPr="00653090" w:rsidRDefault="00B3196B" w:rsidP="003A23A3">
            <w:pPr>
              <w:tabs>
                <w:tab w:val="right" w:pos="851"/>
              </w:tabs>
              <w:jc w:val="center"/>
              <w:rPr>
                <w:sz w:val="22"/>
                <w:szCs w:val="22"/>
              </w:rPr>
            </w:pPr>
            <w:r>
              <w:rPr>
                <w:sz w:val="22"/>
                <w:szCs w:val="22"/>
              </w:rPr>
              <w:t>4</w:t>
            </w:r>
          </w:p>
        </w:tc>
        <w:tc>
          <w:tcPr>
            <w:tcW w:w="585" w:type="pct"/>
          </w:tcPr>
          <w:p w:rsidR="003A23A3" w:rsidRPr="00B3196B" w:rsidRDefault="00B3196B" w:rsidP="003A23A3">
            <w:pPr>
              <w:tabs>
                <w:tab w:val="right" w:pos="851"/>
              </w:tabs>
              <w:jc w:val="center"/>
              <w:rPr>
                <w:sz w:val="22"/>
                <w:szCs w:val="22"/>
              </w:rPr>
            </w:pPr>
            <w:r>
              <w:rPr>
                <w:sz w:val="22"/>
                <w:szCs w:val="22"/>
              </w:rPr>
              <w:t>12</w:t>
            </w:r>
          </w:p>
        </w:tc>
        <w:tc>
          <w:tcPr>
            <w:tcW w:w="1208" w:type="pct"/>
            <w:shd w:val="clear" w:color="auto" w:fill="auto"/>
          </w:tcPr>
          <w:p w:rsidR="003A23A3" w:rsidRPr="00653090" w:rsidRDefault="003A23A3" w:rsidP="003A23A3">
            <w:pPr>
              <w:tabs>
                <w:tab w:val="right" w:pos="851"/>
              </w:tabs>
              <w:rPr>
                <w:sz w:val="22"/>
                <w:szCs w:val="22"/>
              </w:rPr>
            </w:pPr>
            <w:r w:rsidRPr="00653090">
              <w:rPr>
                <w:sz w:val="22"/>
                <w:szCs w:val="22"/>
              </w:rPr>
              <w:t>Ответы на вопросы</w:t>
            </w:r>
            <w:r w:rsidR="00691443">
              <w:rPr>
                <w:sz w:val="22"/>
                <w:szCs w:val="22"/>
              </w:rPr>
              <w:t>, кейс, тест.</w:t>
            </w:r>
          </w:p>
          <w:p w:rsidR="003A23A3" w:rsidRPr="00653090" w:rsidRDefault="003A23A3" w:rsidP="003A23A3">
            <w:pPr>
              <w:tabs>
                <w:tab w:val="right" w:pos="851"/>
              </w:tabs>
              <w:rPr>
                <w:sz w:val="22"/>
                <w:szCs w:val="22"/>
              </w:rPr>
            </w:pPr>
          </w:p>
        </w:tc>
      </w:tr>
      <w:tr w:rsidR="003A23A3" w:rsidRPr="001806B7" w:rsidTr="00B3196B">
        <w:tc>
          <w:tcPr>
            <w:tcW w:w="274" w:type="pct"/>
            <w:shd w:val="clear" w:color="auto" w:fill="auto"/>
          </w:tcPr>
          <w:p w:rsidR="003A23A3" w:rsidRPr="00653090" w:rsidRDefault="003A23A3" w:rsidP="003A23A3">
            <w:pPr>
              <w:tabs>
                <w:tab w:val="right" w:pos="851"/>
              </w:tabs>
              <w:rPr>
                <w:color w:val="000000" w:themeColor="text1"/>
                <w:sz w:val="22"/>
                <w:szCs w:val="22"/>
              </w:rPr>
            </w:pPr>
            <w:r w:rsidRPr="00653090">
              <w:rPr>
                <w:color w:val="000000" w:themeColor="text1"/>
                <w:sz w:val="22"/>
                <w:szCs w:val="22"/>
              </w:rPr>
              <w:lastRenderedPageBreak/>
              <w:t>8.</w:t>
            </w:r>
          </w:p>
        </w:tc>
        <w:tc>
          <w:tcPr>
            <w:tcW w:w="1025" w:type="pct"/>
            <w:shd w:val="clear" w:color="auto" w:fill="auto"/>
          </w:tcPr>
          <w:p w:rsidR="003A23A3" w:rsidRPr="00653090" w:rsidRDefault="003A23A3" w:rsidP="00976419">
            <w:pPr>
              <w:rPr>
                <w:color w:val="000000" w:themeColor="text1"/>
                <w:sz w:val="22"/>
                <w:szCs w:val="22"/>
              </w:rPr>
            </w:pPr>
            <w:r w:rsidRPr="00653090">
              <w:rPr>
                <w:color w:val="000000" w:themeColor="text1"/>
                <w:sz w:val="22"/>
                <w:szCs w:val="22"/>
              </w:rPr>
              <w:t>Тема 8. Новые подходы в теории и практике управления</w:t>
            </w:r>
          </w:p>
        </w:tc>
        <w:tc>
          <w:tcPr>
            <w:tcW w:w="366" w:type="pct"/>
            <w:shd w:val="clear" w:color="auto" w:fill="auto"/>
          </w:tcPr>
          <w:p w:rsidR="003A23A3" w:rsidRPr="00653090" w:rsidRDefault="003A23A3" w:rsidP="003A23A3">
            <w:pPr>
              <w:tabs>
                <w:tab w:val="right" w:pos="851"/>
              </w:tabs>
              <w:jc w:val="center"/>
              <w:rPr>
                <w:color w:val="000000" w:themeColor="text1"/>
                <w:sz w:val="22"/>
                <w:szCs w:val="22"/>
                <w:lang w:val="en-US"/>
              </w:rPr>
            </w:pPr>
            <w:r w:rsidRPr="00653090">
              <w:rPr>
                <w:color w:val="000000" w:themeColor="text1"/>
                <w:sz w:val="22"/>
                <w:szCs w:val="22"/>
              </w:rPr>
              <w:t>18</w:t>
            </w:r>
          </w:p>
        </w:tc>
        <w:tc>
          <w:tcPr>
            <w:tcW w:w="366" w:type="pct"/>
            <w:shd w:val="clear" w:color="auto" w:fill="auto"/>
          </w:tcPr>
          <w:p w:rsidR="003A23A3" w:rsidRPr="00653090" w:rsidRDefault="00B3196B" w:rsidP="003A23A3">
            <w:pPr>
              <w:tabs>
                <w:tab w:val="right" w:pos="851"/>
              </w:tabs>
              <w:jc w:val="center"/>
              <w:rPr>
                <w:color w:val="000000" w:themeColor="text1"/>
                <w:sz w:val="22"/>
                <w:szCs w:val="22"/>
              </w:rPr>
            </w:pPr>
            <w:r>
              <w:rPr>
                <w:color w:val="000000" w:themeColor="text1"/>
                <w:sz w:val="22"/>
                <w:szCs w:val="22"/>
              </w:rPr>
              <w:t>6</w:t>
            </w:r>
          </w:p>
        </w:tc>
        <w:tc>
          <w:tcPr>
            <w:tcW w:w="439" w:type="pct"/>
            <w:shd w:val="clear" w:color="auto" w:fill="auto"/>
          </w:tcPr>
          <w:p w:rsidR="003A23A3" w:rsidRPr="00653090" w:rsidRDefault="00B3196B" w:rsidP="003A23A3">
            <w:pPr>
              <w:tabs>
                <w:tab w:val="right" w:pos="851"/>
              </w:tabs>
              <w:jc w:val="center"/>
              <w:rPr>
                <w:color w:val="000000" w:themeColor="text1"/>
                <w:sz w:val="22"/>
                <w:szCs w:val="22"/>
              </w:rPr>
            </w:pPr>
            <w:r>
              <w:rPr>
                <w:color w:val="000000" w:themeColor="text1"/>
                <w:sz w:val="22"/>
                <w:szCs w:val="22"/>
              </w:rPr>
              <w:t>2</w:t>
            </w:r>
          </w:p>
        </w:tc>
        <w:tc>
          <w:tcPr>
            <w:tcW w:w="737" w:type="pct"/>
            <w:shd w:val="clear" w:color="auto" w:fill="auto"/>
          </w:tcPr>
          <w:p w:rsidR="003A23A3" w:rsidRPr="00653090" w:rsidRDefault="00B3196B" w:rsidP="003A23A3">
            <w:pPr>
              <w:tabs>
                <w:tab w:val="right" w:pos="851"/>
              </w:tabs>
              <w:jc w:val="center"/>
              <w:rPr>
                <w:color w:val="000000" w:themeColor="text1"/>
                <w:sz w:val="22"/>
                <w:szCs w:val="22"/>
              </w:rPr>
            </w:pPr>
            <w:r>
              <w:rPr>
                <w:color w:val="000000" w:themeColor="text1"/>
                <w:sz w:val="22"/>
                <w:szCs w:val="22"/>
              </w:rPr>
              <w:t>4</w:t>
            </w:r>
          </w:p>
        </w:tc>
        <w:tc>
          <w:tcPr>
            <w:tcW w:w="585" w:type="pct"/>
          </w:tcPr>
          <w:p w:rsidR="003A23A3" w:rsidRPr="00B3196B" w:rsidRDefault="00B3196B" w:rsidP="003A23A3">
            <w:pPr>
              <w:tabs>
                <w:tab w:val="right" w:pos="851"/>
              </w:tabs>
              <w:jc w:val="center"/>
              <w:rPr>
                <w:color w:val="000000" w:themeColor="text1"/>
                <w:sz w:val="22"/>
                <w:szCs w:val="22"/>
              </w:rPr>
            </w:pPr>
            <w:r>
              <w:rPr>
                <w:color w:val="000000" w:themeColor="text1"/>
                <w:sz w:val="22"/>
                <w:szCs w:val="22"/>
              </w:rPr>
              <w:t>12</w:t>
            </w:r>
          </w:p>
        </w:tc>
        <w:tc>
          <w:tcPr>
            <w:tcW w:w="1208" w:type="pct"/>
            <w:shd w:val="clear" w:color="auto" w:fill="auto"/>
          </w:tcPr>
          <w:p w:rsidR="003A23A3" w:rsidRPr="00653090" w:rsidRDefault="00691443" w:rsidP="003A23A3">
            <w:pPr>
              <w:tabs>
                <w:tab w:val="right" w:pos="851"/>
              </w:tabs>
              <w:rPr>
                <w:color w:val="000000" w:themeColor="text1"/>
                <w:sz w:val="22"/>
                <w:szCs w:val="22"/>
              </w:rPr>
            </w:pPr>
            <w:r>
              <w:rPr>
                <w:color w:val="000000" w:themeColor="text1"/>
                <w:sz w:val="22"/>
                <w:szCs w:val="22"/>
              </w:rPr>
              <w:t>Ответы на вопросы, тест, кейс.</w:t>
            </w:r>
          </w:p>
          <w:p w:rsidR="003A23A3" w:rsidRPr="00653090" w:rsidRDefault="003A23A3" w:rsidP="003A23A3">
            <w:pPr>
              <w:tabs>
                <w:tab w:val="right" w:pos="851"/>
              </w:tabs>
              <w:rPr>
                <w:color w:val="000000" w:themeColor="text1"/>
                <w:sz w:val="22"/>
                <w:szCs w:val="22"/>
              </w:rPr>
            </w:pPr>
          </w:p>
        </w:tc>
      </w:tr>
      <w:tr w:rsidR="003A23A3" w:rsidRPr="003F1B41" w:rsidTr="00B3196B">
        <w:tc>
          <w:tcPr>
            <w:tcW w:w="274" w:type="pct"/>
            <w:shd w:val="clear" w:color="auto" w:fill="auto"/>
          </w:tcPr>
          <w:p w:rsidR="003A23A3" w:rsidRPr="00653090" w:rsidRDefault="003A23A3" w:rsidP="003A23A3">
            <w:pPr>
              <w:tabs>
                <w:tab w:val="right" w:pos="851"/>
              </w:tabs>
              <w:rPr>
                <w:sz w:val="22"/>
                <w:szCs w:val="22"/>
              </w:rPr>
            </w:pPr>
          </w:p>
        </w:tc>
        <w:tc>
          <w:tcPr>
            <w:tcW w:w="1025" w:type="pct"/>
            <w:shd w:val="clear" w:color="auto" w:fill="auto"/>
          </w:tcPr>
          <w:p w:rsidR="003A23A3" w:rsidRPr="00691443" w:rsidRDefault="003A23A3" w:rsidP="003A23A3">
            <w:pPr>
              <w:tabs>
                <w:tab w:val="right" w:pos="851"/>
              </w:tabs>
            </w:pPr>
            <w:r w:rsidRPr="00691443">
              <w:t xml:space="preserve">В целом по дисциплине </w:t>
            </w:r>
          </w:p>
        </w:tc>
        <w:tc>
          <w:tcPr>
            <w:tcW w:w="366" w:type="pct"/>
            <w:shd w:val="clear" w:color="auto" w:fill="auto"/>
          </w:tcPr>
          <w:p w:rsidR="003A23A3" w:rsidRPr="00691443" w:rsidRDefault="003A23A3" w:rsidP="003A23A3">
            <w:pPr>
              <w:tabs>
                <w:tab w:val="right" w:pos="851"/>
              </w:tabs>
              <w:jc w:val="center"/>
            </w:pPr>
            <w:r w:rsidRPr="00691443">
              <w:t>144</w:t>
            </w:r>
          </w:p>
        </w:tc>
        <w:tc>
          <w:tcPr>
            <w:tcW w:w="366" w:type="pct"/>
            <w:shd w:val="clear" w:color="auto" w:fill="auto"/>
          </w:tcPr>
          <w:p w:rsidR="003A23A3" w:rsidRPr="00691443" w:rsidRDefault="00B3196B" w:rsidP="003A23A3">
            <w:pPr>
              <w:tabs>
                <w:tab w:val="right" w:pos="851"/>
              </w:tabs>
              <w:jc w:val="center"/>
              <w:rPr>
                <w:lang w:val="en-US"/>
              </w:rPr>
            </w:pPr>
            <w:r w:rsidRPr="00691443">
              <w:t>50</w:t>
            </w:r>
          </w:p>
          <w:p w:rsidR="003A23A3" w:rsidRPr="00691443" w:rsidRDefault="003A23A3" w:rsidP="003A23A3">
            <w:pPr>
              <w:tabs>
                <w:tab w:val="right" w:pos="851"/>
              </w:tabs>
              <w:jc w:val="center"/>
              <w:rPr>
                <w:lang w:val="en-US"/>
              </w:rPr>
            </w:pPr>
          </w:p>
        </w:tc>
        <w:tc>
          <w:tcPr>
            <w:tcW w:w="439" w:type="pct"/>
            <w:shd w:val="clear" w:color="auto" w:fill="auto"/>
          </w:tcPr>
          <w:p w:rsidR="003A23A3" w:rsidRPr="00691443" w:rsidRDefault="003A23A3" w:rsidP="003A23A3">
            <w:pPr>
              <w:tabs>
                <w:tab w:val="right" w:pos="851"/>
              </w:tabs>
              <w:jc w:val="center"/>
            </w:pPr>
            <w:r w:rsidRPr="00691443">
              <w:t>16</w:t>
            </w:r>
          </w:p>
        </w:tc>
        <w:tc>
          <w:tcPr>
            <w:tcW w:w="737" w:type="pct"/>
            <w:shd w:val="clear" w:color="auto" w:fill="auto"/>
          </w:tcPr>
          <w:p w:rsidR="003A23A3" w:rsidRPr="00691443" w:rsidRDefault="00B3196B" w:rsidP="003A23A3">
            <w:pPr>
              <w:tabs>
                <w:tab w:val="right" w:pos="851"/>
              </w:tabs>
              <w:jc w:val="center"/>
            </w:pPr>
            <w:r w:rsidRPr="00691443">
              <w:t>34</w:t>
            </w:r>
          </w:p>
        </w:tc>
        <w:tc>
          <w:tcPr>
            <w:tcW w:w="585" w:type="pct"/>
          </w:tcPr>
          <w:p w:rsidR="003A23A3" w:rsidRPr="00691443" w:rsidRDefault="00B3196B" w:rsidP="003A23A3">
            <w:pPr>
              <w:tabs>
                <w:tab w:val="right" w:pos="851"/>
              </w:tabs>
              <w:jc w:val="center"/>
            </w:pPr>
            <w:r w:rsidRPr="00691443">
              <w:t>94</w:t>
            </w:r>
          </w:p>
        </w:tc>
        <w:tc>
          <w:tcPr>
            <w:tcW w:w="1208" w:type="pct"/>
            <w:shd w:val="clear" w:color="auto" w:fill="auto"/>
          </w:tcPr>
          <w:p w:rsidR="003A23A3" w:rsidRPr="00847A31" w:rsidRDefault="003A23A3" w:rsidP="005A261D">
            <w:pPr>
              <w:tabs>
                <w:tab w:val="right" w:pos="851"/>
              </w:tabs>
            </w:pPr>
            <w:r w:rsidRPr="00847A31">
              <w:t xml:space="preserve">Согласно учебному плану: </w:t>
            </w:r>
            <w:r w:rsidR="005A261D" w:rsidRPr="00847A31">
              <w:t xml:space="preserve">контрольная работа </w:t>
            </w:r>
          </w:p>
        </w:tc>
      </w:tr>
      <w:tr w:rsidR="003A23A3" w:rsidRPr="003F1B41" w:rsidTr="00B3196B">
        <w:tc>
          <w:tcPr>
            <w:tcW w:w="274" w:type="pct"/>
            <w:shd w:val="clear" w:color="auto" w:fill="auto"/>
          </w:tcPr>
          <w:p w:rsidR="003A23A3" w:rsidRPr="000E47A3" w:rsidRDefault="003A23A3" w:rsidP="003A23A3">
            <w:pPr>
              <w:tabs>
                <w:tab w:val="right" w:pos="851"/>
              </w:tabs>
              <w:rPr>
                <w:b/>
                <w:sz w:val="22"/>
                <w:szCs w:val="22"/>
              </w:rPr>
            </w:pPr>
          </w:p>
        </w:tc>
        <w:tc>
          <w:tcPr>
            <w:tcW w:w="1025" w:type="pct"/>
            <w:shd w:val="clear" w:color="auto" w:fill="auto"/>
          </w:tcPr>
          <w:p w:rsidR="003A23A3" w:rsidRPr="000E47A3" w:rsidRDefault="003A23A3" w:rsidP="003A23A3">
            <w:pPr>
              <w:tabs>
                <w:tab w:val="right" w:pos="851"/>
              </w:tabs>
              <w:rPr>
                <w:b/>
                <w:sz w:val="22"/>
                <w:szCs w:val="22"/>
              </w:rPr>
            </w:pPr>
            <w:r w:rsidRPr="000E47A3">
              <w:rPr>
                <w:b/>
                <w:sz w:val="22"/>
                <w:szCs w:val="22"/>
              </w:rPr>
              <w:t>Итого в %</w:t>
            </w:r>
          </w:p>
        </w:tc>
        <w:tc>
          <w:tcPr>
            <w:tcW w:w="366" w:type="pct"/>
            <w:shd w:val="clear" w:color="auto" w:fill="auto"/>
          </w:tcPr>
          <w:p w:rsidR="003A23A3" w:rsidRPr="000E47A3" w:rsidRDefault="005A261D" w:rsidP="005A261D">
            <w:pPr>
              <w:tabs>
                <w:tab w:val="right" w:pos="851"/>
              </w:tabs>
              <w:jc w:val="center"/>
              <w:rPr>
                <w:b/>
                <w:sz w:val="22"/>
                <w:szCs w:val="22"/>
              </w:rPr>
            </w:pPr>
            <w:r w:rsidRPr="000E47A3">
              <w:rPr>
                <w:b/>
                <w:sz w:val="22"/>
                <w:szCs w:val="22"/>
              </w:rPr>
              <w:t>100</w:t>
            </w:r>
          </w:p>
        </w:tc>
        <w:tc>
          <w:tcPr>
            <w:tcW w:w="366" w:type="pct"/>
            <w:shd w:val="clear" w:color="auto" w:fill="auto"/>
            <w:vAlign w:val="bottom"/>
          </w:tcPr>
          <w:p w:rsidR="003A23A3" w:rsidRPr="000E47A3" w:rsidRDefault="005A261D" w:rsidP="00847A31">
            <w:pPr>
              <w:jc w:val="center"/>
              <w:rPr>
                <w:b/>
                <w:sz w:val="22"/>
                <w:szCs w:val="22"/>
              </w:rPr>
            </w:pPr>
            <w:r w:rsidRPr="000E47A3">
              <w:rPr>
                <w:b/>
                <w:sz w:val="22"/>
                <w:szCs w:val="22"/>
              </w:rPr>
              <w:t>3</w:t>
            </w:r>
            <w:r w:rsidR="00847A31">
              <w:rPr>
                <w:b/>
                <w:sz w:val="22"/>
                <w:szCs w:val="22"/>
              </w:rPr>
              <w:t>5</w:t>
            </w:r>
          </w:p>
        </w:tc>
        <w:tc>
          <w:tcPr>
            <w:tcW w:w="439" w:type="pct"/>
            <w:shd w:val="clear" w:color="auto" w:fill="auto"/>
            <w:vAlign w:val="bottom"/>
          </w:tcPr>
          <w:p w:rsidR="003A23A3" w:rsidRPr="000E47A3" w:rsidRDefault="00847A31" w:rsidP="005A261D">
            <w:pPr>
              <w:jc w:val="center"/>
              <w:rPr>
                <w:b/>
                <w:sz w:val="22"/>
                <w:szCs w:val="22"/>
              </w:rPr>
            </w:pPr>
            <w:r>
              <w:rPr>
                <w:b/>
                <w:sz w:val="22"/>
                <w:szCs w:val="22"/>
              </w:rPr>
              <w:t>32</w:t>
            </w:r>
          </w:p>
        </w:tc>
        <w:tc>
          <w:tcPr>
            <w:tcW w:w="737" w:type="pct"/>
            <w:shd w:val="clear" w:color="auto" w:fill="auto"/>
            <w:vAlign w:val="bottom"/>
          </w:tcPr>
          <w:p w:rsidR="003A23A3" w:rsidRPr="000E47A3" w:rsidRDefault="00847A31" w:rsidP="005A261D">
            <w:pPr>
              <w:jc w:val="center"/>
              <w:rPr>
                <w:b/>
                <w:sz w:val="22"/>
                <w:szCs w:val="22"/>
              </w:rPr>
            </w:pPr>
            <w:r>
              <w:rPr>
                <w:b/>
                <w:sz w:val="22"/>
                <w:szCs w:val="22"/>
              </w:rPr>
              <w:t>68</w:t>
            </w:r>
          </w:p>
        </w:tc>
        <w:tc>
          <w:tcPr>
            <w:tcW w:w="585" w:type="pct"/>
            <w:vAlign w:val="bottom"/>
          </w:tcPr>
          <w:p w:rsidR="003A23A3" w:rsidRPr="000E47A3" w:rsidRDefault="005A261D" w:rsidP="005A261D">
            <w:pPr>
              <w:jc w:val="center"/>
              <w:rPr>
                <w:b/>
                <w:sz w:val="22"/>
                <w:szCs w:val="22"/>
              </w:rPr>
            </w:pPr>
            <w:r w:rsidRPr="000E47A3">
              <w:rPr>
                <w:b/>
                <w:sz w:val="22"/>
                <w:szCs w:val="22"/>
              </w:rPr>
              <w:t>65</w:t>
            </w:r>
          </w:p>
        </w:tc>
        <w:tc>
          <w:tcPr>
            <w:tcW w:w="1208" w:type="pct"/>
            <w:shd w:val="clear" w:color="auto" w:fill="auto"/>
            <w:vAlign w:val="bottom"/>
          </w:tcPr>
          <w:p w:rsidR="003A23A3" w:rsidRPr="000E47A3" w:rsidRDefault="003A23A3" w:rsidP="005A261D">
            <w:pPr>
              <w:jc w:val="center"/>
              <w:rPr>
                <w:b/>
                <w:sz w:val="22"/>
                <w:szCs w:val="22"/>
              </w:rPr>
            </w:pPr>
          </w:p>
        </w:tc>
      </w:tr>
    </w:tbl>
    <w:p w:rsidR="00084B3A" w:rsidRDefault="00084B3A" w:rsidP="00084B3A">
      <w:pPr>
        <w:keepNext/>
        <w:jc w:val="both"/>
        <w:rPr>
          <w:color w:val="000000" w:themeColor="text1"/>
          <w:sz w:val="28"/>
          <w:szCs w:val="28"/>
        </w:rPr>
      </w:pPr>
    </w:p>
    <w:p w:rsidR="00976419" w:rsidRPr="00976419" w:rsidRDefault="00976419" w:rsidP="00976419">
      <w:pPr>
        <w:widowControl w:val="0"/>
        <w:rPr>
          <w:b/>
          <w:bCs/>
          <w:sz w:val="28"/>
          <w:szCs w:val="28"/>
        </w:rPr>
      </w:pPr>
      <w:r>
        <w:rPr>
          <w:sz w:val="28"/>
          <w:szCs w:val="28"/>
        </w:rPr>
        <w:t xml:space="preserve">Очная-заочная форма обучения ИОО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2119"/>
        <w:gridCol w:w="757"/>
        <w:gridCol w:w="757"/>
        <w:gridCol w:w="907"/>
        <w:gridCol w:w="1523"/>
        <w:gridCol w:w="1209"/>
        <w:gridCol w:w="2497"/>
      </w:tblGrid>
      <w:tr w:rsidR="00976419" w:rsidRPr="003F1B41" w:rsidTr="00BA185E">
        <w:tc>
          <w:tcPr>
            <w:tcW w:w="274" w:type="pct"/>
            <w:vMerge w:val="restart"/>
            <w:shd w:val="clear" w:color="auto" w:fill="auto"/>
          </w:tcPr>
          <w:p w:rsidR="00976419" w:rsidRPr="00653090" w:rsidRDefault="00976419" w:rsidP="00BA185E">
            <w:pPr>
              <w:tabs>
                <w:tab w:val="right" w:pos="851"/>
              </w:tabs>
              <w:jc w:val="center"/>
              <w:rPr>
                <w:sz w:val="22"/>
                <w:szCs w:val="22"/>
              </w:rPr>
            </w:pPr>
            <w:r w:rsidRPr="00653090">
              <w:rPr>
                <w:sz w:val="22"/>
                <w:szCs w:val="22"/>
              </w:rPr>
              <w:t>№</w:t>
            </w:r>
          </w:p>
          <w:p w:rsidR="00976419" w:rsidRPr="00653090" w:rsidRDefault="00976419" w:rsidP="00BA185E">
            <w:pPr>
              <w:tabs>
                <w:tab w:val="right" w:pos="851"/>
              </w:tabs>
              <w:jc w:val="center"/>
              <w:rPr>
                <w:sz w:val="22"/>
                <w:szCs w:val="22"/>
              </w:rPr>
            </w:pPr>
            <w:r w:rsidRPr="00653090">
              <w:rPr>
                <w:sz w:val="22"/>
                <w:szCs w:val="22"/>
              </w:rPr>
              <w:t>п/п</w:t>
            </w:r>
          </w:p>
        </w:tc>
        <w:tc>
          <w:tcPr>
            <w:tcW w:w="1025" w:type="pct"/>
            <w:vMerge w:val="restart"/>
            <w:shd w:val="clear" w:color="auto" w:fill="auto"/>
          </w:tcPr>
          <w:p w:rsidR="00976419" w:rsidRPr="00653090" w:rsidRDefault="00976419" w:rsidP="00BA185E">
            <w:pPr>
              <w:tabs>
                <w:tab w:val="right" w:pos="851"/>
              </w:tabs>
              <w:jc w:val="center"/>
              <w:rPr>
                <w:sz w:val="22"/>
                <w:szCs w:val="22"/>
              </w:rPr>
            </w:pPr>
            <w:r w:rsidRPr="00653090">
              <w:rPr>
                <w:b/>
                <w:sz w:val="22"/>
                <w:szCs w:val="22"/>
              </w:rPr>
              <w:t>Наименование тем  (разделов) дисциплины</w:t>
            </w:r>
          </w:p>
        </w:tc>
        <w:tc>
          <w:tcPr>
            <w:tcW w:w="3701" w:type="pct"/>
            <w:gridSpan w:val="6"/>
          </w:tcPr>
          <w:p w:rsidR="00976419" w:rsidRPr="00653090" w:rsidRDefault="00976419" w:rsidP="00BA185E">
            <w:pPr>
              <w:tabs>
                <w:tab w:val="right" w:pos="851"/>
              </w:tabs>
              <w:jc w:val="center"/>
              <w:rPr>
                <w:b/>
                <w:sz w:val="22"/>
                <w:szCs w:val="22"/>
              </w:rPr>
            </w:pPr>
            <w:r w:rsidRPr="00653090">
              <w:rPr>
                <w:b/>
                <w:sz w:val="22"/>
                <w:szCs w:val="22"/>
              </w:rPr>
              <w:t>Трудоемкость в часах (очная форма)</w:t>
            </w:r>
          </w:p>
        </w:tc>
      </w:tr>
      <w:tr w:rsidR="00976419" w:rsidRPr="003F1B41" w:rsidTr="00BA185E">
        <w:tc>
          <w:tcPr>
            <w:tcW w:w="274" w:type="pct"/>
            <w:vMerge/>
            <w:shd w:val="clear" w:color="auto" w:fill="auto"/>
          </w:tcPr>
          <w:p w:rsidR="00976419" w:rsidRPr="00653090" w:rsidRDefault="00976419" w:rsidP="00BA185E">
            <w:pPr>
              <w:tabs>
                <w:tab w:val="right" w:pos="851"/>
              </w:tabs>
              <w:jc w:val="center"/>
              <w:rPr>
                <w:sz w:val="22"/>
                <w:szCs w:val="22"/>
              </w:rPr>
            </w:pPr>
          </w:p>
        </w:tc>
        <w:tc>
          <w:tcPr>
            <w:tcW w:w="1025" w:type="pct"/>
            <w:vMerge/>
            <w:shd w:val="clear" w:color="auto" w:fill="auto"/>
          </w:tcPr>
          <w:p w:rsidR="00976419" w:rsidRPr="00653090" w:rsidRDefault="00976419" w:rsidP="00BA185E">
            <w:pPr>
              <w:tabs>
                <w:tab w:val="right" w:pos="851"/>
              </w:tabs>
              <w:jc w:val="center"/>
              <w:rPr>
                <w:sz w:val="22"/>
                <w:szCs w:val="22"/>
              </w:rPr>
            </w:pPr>
          </w:p>
        </w:tc>
        <w:tc>
          <w:tcPr>
            <w:tcW w:w="366" w:type="pct"/>
            <w:vMerge w:val="restart"/>
            <w:shd w:val="clear" w:color="auto" w:fill="auto"/>
          </w:tcPr>
          <w:p w:rsidR="00976419" w:rsidRPr="00653090" w:rsidRDefault="00976419" w:rsidP="00BA185E">
            <w:pPr>
              <w:tabs>
                <w:tab w:val="right" w:pos="851"/>
              </w:tabs>
              <w:jc w:val="center"/>
              <w:rPr>
                <w:b/>
                <w:sz w:val="22"/>
                <w:szCs w:val="22"/>
              </w:rPr>
            </w:pPr>
            <w:r w:rsidRPr="00653090">
              <w:rPr>
                <w:b/>
                <w:sz w:val="22"/>
                <w:szCs w:val="22"/>
              </w:rPr>
              <w:t>Всего</w:t>
            </w:r>
          </w:p>
        </w:tc>
        <w:tc>
          <w:tcPr>
            <w:tcW w:w="2127" w:type="pct"/>
            <w:gridSpan w:val="4"/>
            <w:shd w:val="clear" w:color="auto" w:fill="auto"/>
          </w:tcPr>
          <w:p w:rsidR="00976419" w:rsidRPr="00B3196B" w:rsidRDefault="00976419" w:rsidP="00BA185E">
            <w:pPr>
              <w:tabs>
                <w:tab w:val="right" w:pos="851"/>
              </w:tabs>
              <w:jc w:val="center"/>
              <w:rPr>
                <w:b/>
                <w:sz w:val="22"/>
                <w:szCs w:val="22"/>
              </w:rPr>
            </w:pPr>
            <w:r w:rsidRPr="00B3196B">
              <w:rPr>
                <w:b/>
                <w:sz w:val="22"/>
                <w:szCs w:val="22"/>
              </w:rPr>
              <w:t>Аудиторная работа</w:t>
            </w:r>
          </w:p>
        </w:tc>
        <w:tc>
          <w:tcPr>
            <w:tcW w:w="1208" w:type="pct"/>
            <w:vMerge w:val="restart"/>
            <w:shd w:val="clear" w:color="auto" w:fill="auto"/>
          </w:tcPr>
          <w:p w:rsidR="00976419" w:rsidRPr="00B3196B" w:rsidRDefault="00976419" w:rsidP="00BA185E">
            <w:pPr>
              <w:tabs>
                <w:tab w:val="right" w:pos="851"/>
              </w:tabs>
              <w:jc w:val="center"/>
              <w:rPr>
                <w:b/>
                <w:sz w:val="22"/>
                <w:szCs w:val="22"/>
              </w:rPr>
            </w:pPr>
            <w:r w:rsidRPr="00B3196B">
              <w:rPr>
                <w:b/>
                <w:sz w:val="22"/>
                <w:szCs w:val="22"/>
              </w:rPr>
              <w:t>Формы текущего контроля успеваемости</w:t>
            </w:r>
          </w:p>
        </w:tc>
      </w:tr>
      <w:tr w:rsidR="00976419" w:rsidRPr="003F1B41" w:rsidTr="00BA185E">
        <w:tc>
          <w:tcPr>
            <w:tcW w:w="274" w:type="pct"/>
            <w:vMerge/>
            <w:shd w:val="clear" w:color="auto" w:fill="auto"/>
          </w:tcPr>
          <w:p w:rsidR="00976419" w:rsidRPr="00653090" w:rsidRDefault="00976419" w:rsidP="00BA185E">
            <w:pPr>
              <w:tabs>
                <w:tab w:val="right" w:pos="851"/>
              </w:tabs>
              <w:jc w:val="center"/>
              <w:rPr>
                <w:sz w:val="22"/>
                <w:szCs w:val="22"/>
              </w:rPr>
            </w:pPr>
          </w:p>
        </w:tc>
        <w:tc>
          <w:tcPr>
            <w:tcW w:w="1025" w:type="pct"/>
            <w:vMerge/>
            <w:shd w:val="clear" w:color="auto" w:fill="auto"/>
          </w:tcPr>
          <w:p w:rsidR="00976419" w:rsidRPr="00653090" w:rsidRDefault="00976419" w:rsidP="00BA185E">
            <w:pPr>
              <w:tabs>
                <w:tab w:val="right" w:pos="851"/>
              </w:tabs>
              <w:jc w:val="center"/>
              <w:rPr>
                <w:sz w:val="22"/>
                <w:szCs w:val="22"/>
              </w:rPr>
            </w:pPr>
          </w:p>
        </w:tc>
        <w:tc>
          <w:tcPr>
            <w:tcW w:w="366" w:type="pct"/>
            <w:vMerge/>
            <w:shd w:val="clear" w:color="auto" w:fill="auto"/>
          </w:tcPr>
          <w:p w:rsidR="00976419" w:rsidRPr="00653090" w:rsidRDefault="00976419" w:rsidP="00BA185E">
            <w:pPr>
              <w:tabs>
                <w:tab w:val="right" w:pos="851"/>
              </w:tabs>
              <w:jc w:val="center"/>
              <w:rPr>
                <w:sz w:val="22"/>
                <w:szCs w:val="22"/>
              </w:rPr>
            </w:pPr>
          </w:p>
        </w:tc>
        <w:tc>
          <w:tcPr>
            <w:tcW w:w="366" w:type="pct"/>
            <w:shd w:val="clear" w:color="auto" w:fill="auto"/>
          </w:tcPr>
          <w:p w:rsidR="00976419" w:rsidRPr="00B3196B" w:rsidRDefault="00976419" w:rsidP="00BA185E">
            <w:pPr>
              <w:tabs>
                <w:tab w:val="right" w:pos="851"/>
              </w:tabs>
              <w:jc w:val="center"/>
              <w:rPr>
                <w:b/>
                <w:sz w:val="22"/>
                <w:szCs w:val="22"/>
              </w:rPr>
            </w:pPr>
            <w:r w:rsidRPr="00B3196B">
              <w:rPr>
                <w:b/>
                <w:sz w:val="22"/>
                <w:szCs w:val="22"/>
              </w:rPr>
              <w:t>Общаяв т.ч.:</w:t>
            </w:r>
          </w:p>
        </w:tc>
        <w:tc>
          <w:tcPr>
            <w:tcW w:w="439" w:type="pct"/>
            <w:shd w:val="clear" w:color="auto" w:fill="auto"/>
          </w:tcPr>
          <w:p w:rsidR="00976419" w:rsidRPr="00B3196B" w:rsidRDefault="00976419" w:rsidP="00BA185E">
            <w:pPr>
              <w:tabs>
                <w:tab w:val="right" w:pos="851"/>
              </w:tabs>
              <w:jc w:val="center"/>
              <w:rPr>
                <w:b/>
                <w:sz w:val="22"/>
                <w:szCs w:val="22"/>
              </w:rPr>
            </w:pPr>
            <w:r w:rsidRPr="00B3196B">
              <w:rPr>
                <w:b/>
                <w:sz w:val="22"/>
                <w:szCs w:val="22"/>
              </w:rPr>
              <w:t>Лекции</w:t>
            </w:r>
          </w:p>
        </w:tc>
        <w:tc>
          <w:tcPr>
            <w:tcW w:w="737" w:type="pct"/>
            <w:shd w:val="clear" w:color="auto" w:fill="auto"/>
          </w:tcPr>
          <w:p w:rsidR="00976419" w:rsidRPr="00B3196B" w:rsidRDefault="00976419" w:rsidP="00BA185E">
            <w:pPr>
              <w:tabs>
                <w:tab w:val="right" w:pos="851"/>
              </w:tabs>
              <w:jc w:val="center"/>
              <w:rPr>
                <w:b/>
                <w:sz w:val="22"/>
                <w:szCs w:val="22"/>
              </w:rPr>
            </w:pPr>
            <w:r>
              <w:rPr>
                <w:b/>
                <w:sz w:val="22"/>
                <w:szCs w:val="22"/>
              </w:rPr>
              <w:t xml:space="preserve">Семинары, практические </w:t>
            </w:r>
            <w:r w:rsidRPr="00B3196B">
              <w:rPr>
                <w:b/>
                <w:sz w:val="22"/>
                <w:szCs w:val="22"/>
              </w:rPr>
              <w:t>занятия</w:t>
            </w:r>
          </w:p>
        </w:tc>
        <w:tc>
          <w:tcPr>
            <w:tcW w:w="585" w:type="pct"/>
          </w:tcPr>
          <w:p w:rsidR="00976419" w:rsidRPr="00B3196B" w:rsidRDefault="00976419" w:rsidP="00BA185E">
            <w:pPr>
              <w:tabs>
                <w:tab w:val="right" w:pos="851"/>
              </w:tabs>
              <w:jc w:val="center"/>
              <w:rPr>
                <w:b/>
                <w:sz w:val="22"/>
                <w:szCs w:val="22"/>
              </w:rPr>
            </w:pPr>
            <w:r w:rsidRPr="00B3196B">
              <w:rPr>
                <w:b/>
                <w:sz w:val="22"/>
                <w:szCs w:val="22"/>
              </w:rPr>
              <w:t>Самостоятельная работа</w:t>
            </w:r>
          </w:p>
        </w:tc>
        <w:tc>
          <w:tcPr>
            <w:tcW w:w="1208" w:type="pct"/>
            <w:vMerge/>
            <w:shd w:val="clear" w:color="auto" w:fill="auto"/>
          </w:tcPr>
          <w:p w:rsidR="00976419" w:rsidRPr="00B3196B" w:rsidRDefault="00976419" w:rsidP="00BA185E">
            <w:pPr>
              <w:tabs>
                <w:tab w:val="right" w:pos="851"/>
              </w:tabs>
              <w:jc w:val="center"/>
              <w:rPr>
                <w:b/>
                <w:sz w:val="22"/>
                <w:szCs w:val="22"/>
              </w:rPr>
            </w:pPr>
          </w:p>
        </w:tc>
      </w:tr>
      <w:tr w:rsidR="00976419" w:rsidRPr="003F1B41" w:rsidTr="00BA185E">
        <w:tc>
          <w:tcPr>
            <w:tcW w:w="274" w:type="pct"/>
            <w:shd w:val="clear" w:color="auto" w:fill="auto"/>
          </w:tcPr>
          <w:p w:rsidR="00976419" w:rsidRPr="00653090" w:rsidRDefault="00976419" w:rsidP="00976419">
            <w:pPr>
              <w:tabs>
                <w:tab w:val="right" w:pos="851"/>
              </w:tabs>
              <w:rPr>
                <w:sz w:val="22"/>
                <w:szCs w:val="22"/>
              </w:rPr>
            </w:pPr>
            <w:r w:rsidRPr="00653090">
              <w:rPr>
                <w:sz w:val="22"/>
                <w:szCs w:val="22"/>
              </w:rPr>
              <w:t>1.</w:t>
            </w:r>
          </w:p>
        </w:tc>
        <w:tc>
          <w:tcPr>
            <w:tcW w:w="1025" w:type="pct"/>
            <w:shd w:val="clear" w:color="auto" w:fill="auto"/>
          </w:tcPr>
          <w:p w:rsidR="00976419" w:rsidRPr="00653090" w:rsidRDefault="00976419" w:rsidP="00976419">
            <w:pPr>
              <w:jc w:val="both"/>
              <w:rPr>
                <w:color w:val="000000" w:themeColor="text1"/>
                <w:sz w:val="22"/>
                <w:szCs w:val="22"/>
              </w:rPr>
            </w:pPr>
            <w:r w:rsidRPr="00653090">
              <w:rPr>
                <w:color w:val="000000" w:themeColor="text1"/>
                <w:sz w:val="22"/>
                <w:szCs w:val="22"/>
              </w:rPr>
              <w:t>Тема 1. Методологические основы исследования эволюции теории и практики управления</w:t>
            </w:r>
          </w:p>
        </w:tc>
        <w:tc>
          <w:tcPr>
            <w:tcW w:w="366" w:type="pct"/>
            <w:shd w:val="clear" w:color="auto" w:fill="auto"/>
          </w:tcPr>
          <w:p w:rsidR="00976419" w:rsidRPr="00653090" w:rsidRDefault="00976419" w:rsidP="00976419">
            <w:pPr>
              <w:tabs>
                <w:tab w:val="right" w:pos="851"/>
              </w:tabs>
              <w:jc w:val="center"/>
              <w:rPr>
                <w:sz w:val="22"/>
                <w:szCs w:val="22"/>
              </w:rPr>
            </w:pPr>
            <w:r>
              <w:rPr>
                <w:sz w:val="22"/>
                <w:szCs w:val="22"/>
              </w:rPr>
              <w:t>16</w:t>
            </w:r>
          </w:p>
        </w:tc>
        <w:tc>
          <w:tcPr>
            <w:tcW w:w="366" w:type="pct"/>
            <w:shd w:val="clear" w:color="auto" w:fill="auto"/>
          </w:tcPr>
          <w:p w:rsidR="00976419" w:rsidRPr="00653090" w:rsidRDefault="00976419" w:rsidP="00976419">
            <w:pPr>
              <w:tabs>
                <w:tab w:val="right" w:pos="851"/>
              </w:tabs>
              <w:jc w:val="center"/>
              <w:rPr>
                <w:sz w:val="22"/>
                <w:szCs w:val="22"/>
              </w:rPr>
            </w:pPr>
            <w:r>
              <w:rPr>
                <w:sz w:val="22"/>
                <w:szCs w:val="22"/>
              </w:rPr>
              <w:t>2</w:t>
            </w:r>
          </w:p>
        </w:tc>
        <w:tc>
          <w:tcPr>
            <w:tcW w:w="439" w:type="pct"/>
            <w:shd w:val="clear" w:color="auto" w:fill="auto"/>
          </w:tcPr>
          <w:p w:rsidR="00976419" w:rsidRPr="00653090" w:rsidRDefault="00976419" w:rsidP="00976419">
            <w:pPr>
              <w:tabs>
                <w:tab w:val="right" w:pos="851"/>
              </w:tabs>
              <w:jc w:val="center"/>
              <w:rPr>
                <w:sz w:val="22"/>
                <w:szCs w:val="22"/>
              </w:rPr>
            </w:pPr>
            <w:r>
              <w:rPr>
                <w:sz w:val="22"/>
                <w:szCs w:val="22"/>
              </w:rPr>
              <w:t>1</w:t>
            </w:r>
          </w:p>
        </w:tc>
        <w:tc>
          <w:tcPr>
            <w:tcW w:w="737" w:type="pct"/>
            <w:shd w:val="clear" w:color="auto" w:fill="auto"/>
          </w:tcPr>
          <w:p w:rsidR="00976419" w:rsidRPr="00653090" w:rsidRDefault="00976419" w:rsidP="00976419">
            <w:pPr>
              <w:tabs>
                <w:tab w:val="right" w:pos="851"/>
              </w:tabs>
              <w:jc w:val="center"/>
              <w:rPr>
                <w:sz w:val="22"/>
                <w:szCs w:val="22"/>
              </w:rPr>
            </w:pPr>
            <w:r>
              <w:rPr>
                <w:sz w:val="22"/>
                <w:szCs w:val="22"/>
              </w:rPr>
              <w:t>1</w:t>
            </w:r>
          </w:p>
        </w:tc>
        <w:tc>
          <w:tcPr>
            <w:tcW w:w="585" w:type="pct"/>
          </w:tcPr>
          <w:p w:rsidR="00976419" w:rsidRPr="00653090" w:rsidRDefault="00976419" w:rsidP="00976419">
            <w:pPr>
              <w:tabs>
                <w:tab w:val="right" w:pos="851"/>
              </w:tabs>
              <w:jc w:val="center"/>
              <w:rPr>
                <w:sz w:val="22"/>
                <w:szCs w:val="22"/>
              </w:rPr>
            </w:pPr>
            <w:r>
              <w:rPr>
                <w:sz w:val="22"/>
                <w:szCs w:val="22"/>
              </w:rPr>
              <w:t>1</w:t>
            </w:r>
            <w:r>
              <w:rPr>
                <w:sz w:val="22"/>
                <w:szCs w:val="22"/>
              </w:rPr>
              <w:t>4</w:t>
            </w:r>
          </w:p>
        </w:tc>
        <w:tc>
          <w:tcPr>
            <w:tcW w:w="1208" w:type="pct"/>
            <w:shd w:val="clear" w:color="auto" w:fill="auto"/>
          </w:tcPr>
          <w:p w:rsidR="00976419" w:rsidRPr="00653090" w:rsidRDefault="00976419" w:rsidP="00976419">
            <w:pPr>
              <w:tabs>
                <w:tab w:val="right" w:pos="851"/>
              </w:tabs>
              <w:rPr>
                <w:sz w:val="22"/>
                <w:szCs w:val="22"/>
              </w:rPr>
            </w:pPr>
            <w:r>
              <w:rPr>
                <w:sz w:val="22"/>
                <w:szCs w:val="22"/>
              </w:rPr>
              <w:t>Опрос, дискуссия</w:t>
            </w:r>
            <w:r w:rsidRPr="00653090">
              <w:rPr>
                <w:sz w:val="22"/>
                <w:szCs w:val="22"/>
              </w:rPr>
              <w:t>.</w:t>
            </w:r>
          </w:p>
          <w:p w:rsidR="00976419" w:rsidRPr="00653090" w:rsidRDefault="00976419" w:rsidP="00976419">
            <w:pPr>
              <w:tabs>
                <w:tab w:val="right" w:pos="851"/>
              </w:tabs>
              <w:rPr>
                <w:sz w:val="22"/>
                <w:szCs w:val="22"/>
              </w:rPr>
            </w:pPr>
          </w:p>
          <w:p w:rsidR="00976419" w:rsidRPr="00653090" w:rsidRDefault="00976419" w:rsidP="00976419">
            <w:pPr>
              <w:tabs>
                <w:tab w:val="right" w:pos="851"/>
              </w:tabs>
              <w:rPr>
                <w:sz w:val="22"/>
                <w:szCs w:val="22"/>
              </w:rPr>
            </w:pPr>
          </w:p>
        </w:tc>
      </w:tr>
      <w:tr w:rsidR="00976419" w:rsidRPr="003F1B41" w:rsidTr="00BA185E">
        <w:tc>
          <w:tcPr>
            <w:tcW w:w="274" w:type="pct"/>
            <w:shd w:val="clear" w:color="auto" w:fill="auto"/>
          </w:tcPr>
          <w:p w:rsidR="00976419" w:rsidRPr="00653090" w:rsidRDefault="00976419" w:rsidP="00976419">
            <w:pPr>
              <w:tabs>
                <w:tab w:val="right" w:pos="851"/>
              </w:tabs>
              <w:rPr>
                <w:sz w:val="22"/>
                <w:szCs w:val="22"/>
              </w:rPr>
            </w:pPr>
            <w:r w:rsidRPr="00653090">
              <w:rPr>
                <w:sz w:val="22"/>
                <w:szCs w:val="22"/>
              </w:rPr>
              <w:t>2.</w:t>
            </w:r>
          </w:p>
        </w:tc>
        <w:tc>
          <w:tcPr>
            <w:tcW w:w="1025" w:type="pct"/>
            <w:shd w:val="clear" w:color="auto" w:fill="auto"/>
          </w:tcPr>
          <w:p w:rsidR="00976419" w:rsidRPr="00653090" w:rsidRDefault="00976419" w:rsidP="00976419">
            <w:pPr>
              <w:jc w:val="both"/>
              <w:rPr>
                <w:color w:val="000000" w:themeColor="text1"/>
                <w:sz w:val="22"/>
                <w:szCs w:val="22"/>
              </w:rPr>
            </w:pPr>
            <w:r w:rsidRPr="00653090">
              <w:rPr>
                <w:color w:val="000000" w:themeColor="text1"/>
                <w:sz w:val="22"/>
                <w:szCs w:val="22"/>
              </w:rPr>
              <w:t>Тема 2. Ранние концепции менеджмента</w:t>
            </w:r>
          </w:p>
        </w:tc>
        <w:tc>
          <w:tcPr>
            <w:tcW w:w="366" w:type="pct"/>
            <w:shd w:val="clear" w:color="auto" w:fill="auto"/>
          </w:tcPr>
          <w:p w:rsidR="00976419" w:rsidRPr="00653090" w:rsidRDefault="00976419" w:rsidP="00976419">
            <w:pPr>
              <w:tabs>
                <w:tab w:val="right" w:pos="851"/>
              </w:tabs>
              <w:jc w:val="center"/>
              <w:rPr>
                <w:sz w:val="22"/>
                <w:szCs w:val="22"/>
              </w:rPr>
            </w:pPr>
            <w:r w:rsidRPr="00653090">
              <w:rPr>
                <w:sz w:val="22"/>
                <w:szCs w:val="22"/>
              </w:rPr>
              <w:t>18</w:t>
            </w:r>
          </w:p>
        </w:tc>
        <w:tc>
          <w:tcPr>
            <w:tcW w:w="366" w:type="pct"/>
            <w:shd w:val="clear" w:color="auto" w:fill="auto"/>
          </w:tcPr>
          <w:p w:rsidR="00976419" w:rsidRPr="00653090" w:rsidRDefault="00976419" w:rsidP="00976419">
            <w:pPr>
              <w:tabs>
                <w:tab w:val="right" w:pos="851"/>
              </w:tabs>
              <w:jc w:val="center"/>
              <w:rPr>
                <w:sz w:val="22"/>
                <w:szCs w:val="22"/>
              </w:rPr>
            </w:pPr>
            <w:r>
              <w:rPr>
                <w:sz w:val="22"/>
                <w:szCs w:val="22"/>
              </w:rPr>
              <w:t>2</w:t>
            </w:r>
          </w:p>
        </w:tc>
        <w:tc>
          <w:tcPr>
            <w:tcW w:w="439" w:type="pct"/>
            <w:shd w:val="clear" w:color="auto" w:fill="auto"/>
          </w:tcPr>
          <w:p w:rsidR="00976419" w:rsidRPr="00653090" w:rsidRDefault="00976419" w:rsidP="00976419">
            <w:pPr>
              <w:tabs>
                <w:tab w:val="right" w:pos="851"/>
              </w:tabs>
              <w:jc w:val="center"/>
              <w:rPr>
                <w:sz w:val="22"/>
                <w:szCs w:val="22"/>
              </w:rPr>
            </w:pPr>
            <w:r>
              <w:rPr>
                <w:sz w:val="22"/>
                <w:szCs w:val="22"/>
              </w:rPr>
              <w:t>1</w:t>
            </w:r>
          </w:p>
        </w:tc>
        <w:tc>
          <w:tcPr>
            <w:tcW w:w="737" w:type="pct"/>
            <w:shd w:val="clear" w:color="auto" w:fill="auto"/>
          </w:tcPr>
          <w:p w:rsidR="00976419" w:rsidRPr="00653090" w:rsidRDefault="00976419" w:rsidP="00976419">
            <w:pPr>
              <w:tabs>
                <w:tab w:val="right" w:pos="851"/>
              </w:tabs>
              <w:jc w:val="center"/>
              <w:rPr>
                <w:sz w:val="22"/>
                <w:szCs w:val="22"/>
              </w:rPr>
            </w:pPr>
            <w:r>
              <w:rPr>
                <w:sz w:val="22"/>
                <w:szCs w:val="22"/>
              </w:rPr>
              <w:t>1</w:t>
            </w:r>
          </w:p>
        </w:tc>
        <w:tc>
          <w:tcPr>
            <w:tcW w:w="585" w:type="pct"/>
          </w:tcPr>
          <w:p w:rsidR="00976419" w:rsidRPr="00653090" w:rsidRDefault="00976419" w:rsidP="00976419">
            <w:pPr>
              <w:tabs>
                <w:tab w:val="right" w:pos="851"/>
              </w:tabs>
              <w:jc w:val="center"/>
              <w:rPr>
                <w:sz w:val="22"/>
                <w:szCs w:val="22"/>
              </w:rPr>
            </w:pPr>
            <w:r>
              <w:rPr>
                <w:sz w:val="22"/>
                <w:szCs w:val="22"/>
              </w:rPr>
              <w:t>1</w:t>
            </w:r>
            <w:r>
              <w:rPr>
                <w:sz w:val="22"/>
                <w:szCs w:val="22"/>
              </w:rPr>
              <w:t>6</w:t>
            </w:r>
          </w:p>
        </w:tc>
        <w:tc>
          <w:tcPr>
            <w:tcW w:w="1208" w:type="pct"/>
            <w:shd w:val="clear" w:color="auto" w:fill="auto"/>
          </w:tcPr>
          <w:p w:rsidR="00976419" w:rsidRPr="00653090" w:rsidRDefault="00976419" w:rsidP="00976419">
            <w:pPr>
              <w:tabs>
                <w:tab w:val="right" w:pos="851"/>
              </w:tabs>
              <w:rPr>
                <w:sz w:val="22"/>
                <w:szCs w:val="22"/>
              </w:rPr>
            </w:pPr>
            <w:r w:rsidRPr="00653090">
              <w:rPr>
                <w:sz w:val="22"/>
                <w:szCs w:val="22"/>
              </w:rPr>
              <w:t>Ответы на вопросы</w:t>
            </w:r>
            <w:r>
              <w:rPr>
                <w:sz w:val="22"/>
                <w:szCs w:val="22"/>
              </w:rPr>
              <w:t>, дискуссия, кейс.</w:t>
            </w:r>
          </w:p>
          <w:p w:rsidR="00976419" w:rsidRPr="00653090" w:rsidRDefault="00976419" w:rsidP="00976419">
            <w:pPr>
              <w:tabs>
                <w:tab w:val="right" w:pos="851"/>
              </w:tabs>
              <w:rPr>
                <w:sz w:val="22"/>
                <w:szCs w:val="22"/>
              </w:rPr>
            </w:pPr>
          </w:p>
        </w:tc>
      </w:tr>
      <w:tr w:rsidR="00976419" w:rsidRPr="003F1B41" w:rsidTr="00BA185E">
        <w:tc>
          <w:tcPr>
            <w:tcW w:w="274" w:type="pct"/>
            <w:shd w:val="clear" w:color="auto" w:fill="auto"/>
          </w:tcPr>
          <w:p w:rsidR="00976419" w:rsidRPr="00653090" w:rsidRDefault="00976419" w:rsidP="00976419">
            <w:pPr>
              <w:tabs>
                <w:tab w:val="right" w:pos="851"/>
              </w:tabs>
              <w:rPr>
                <w:sz w:val="22"/>
                <w:szCs w:val="22"/>
              </w:rPr>
            </w:pPr>
            <w:r w:rsidRPr="00653090">
              <w:rPr>
                <w:sz w:val="22"/>
                <w:szCs w:val="22"/>
              </w:rPr>
              <w:t>3.</w:t>
            </w:r>
          </w:p>
        </w:tc>
        <w:tc>
          <w:tcPr>
            <w:tcW w:w="1025" w:type="pct"/>
            <w:shd w:val="clear" w:color="auto" w:fill="auto"/>
          </w:tcPr>
          <w:p w:rsidR="00976419" w:rsidRPr="00653090" w:rsidRDefault="00976419" w:rsidP="00976419">
            <w:pPr>
              <w:jc w:val="both"/>
              <w:rPr>
                <w:color w:val="000000" w:themeColor="text1"/>
                <w:sz w:val="22"/>
                <w:szCs w:val="22"/>
              </w:rPr>
            </w:pPr>
            <w:r w:rsidRPr="00653090">
              <w:rPr>
                <w:color w:val="000000" w:themeColor="text1"/>
                <w:sz w:val="22"/>
                <w:szCs w:val="22"/>
              </w:rPr>
              <w:t>Тема 3. Управленческая мысль в условиях формирования и развития рыночного уклада</w:t>
            </w:r>
          </w:p>
        </w:tc>
        <w:tc>
          <w:tcPr>
            <w:tcW w:w="366" w:type="pct"/>
            <w:shd w:val="clear" w:color="auto" w:fill="auto"/>
          </w:tcPr>
          <w:p w:rsidR="00976419" w:rsidRPr="00653090" w:rsidRDefault="00976419" w:rsidP="00976419">
            <w:pPr>
              <w:tabs>
                <w:tab w:val="right" w:pos="851"/>
              </w:tabs>
              <w:jc w:val="center"/>
              <w:rPr>
                <w:sz w:val="22"/>
                <w:szCs w:val="22"/>
              </w:rPr>
            </w:pPr>
            <w:r w:rsidRPr="00653090">
              <w:rPr>
                <w:sz w:val="22"/>
                <w:szCs w:val="22"/>
              </w:rPr>
              <w:t>18</w:t>
            </w:r>
          </w:p>
        </w:tc>
        <w:tc>
          <w:tcPr>
            <w:tcW w:w="366" w:type="pct"/>
            <w:shd w:val="clear" w:color="auto" w:fill="auto"/>
          </w:tcPr>
          <w:p w:rsidR="00976419" w:rsidRPr="00653090" w:rsidRDefault="00976419" w:rsidP="00976419">
            <w:pPr>
              <w:tabs>
                <w:tab w:val="right" w:pos="851"/>
              </w:tabs>
              <w:jc w:val="center"/>
              <w:rPr>
                <w:sz w:val="22"/>
                <w:szCs w:val="22"/>
              </w:rPr>
            </w:pPr>
            <w:r>
              <w:rPr>
                <w:sz w:val="22"/>
                <w:szCs w:val="22"/>
              </w:rPr>
              <w:t>2</w:t>
            </w:r>
          </w:p>
        </w:tc>
        <w:tc>
          <w:tcPr>
            <w:tcW w:w="439" w:type="pct"/>
            <w:shd w:val="clear" w:color="auto" w:fill="auto"/>
          </w:tcPr>
          <w:p w:rsidR="00976419" w:rsidRPr="00653090" w:rsidRDefault="00976419" w:rsidP="00976419">
            <w:pPr>
              <w:tabs>
                <w:tab w:val="right" w:pos="851"/>
              </w:tabs>
              <w:jc w:val="center"/>
              <w:rPr>
                <w:sz w:val="22"/>
                <w:szCs w:val="22"/>
              </w:rPr>
            </w:pPr>
            <w:r>
              <w:rPr>
                <w:sz w:val="22"/>
                <w:szCs w:val="22"/>
              </w:rPr>
              <w:t>1</w:t>
            </w:r>
          </w:p>
        </w:tc>
        <w:tc>
          <w:tcPr>
            <w:tcW w:w="737" w:type="pct"/>
            <w:shd w:val="clear" w:color="auto" w:fill="auto"/>
          </w:tcPr>
          <w:p w:rsidR="00976419" w:rsidRPr="00653090" w:rsidRDefault="00976419" w:rsidP="00976419">
            <w:pPr>
              <w:tabs>
                <w:tab w:val="right" w:pos="851"/>
              </w:tabs>
              <w:jc w:val="center"/>
              <w:rPr>
                <w:sz w:val="22"/>
                <w:szCs w:val="22"/>
              </w:rPr>
            </w:pPr>
            <w:r>
              <w:rPr>
                <w:sz w:val="22"/>
                <w:szCs w:val="22"/>
              </w:rPr>
              <w:t>1</w:t>
            </w:r>
          </w:p>
        </w:tc>
        <w:tc>
          <w:tcPr>
            <w:tcW w:w="585" w:type="pct"/>
          </w:tcPr>
          <w:p w:rsidR="00976419" w:rsidRPr="00653090" w:rsidRDefault="00976419" w:rsidP="00976419">
            <w:pPr>
              <w:tabs>
                <w:tab w:val="right" w:pos="851"/>
              </w:tabs>
              <w:jc w:val="center"/>
              <w:rPr>
                <w:sz w:val="22"/>
                <w:szCs w:val="22"/>
              </w:rPr>
            </w:pPr>
            <w:r>
              <w:rPr>
                <w:sz w:val="22"/>
                <w:szCs w:val="22"/>
              </w:rPr>
              <w:t>1</w:t>
            </w:r>
            <w:r>
              <w:rPr>
                <w:sz w:val="22"/>
                <w:szCs w:val="22"/>
              </w:rPr>
              <w:t>6</w:t>
            </w:r>
          </w:p>
        </w:tc>
        <w:tc>
          <w:tcPr>
            <w:tcW w:w="1208" w:type="pct"/>
            <w:shd w:val="clear" w:color="auto" w:fill="auto"/>
          </w:tcPr>
          <w:p w:rsidR="00976419" w:rsidRPr="00653090" w:rsidRDefault="00976419" w:rsidP="00976419">
            <w:pPr>
              <w:tabs>
                <w:tab w:val="right" w:pos="851"/>
              </w:tabs>
              <w:rPr>
                <w:sz w:val="22"/>
                <w:szCs w:val="22"/>
              </w:rPr>
            </w:pPr>
            <w:r w:rsidRPr="00653090">
              <w:rPr>
                <w:sz w:val="22"/>
                <w:szCs w:val="22"/>
              </w:rPr>
              <w:t>Ответы на вопросы.</w:t>
            </w:r>
          </w:p>
          <w:p w:rsidR="00976419" w:rsidRPr="00653090" w:rsidRDefault="00976419" w:rsidP="00976419">
            <w:pPr>
              <w:tabs>
                <w:tab w:val="right" w:pos="851"/>
              </w:tabs>
              <w:rPr>
                <w:sz w:val="22"/>
                <w:szCs w:val="22"/>
              </w:rPr>
            </w:pPr>
            <w:r w:rsidRPr="00653090">
              <w:rPr>
                <w:sz w:val="22"/>
                <w:szCs w:val="22"/>
              </w:rPr>
              <w:t>Тест.</w:t>
            </w:r>
          </w:p>
        </w:tc>
      </w:tr>
      <w:tr w:rsidR="00976419" w:rsidRPr="003F1B41" w:rsidTr="00BA185E">
        <w:tc>
          <w:tcPr>
            <w:tcW w:w="274" w:type="pct"/>
            <w:shd w:val="clear" w:color="auto" w:fill="auto"/>
          </w:tcPr>
          <w:p w:rsidR="00976419" w:rsidRPr="00653090" w:rsidRDefault="00976419" w:rsidP="00976419">
            <w:pPr>
              <w:tabs>
                <w:tab w:val="right" w:pos="851"/>
              </w:tabs>
              <w:rPr>
                <w:sz w:val="22"/>
                <w:szCs w:val="22"/>
              </w:rPr>
            </w:pPr>
            <w:r w:rsidRPr="00653090">
              <w:rPr>
                <w:sz w:val="22"/>
                <w:szCs w:val="22"/>
              </w:rPr>
              <w:t>4.</w:t>
            </w:r>
          </w:p>
        </w:tc>
        <w:tc>
          <w:tcPr>
            <w:tcW w:w="1025" w:type="pct"/>
            <w:shd w:val="clear" w:color="auto" w:fill="auto"/>
          </w:tcPr>
          <w:p w:rsidR="00976419" w:rsidRPr="00653090" w:rsidRDefault="00976419" w:rsidP="00976419">
            <w:pPr>
              <w:jc w:val="both"/>
              <w:rPr>
                <w:color w:val="000000" w:themeColor="text1"/>
                <w:sz w:val="22"/>
                <w:szCs w:val="22"/>
              </w:rPr>
            </w:pPr>
            <w:r w:rsidRPr="00653090">
              <w:rPr>
                <w:color w:val="000000" w:themeColor="text1"/>
                <w:sz w:val="22"/>
                <w:szCs w:val="22"/>
              </w:rPr>
              <w:t xml:space="preserve">Тема 4. Развитие теории менеджмента на ранних этапах промышленного капитализма (конец </w:t>
            </w:r>
            <w:r w:rsidRPr="00653090">
              <w:rPr>
                <w:color w:val="000000" w:themeColor="text1"/>
                <w:sz w:val="22"/>
                <w:szCs w:val="22"/>
                <w:lang w:val="en-US"/>
              </w:rPr>
              <w:t>XVIII</w:t>
            </w:r>
            <w:r w:rsidRPr="00653090">
              <w:rPr>
                <w:color w:val="000000" w:themeColor="text1"/>
                <w:sz w:val="22"/>
                <w:szCs w:val="22"/>
              </w:rPr>
              <w:t xml:space="preserve">- первая половина </w:t>
            </w:r>
            <w:r w:rsidRPr="00653090">
              <w:rPr>
                <w:color w:val="000000" w:themeColor="text1"/>
                <w:sz w:val="22"/>
                <w:szCs w:val="22"/>
                <w:lang w:val="en-US"/>
              </w:rPr>
              <w:t>XIX</w:t>
            </w:r>
            <w:r w:rsidRPr="00653090">
              <w:rPr>
                <w:color w:val="000000" w:themeColor="text1"/>
                <w:sz w:val="22"/>
                <w:szCs w:val="22"/>
              </w:rPr>
              <w:t xml:space="preserve"> в.)</w:t>
            </w:r>
          </w:p>
        </w:tc>
        <w:tc>
          <w:tcPr>
            <w:tcW w:w="366" w:type="pct"/>
            <w:shd w:val="clear" w:color="auto" w:fill="auto"/>
          </w:tcPr>
          <w:p w:rsidR="00976419" w:rsidRPr="00653090" w:rsidRDefault="00976419" w:rsidP="00976419">
            <w:pPr>
              <w:tabs>
                <w:tab w:val="right" w:pos="851"/>
              </w:tabs>
              <w:jc w:val="center"/>
              <w:rPr>
                <w:sz w:val="22"/>
                <w:szCs w:val="22"/>
              </w:rPr>
            </w:pPr>
            <w:r w:rsidRPr="00653090">
              <w:rPr>
                <w:sz w:val="22"/>
                <w:szCs w:val="22"/>
              </w:rPr>
              <w:t>18</w:t>
            </w:r>
          </w:p>
        </w:tc>
        <w:tc>
          <w:tcPr>
            <w:tcW w:w="366" w:type="pct"/>
            <w:shd w:val="clear" w:color="auto" w:fill="auto"/>
          </w:tcPr>
          <w:p w:rsidR="00976419" w:rsidRPr="00653090" w:rsidRDefault="00976419" w:rsidP="00976419">
            <w:pPr>
              <w:tabs>
                <w:tab w:val="right" w:pos="851"/>
              </w:tabs>
              <w:jc w:val="center"/>
              <w:rPr>
                <w:sz w:val="22"/>
                <w:szCs w:val="22"/>
              </w:rPr>
            </w:pPr>
            <w:r>
              <w:rPr>
                <w:sz w:val="22"/>
                <w:szCs w:val="22"/>
              </w:rPr>
              <w:t>2</w:t>
            </w:r>
          </w:p>
        </w:tc>
        <w:tc>
          <w:tcPr>
            <w:tcW w:w="439" w:type="pct"/>
            <w:shd w:val="clear" w:color="auto" w:fill="auto"/>
          </w:tcPr>
          <w:p w:rsidR="00976419" w:rsidRPr="00653090" w:rsidRDefault="00976419" w:rsidP="00976419">
            <w:pPr>
              <w:tabs>
                <w:tab w:val="right" w:pos="851"/>
              </w:tabs>
              <w:jc w:val="center"/>
              <w:rPr>
                <w:sz w:val="22"/>
                <w:szCs w:val="22"/>
              </w:rPr>
            </w:pPr>
            <w:r>
              <w:rPr>
                <w:sz w:val="22"/>
                <w:szCs w:val="22"/>
              </w:rPr>
              <w:t>1</w:t>
            </w:r>
          </w:p>
        </w:tc>
        <w:tc>
          <w:tcPr>
            <w:tcW w:w="737" w:type="pct"/>
            <w:shd w:val="clear" w:color="auto" w:fill="auto"/>
          </w:tcPr>
          <w:p w:rsidR="00976419" w:rsidRPr="00653090" w:rsidRDefault="00976419" w:rsidP="00976419">
            <w:pPr>
              <w:tabs>
                <w:tab w:val="right" w:pos="851"/>
              </w:tabs>
              <w:jc w:val="center"/>
              <w:rPr>
                <w:sz w:val="22"/>
                <w:szCs w:val="22"/>
              </w:rPr>
            </w:pPr>
            <w:r>
              <w:rPr>
                <w:sz w:val="22"/>
                <w:szCs w:val="22"/>
              </w:rPr>
              <w:t>1</w:t>
            </w:r>
          </w:p>
        </w:tc>
        <w:tc>
          <w:tcPr>
            <w:tcW w:w="585" w:type="pct"/>
          </w:tcPr>
          <w:p w:rsidR="00976419" w:rsidRPr="00653090" w:rsidRDefault="00976419" w:rsidP="00976419">
            <w:pPr>
              <w:tabs>
                <w:tab w:val="right" w:pos="851"/>
              </w:tabs>
              <w:jc w:val="center"/>
              <w:rPr>
                <w:sz w:val="22"/>
                <w:szCs w:val="22"/>
              </w:rPr>
            </w:pPr>
            <w:r>
              <w:rPr>
                <w:sz w:val="22"/>
                <w:szCs w:val="22"/>
              </w:rPr>
              <w:t>1</w:t>
            </w:r>
            <w:r>
              <w:rPr>
                <w:sz w:val="22"/>
                <w:szCs w:val="22"/>
              </w:rPr>
              <w:t>6</w:t>
            </w:r>
          </w:p>
        </w:tc>
        <w:tc>
          <w:tcPr>
            <w:tcW w:w="1208" w:type="pct"/>
            <w:shd w:val="clear" w:color="auto" w:fill="auto"/>
          </w:tcPr>
          <w:p w:rsidR="00976419" w:rsidRPr="00653090" w:rsidRDefault="00976419" w:rsidP="00976419">
            <w:pPr>
              <w:tabs>
                <w:tab w:val="right" w:pos="851"/>
              </w:tabs>
              <w:rPr>
                <w:sz w:val="22"/>
                <w:szCs w:val="22"/>
              </w:rPr>
            </w:pPr>
            <w:r w:rsidRPr="00653090">
              <w:rPr>
                <w:sz w:val="22"/>
                <w:szCs w:val="22"/>
              </w:rPr>
              <w:t>Ответы на вопросы</w:t>
            </w:r>
            <w:r>
              <w:rPr>
                <w:sz w:val="22"/>
                <w:szCs w:val="22"/>
              </w:rPr>
              <w:t>, кейс, тест.</w:t>
            </w:r>
          </w:p>
          <w:p w:rsidR="00976419" w:rsidRPr="00653090" w:rsidRDefault="00976419" w:rsidP="00976419">
            <w:pPr>
              <w:tabs>
                <w:tab w:val="right" w:pos="851"/>
              </w:tabs>
              <w:rPr>
                <w:sz w:val="22"/>
                <w:szCs w:val="22"/>
              </w:rPr>
            </w:pPr>
          </w:p>
        </w:tc>
      </w:tr>
      <w:tr w:rsidR="00976419" w:rsidRPr="003F1B41" w:rsidTr="00BA185E">
        <w:tc>
          <w:tcPr>
            <w:tcW w:w="274" w:type="pct"/>
            <w:shd w:val="clear" w:color="auto" w:fill="auto"/>
          </w:tcPr>
          <w:p w:rsidR="00976419" w:rsidRPr="00653090" w:rsidRDefault="00976419" w:rsidP="00976419">
            <w:pPr>
              <w:tabs>
                <w:tab w:val="right" w:pos="851"/>
              </w:tabs>
              <w:rPr>
                <w:sz w:val="22"/>
                <w:szCs w:val="22"/>
              </w:rPr>
            </w:pPr>
            <w:r w:rsidRPr="00653090">
              <w:rPr>
                <w:sz w:val="22"/>
                <w:szCs w:val="22"/>
              </w:rPr>
              <w:t>5.</w:t>
            </w:r>
          </w:p>
        </w:tc>
        <w:tc>
          <w:tcPr>
            <w:tcW w:w="1025" w:type="pct"/>
            <w:shd w:val="clear" w:color="auto" w:fill="auto"/>
          </w:tcPr>
          <w:p w:rsidR="00976419" w:rsidRPr="00653090" w:rsidRDefault="00976419" w:rsidP="00976419">
            <w:pPr>
              <w:tabs>
                <w:tab w:val="right" w:pos="851"/>
              </w:tabs>
              <w:jc w:val="both"/>
              <w:rPr>
                <w:color w:val="000000" w:themeColor="text1"/>
                <w:sz w:val="22"/>
                <w:szCs w:val="22"/>
              </w:rPr>
            </w:pPr>
            <w:r w:rsidRPr="00653090">
              <w:rPr>
                <w:color w:val="000000" w:themeColor="text1"/>
                <w:sz w:val="22"/>
                <w:szCs w:val="22"/>
              </w:rPr>
              <w:t>Тема 5. Классическое направление в теории менеджмента: школа научного управления, административная школа, бюрократическая школа</w:t>
            </w:r>
          </w:p>
        </w:tc>
        <w:tc>
          <w:tcPr>
            <w:tcW w:w="366" w:type="pct"/>
            <w:shd w:val="clear" w:color="auto" w:fill="auto"/>
          </w:tcPr>
          <w:p w:rsidR="00976419" w:rsidRPr="00653090" w:rsidRDefault="00976419" w:rsidP="00976419">
            <w:pPr>
              <w:tabs>
                <w:tab w:val="right" w:pos="851"/>
              </w:tabs>
              <w:jc w:val="center"/>
              <w:rPr>
                <w:sz w:val="22"/>
                <w:szCs w:val="22"/>
              </w:rPr>
            </w:pPr>
            <w:r w:rsidRPr="00653090">
              <w:rPr>
                <w:sz w:val="22"/>
                <w:szCs w:val="22"/>
              </w:rPr>
              <w:t>20</w:t>
            </w:r>
          </w:p>
        </w:tc>
        <w:tc>
          <w:tcPr>
            <w:tcW w:w="366" w:type="pct"/>
            <w:shd w:val="clear" w:color="auto" w:fill="auto"/>
          </w:tcPr>
          <w:p w:rsidR="00976419" w:rsidRPr="00653090" w:rsidRDefault="00976419" w:rsidP="00976419">
            <w:pPr>
              <w:tabs>
                <w:tab w:val="right" w:pos="851"/>
              </w:tabs>
              <w:jc w:val="center"/>
              <w:rPr>
                <w:sz w:val="22"/>
                <w:szCs w:val="22"/>
              </w:rPr>
            </w:pPr>
            <w:r>
              <w:rPr>
                <w:sz w:val="22"/>
                <w:szCs w:val="22"/>
              </w:rPr>
              <w:t>2</w:t>
            </w:r>
          </w:p>
        </w:tc>
        <w:tc>
          <w:tcPr>
            <w:tcW w:w="439" w:type="pct"/>
            <w:shd w:val="clear" w:color="auto" w:fill="auto"/>
          </w:tcPr>
          <w:p w:rsidR="00976419" w:rsidRPr="00653090" w:rsidRDefault="00976419" w:rsidP="00976419">
            <w:pPr>
              <w:tabs>
                <w:tab w:val="right" w:pos="851"/>
              </w:tabs>
              <w:jc w:val="center"/>
              <w:rPr>
                <w:sz w:val="22"/>
                <w:szCs w:val="22"/>
              </w:rPr>
            </w:pPr>
            <w:r>
              <w:rPr>
                <w:sz w:val="22"/>
                <w:szCs w:val="22"/>
              </w:rPr>
              <w:t>1</w:t>
            </w:r>
          </w:p>
        </w:tc>
        <w:tc>
          <w:tcPr>
            <w:tcW w:w="737" w:type="pct"/>
            <w:shd w:val="clear" w:color="auto" w:fill="auto"/>
          </w:tcPr>
          <w:p w:rsidR="00976419" w:rsidRPr="00653090" w:rsidRDefault="00976419" w:rsidP="00976419">
            <w:pPr>
              <w:tabs>
                <w:tab w:val="right" w:pos="851"/>
              </w:tabs>
              <w:jc w:val="center"/>
              <w:rPr>
                <w:sz w:val="22"/>
                <w:szCs w:val="22"/>
              </w:rPr>
            </w:pPr>
            <w:r>
              <w:rPr>
                <w:sz w:val="22"/>
                <w:szCs w:val="22"/>
              </w:rPr>
              <w:t>1</w:t>
            </w:r>
          </w:p>
        </w:tc>
        <w:tc>
          <w:tcPr>
            <w:tcW w:w="585" w:type="pct"/>
          </w:tcPr>
          <w:p w:rsidR="00976419" w:rsidRPr="00653090" w:rsidRDefault="00976419" w:rsidP="00976419">
            <w:pPr>
              <w:tabs>
                <w:tab w:val="right" w:pos="851"/>
              </w:tabs>
              <w:jc w:val="center"/>
              <w:rPr>
                <w:sz w:val="22"/>
                <w:szCs w:val="22"/>
              </w:rPr>
            </w:pPr>
            <w:r>
              <w:rPr>
                <w:sz w:val="22"/>
                <w:szCs w:val="22"/>
              </w:rPr>
              <w:t>1</w:t>
            </w:r>
            <w:r>
              <w:rPr>
                <w:sz w:val="22"/>
                <w:szCs w:val="22"/>
              </w:rPr>
              <w:t>8</w:t>
            </w:r>
          </w:p>
        </w:tc>
        <w:tc>
          <w:tcPr>
            <w:tcW w:w="1208" w:type="pct"/>
            <w:shd w:val="clear" w:color="auto" w:fill="auto"/>
          </w:tcPr>
          <w:p w:rsidR="00976419" w:rsidRPr="00653090" w:rsidRDefault="00976419" w:rsidP="00976419">
            <w:pPr>
              <w:tabs>
                <w:tab w:val="right" w:pos="851"/>
              </w:tabs>
              <w:rPr>
                <w:sz w:val="22"/>
                <w:szCs w:val="22"/>
              </w:rPr>
            </w:pPr>
            <w:r w:rsidRPr="00653090">
              <w:rPr>
                <w:sz w:val="22"/>
                <w:szCs w:val="22"/>
              </w:rPr>
              <w:t>Ответы на вопросы.</w:t>
            </w:r>
          </w:p>
          <w:p w:rsidR="00976419" w:rsidRPr="00653090" w:rsidRDefault="00976419" w:rsidP="00976419">
            <w:pPr>
              <w:tabs>
                <w:tab w:val="right" w:pos="851"/>
              </w:tabs>
              <w:rPr>
                <w:sz w:val="22"/>
                <w:szCs w:val="22"/>
              </w:rPr>
            </w:pPr>
            <w:r w:rsidRPr="00653090">
              <w:rPr>
                <w:sz w:val="22"/>
                <w:szCs w:val="22"/>
              </w:rPr>
              <w:t>Тест.</w:t>
            </w:r>
          </w:p>
        </w:tc>
      </w:tr>
      <w:tr w:rsidR="00976419" w:rsidRPr="001806B7" w:rsidTr="00BA185E">
        <w:tc>
          <w:tcPr>
            <w:tcW w:w="274" w:type="pct"/>
            <w:shd w:val="clear" w:color="auto" w:fill="auto"/>
          </w:tcPr>
          <w:p w:rsidR="00976419" w:rsidRPr="00653090" w:rsidRDefault="00976419" w:rsidP="00976419">
            <w:pPr>
              <w:tabs>
                <w:tab w:val="right" w:pos="851"/>
              </w:tabs>
              <w:rPr>
                <w:color w:val="000000" w:themeColor="text1"/>
                <w:sz w:val="22"/>
                <w:szCs w:val="22"/>
              </w:rPr>
            </w:pPr>
            <w:r w:rsidRPr="00653090">
              <w:rPr>
                <w:color w:val="000000" w:themeColor="text1"/>
                <w:sz w:val="22"/>
                <w:szCs w:val="22"/>
              </w:rPr>
              <w:t>6.</w:t>
            </w:r>
          </w:p>
        </w:tc>
        <w:tc>
          <w:tcPr>
            <w:tcW w:w="1025" w:type="pct"/>
            <w:shd w:val="clear" w:color="auto" w:fill="auto"/>
          </w:tcPr>
          <w:p w:rsidR="00976419" w:rsidRPr="00653090" w:rsidRDefault="00976419" w:rsidP="00976419">
            <w:pPr>
              <w:jc w:val="both"/>
              <w:rPr>
                <w:color w:val="000000" w:themeColor="text1"/>
                <w:sz w:val="22"/>
                <w:szCs w:val="22"/>
              </w:rPr>
            </w:pPr>
            <w:r w:rsidRPr="00653090">
              <w:rPr>
                <w:color w:val="000000" w:themeColor="text1"/>
                <w:sz w:val="22"/>
                <w:szCs w:val="22"/>
              </w:rPr>
              <w:t xml:space="preserve">Тема 6. Гуманистическое направление в менеджменте: школа человеческих отношений, </w:t>
            </w:r>
            <w:r w:rsidRPr="00653090">
              <w:rPr>
                <w:color w:val="000000" w:themeColor="text1"/>
                <w:sz w:val="22"/>
                <w:szCs w:val="22"/>
              </w:rPr>
              <w:lastRenderedPageBreak/>
              <w:t>бихевиористкая школа</w:t>
            </w:r>
          </w:p>
        </w:tc>
        <w:tc>
          <w:tcPr>
            <w:tcW w:w="366" w:type="pct"/>
            <w:shd w:val="clear" w:color="auto" w:fill="auto"/>
          </w:tcPr>
          <w:p w:rsidR="00976419" w:rsidRPr="00653090" w:rsidRDefault="00976419" w:rsidP="00976419">
            <w:pPr>
              <w:tabs>
                <w:tab w:val="right" w:pos="851"/>
              </w:tabs>
              <w:jc w:val="center"/>
              <w:rPr>
                <w:color w:val="000000" w:themeColor="text1"/>
                <w:sz w:val="22"/>
                <w:szCs w:val="22"/>
              </w:rPr>
            </w:pPr>
            <w:r w:rsidRPr="00653090">
              <w:rPr>
                <w:color w:val="000000" w:themeColor="text1"/>
                <w:sz w:val="22"/>
                <w:szCs w:val="22"/>
              </w:rPr>
              <w:lastRenderedPageBreak/>
              <w:t>18</w:t>
            </w:r>
          </w:p>
        </w:tc>
        <w:tc>
          <w:tcPr>
            <w:tcW w:w="366" w:type="pct"/>
            <w:shd w:val="clear" w:color="auto" w:fill="auto"/>
          </w:tcPr>
          <w:p w:rsidR="00976419" w:rsidRPr="00653090" w:rsidRDefault="00976419" w:rsidP="00976419">
            <w:pPr>
              <w:tabs>
                <w:tab w:val="right" w:pos="851"/>
              </w:tabs>
              <w:jc w:val="center"/>
              <w:rPr>
                <w:color w:val="000000" w:themeColor="text1"/>
                <w:sz w:val="22"/>
                <w:szCs w:val="22"/>
              </w:rPr>
            </w:pPr>
            <w:r>
              <w:rPr>
                <w:color w:val="000000" w:themeColor="text1"/>
                <w:sz w:val="22"/>
                <w:szCs w:val="22"/>
              </w:rPr>
              <w:t>2</w:t>
            </w:r>
          </w:p>
        </w:tc>
        <w:tc>
          <w:tcPr>
            <w:tcW w:w="439" w:type="pct"/>
            <w:shd w:val="clear" w:color="auto" w:fill="auto"/>
          </w:tcPr>
          <w:p w:rsidR="00976419" w:rsidRPr="00653090" w:rsidRDefault="00976419" w:rsidP="00976419">
            <w:pPr>
              <w:tabs>
                <w:tab w:val="right" w:pos="851"/>
              </w:tabs>
              <w:jc w:val="center"/>
              <w:rPr>
                <w:color w:val="000000" w:themeColor="text1"/>
                <w:sz w:val="22"/>
                <w:szCs w:val="22"/>
              </w:rPr>
            </w:pPr>
            <w:r>
              <w:rPr>
                <w:color w:val="000000" w:themeColor="text1"/>
                <w:sz w:val="22"/>
                <w:szCs w:val="22"/>
              </w:rPr>
              <w:t>1</w:t>
            </w:r>
          </w:p>
        </w:tc>
        <w:tc>
          <w:tcPr>
            <w:tcW w:w="737" w:type="pct"/>
            <w:shd w:val="clear" w:color="auto" w:fill="auto"/>
          </w:tcPr>
          <w:p w:rsidR="00976419" w:rsidRPr="00653090" w:rsidRDefault="00976419" w:rsidP="00976419">
            <w:pPr>
              <w:tabs>
                <w:tab w:val="right" w:pos="851"/>
              </w:tabs>
              <w:jc w:val="center"/>
              <w:rPr>
                <w:color w:val="000000" w:themeColor="text1"/>
                <w:sz w:val="22"/>
                <w:szCs w:val="22"/>
              </w:rPr>
            </w:pPr>
            <w:r>
              <w:rPr>
                <w:color w:val="000000" w:themeColor="text1"/>
                <w:sz w:val="22"/>
                <w:szCs w:val="22"/>
              </w:rPr>
              <w:t>1</w:t>
            </w:r>
          </w:p>
        </w:tc>
        <w:tc>
          <w:tcPr>
            <w:tcW w:w="585" w:type="pct"/>
          </w:tcPr>
          <w:p w:rsidR="00976419" w:rsidRPr="00653090" w:rsidRDefault="00976419" w:rsidP="00976419">
            <w:pPr>
              <w:tabs>
                <w:tab w:val="right" w:pos="851"/>
              </w:tabs>
              <w:jc w:val="center"/>
              <w:rPr>
                <w:color w:val="000000" w:themeColor="text1"/>
                <w:sz w:val="22"/>
                <w:szCs w:val="22"/>
              </w:rPr>
            </w:pPr>
            <w:r>
              <w:rPr>
                <w:color w:val="000000" w:themeColor="text1"/>
                <w:sz w:val="22"/>
                <w:szCs w:val="22"/>
              </w:rPr>
              <w:t>1</w:t>
            </w:r>
            <w:r>
              <w:rPr>
                <w:color w:val="000000" w:themeColor="text1"/>
                <w:sz w:val="22"/>
                <w:szCs w:val="22"/>
              </w:rPr>
              <w:t>6</w:t>
            </w:r>
          </w:p>
        </w:tc>
        <w:tc>
          <w:tcPr>
            <w:tcW w:w="1208" w:type="pct"/>
            <w:shd w:val="clear" w:color="auto" w:fill="auto"/>
          </w:tcPr>
          <w:p w:rsidR="00976419" w:rsidRPr="00653090" w:rsidRDefault="00976419" w:rsidP="00976419">
            <w:pPr>
              <w:tabs>
                <w:tab w:val="right" w:pos="851"/>
              </w:tabs>
              <w:rPr>
                <w:color w:val="000000" w:themeColor="text1"/>
                <w:sz w:val="22"/>
                <w:szCs w:val="22"/>
              </w:rPr>
            </w:pPr>
            <w:r>
              <w:rPr>
                <w:color w:val="000000" w:themeColor="text1"/>
                <w:sz w:val="22"/>
                <w:szCs w:val="22"/>
              </w:rPr>
              <w:t>Ответы на вопросы, кейс, т</w:t>
            </w:r>
            <w:r w:rsidRPr="00653090">
              <w:rPr>
                <w:color w:val="000000" w:themeColor="text1"/>
                <w:sz w:val="22"/>
                <w:szCs w:val="22"/>
              </w:rPr>
              <w:t>ест.</w:t>
            </w:r>
          </w:p>
        </w:tc>
      </w:tr>
      <w:tr w:rsidR="00976419" w:rsidRPr="003F1B41" w:rsidTr="00BA185E">
        <w:tc>
          <w:tcPr>
            <w:tcW w:w="274" w:type="pct"/>
            <w:shd w:val="clear" w:color="auto" w:fill="auto"/>
          </w:tcPr>
          <w:p w:rsidR="00976419" w:rsidRPr="00653090" w:rsidRDefault="00976419" w:rsidP="00976419">
            <w:pPr>
              <w:tabs>
                <w:tab w:val="right" w:pos="851"/>
              </w:tabs>
              <w:rPr>
                <w:sz w:val="22"/>
                <w:szCs w:val="22"/>
              </w:rPr>
            </w:pPr>
            <w:r w:rsidRPr="00653090">
              <w:rPr>
                <w:sz w:val="22"/>
                <w:szCs w:val="22"/>
              </w:rPr>
              <w:t>7.</w:t>
            </w:r>
          </w:p>
        </w:tc>
        <w:tc>
          <w:tcPr>
            <w:tcW w:w="1025" w:type="pct"/>
            <w:shd w:val="clear" w:color="auto" w:fill="auto"/>
          </w:tcPr>
          <w:p w:rsidR="00976419" w:rsidRPr="00653090" w:rsidRDefault="00976419" w:rsidP="00976419">
            <w:pPr>
              <w:tabs>
                <w:tab w:val="right" w:pos="851"/>
              </w:tabs>
              <w:jc w:val="both"/>
              <w:rPr>
                <w:color w:val="000000" w:themeColor="text1"/>
                <w:sz w:val="22"/>
                <w:szCs w:val="22"/>
              </w:rPr>
            </w:pPr>
            <w:r w:rsidRPr="00653090">
              <w:rPr>
                <w:color w:val="000000" w:themeColor="text1"/>
                <w:sz w:val="22"/>
                <w:szCs w:val="22"/>
              </w:rPr>
              <w:t>Тема 7. Управленческая мысль в России</w:t>
            </w:r>
          </w:p>
        </w:tc>
        <w:tc>
          <w:tcPr>
            <w:tcW w:w="366" w:type="pct"/>
            <w:shd w:val="clear" w:color="auto" w:fill="auto"/>
          </w:tcPr>
          <w:p w:rsidR="00976419" w:rsidRPr="00653090" w:rsidRDefault="00976419" w:rsidP="00976419">
            <w:pPr>
              <w:tabs>
                <w:tab w:val="right" w:pos="851"/>
              </w:tabs>
              <w:jc w:val="center"/>
              <w:rPr>
                <w:sz w:val="22"/>
                <w:szCs w:val="22"/>
              </w:rPr>
            </w:pPr>
            <w:r w:rsidRPr="00653090">
              <w:rPr>
                <w:sz w:val="22"/>
                <w:szCs w:val="22"/>
              </w:rPr>
              <w:t>18</w:t>
            </w:r>
          </w:p>
        </w:tc>
        <w:tc>
          <w:tcPr>
            <w:tcW w:w="366" w:type="pct"/>
            <w:shd w:val="clear" w:color="auto" w:fill="auto"/>
          </w:tcPr>
          <w:p w:rsidR="00976419" w:rsidRPr="00653090" w:rsidRDefault="00976419" w:rsidP="00976419">
            <w:pPr>
              <w:tabs>
                <w:tab w:val="right" w:pos="851"/>
              </w:tabs>
              <w:jc w:val="center"/>
              <w:rPr>
                <w:sz w:val="22"/>
                <w:szCs w:val="22"/>
              </w:rPr>
            </w:pPr>
            <w:r>
              <w:rPr>
                <w:sz w:val="22"/>
                <w:szCs w:val="22"/>
              </w:rPr>
              <w:t>2</w:t>
            </w:r>
          </w:p>
        </w:tc>
        <w:tc>
          <w:tcPr>
            <w:tcW w:w="439" w:type="pct"/>
            <w:shd w:val="clear" w:color="auto" w:fill="auto"/>
          </w:tcPr>
          <w:p w:rsidR="00976419" w:rsidRPr="00653090" w:rsidRDefault="00976419" w:rsidP="00976419">
            <w:pPr>
              <w:tabs>
                <w:tab w:val="right" w:pos="851"/>
              </w:tabs>
              <w:jc w:val="center"/>
              <w:rPr>
                <w:sz w:val="22"/>
                <w:szCs w:val="22"/>
              </w:rPr>
            </w:pPr>
            <w:r>
              <w:rPr>
                <w:sz w:val="22"/>
                <w:szCs w:val="22"/>
              </w:rPr>
              <w:t>1</w:t>
            </w:r>
          </w:p>
        </w:tc>
        <w:tc>
          <w:tcPr>
            <w:tcW w:w="737" w:type="pct"/>
            <w:shd w:val="clear" w:color="auto" w:fill="auto"/>
          </w:tcPr>
          <w:p w:rsidR="00976419" w:rsidRPr="00653090" w:rsidRDefault="00976419" w:rsidP="00976419">
            <w:pPr>
              <w:tabs>
                <w:tab w:val="right" w:pos="851"/>
              </w:tabs>
              <w:jc w:val="center"/>
              <w:rPr>
                <w:sz w:val="22"/>
                <w:szCs w:val="22"/>
              </w:rPr>
            </w:pPr>
            <w:r>
              <w:rPr>
                <w:sz w:val="22"/>
                <w:szCs w:val="22"/>
              </w:rPr>
              <w:t>1</w:t>
            </w:r>
          </w:p>
        </w:tc>
        <w:tc>
          <w:tcPr>
            <w:tcW w:w="585" w:type="pct"/>
          </w:tcPr>
          <w:p w:rsidR="00976419" w:rsidRPr="00B3196B" w:rsidRDefault="00976419" w:rsidP="00976419">
            <w:pPr>
              <w:tabs>
                <w:tab w:val="right" w:pos="851"/>
              </w:tabs>
              <w:jc w:val="center"/>
              <w:rPr>
                <w:sz w:val="22"/>
                <w:szCs w:val="22"/>
              </w:rPr>
            </w:pPr>
            <w:r>
              <w:rPr>
                <w:sz w:val="22"/>
                <w:szCs w:val="22"/>
              </w:rPr>
              <w:t>1</w:t>
            </w:r>
            <w:r>
              <w:rPr>
                <w:sz w:val="22"/>
                <w:szCs w:val="22"/>
              </w:rPr>
              <w:t>6</w:t>
            </w:r>
          </w:p>
        </w:tc>
        <w:tc>
          <w:tcPr>
            <w:tcW w:w="1208" w:type="pct"/>
            <w:shd w:val="clear" w:color="auto" w:fill="auto"/>
          </w:tcPr>
          <w:p w:rsidR="00976419" w:rsidRPr="00653090" w:rsidRDefault="00976419" w:rsidP="00976419">
            <w:pPr>
              <w:tabs>
                <w:tab w:val="right" w:pos="851"/>
              </w:tabs>
              <w:rPr>
                <w:sz w:val="22"/>
                <w:szCs w:val="22"/>
              </w:rPr>
            </w:pPr>
            <w:r w:rsidRPr="00653090">
              <w:rPr>
                <w:sz w:val="22"/>
                <w:szCs w:val="22"/>
              </w:rPr>
              <w:t>Ответы на вопросы</w:t>
            </w:r>
            <w:r>
              <w:rPr>
                <w:sz w:val="22"/>
                <w:szCs w:val="22"/>
              </w:rPr>
              <w:t>, кейс, тест.</w:t>
            </w:r>
          </w:p>
          <w:p w:rsidR="00976419" w:rsidRPr="00653090" w:rsidRDefault="00976419" w:rsidP="00976419">
            <w:pPr>
              <w:tabs>
                <w:tab w:val="right" w:pos="851"/>
              </w:tabs>
              <w:rPr>
                <w:sz w:val="22"/>
                <w:szCs w:val="22"/>
              </w:rPr>
            </w:pPr>
          </w:p>
        </w:tc>
      </w:tr>
      <w:tr w:rsidR="00976419" w:rsidRPr="001806B7" w:rsidTr="00BA185E">
        <w:tc>
          <w:tcPr>
            <w:tcW w:w="274" w:type="pct"/>
            <w:shd w:val="clear" w:color="auto" w:fill="auto"/>
          </w:tcPr>
          <w:p w:rsidR="00976419" w:rsidRPr="00653090" w:rsidRDefault="00976419" w:rsidP="00976419">
            <w:pPr>
              <w:tabs>
                <w:tab w:val="right" w:pos="851"/>
              </w:tabs>
              <w:rPr>
                <w:color w:val="000000" w:themeColor="text1"/>
                <w:sz w:val="22"/>
                <w:szCs w:val="22"/>
              </w:rPr>
            </w:pPr>
            <w:r w:rsidRPr="00653090">
              <w:rPr>
                <w:color w:val="000000" w:themeColor="text1"/>
                <w:sz w:val="22"/>
                <w:szCs w:val="22"/>
              </w:rPr>
              <w:t>8.</w:t>
            </w:r>
          </w:p>
        </w:tc>
        <w:tc>
          <w:tcPr>
            <w:tcW w:w="1025" w:type="pct"/>
            <w:shd w:val="clear" w:color="auto" w:fill="auto"/>
          </w:tcPr>
          <w:p w:rsidR="00976419" w:rsidRPr="00653090" w:rsidRDefault="00976419" w:rsidP="00976419">
            <w:pPr>
              <w:rPr>
                <w:color w:val="000000" w:themeColor="text1"/>
                <w:sz w:val="22"/>
                <w:szCs w:val="22"/>
              </w:rPr>
            </w:pPr>
            <w:r w:rsidRPr="00653090">
              <w:rPr>
                <w:color w:val="000000" w:themeColor="text1"/>
                <w:sz w:val="22"/>
                <w:szCs w:val="22"/>
              </w:rPr>
              <w:t>Тема 8. Новые подходы в теории и практике управления</w:t>
            </w:r>
          </w:p>
          <w:p w:rsidR="00976419" w:rsidRPr="00653090" w:rsidRDefault="00976419" w:rsidP="00976419">
            <w:pPr>
              <w:tabs>
                <w:tab w:val="right" w:pos="851"/>
              </w:tabs>
              <w:rPr>
                <w:color w:val="000000" w:themeColor="text1"/>
                <w:sz w:val="22"/>
                <w:szCs w:val="22"/>
              </w:rPr>
            </w:pPr>
          </w:p>
        </w:tc>
        <w:tc>
          <w:tcPr>
            <w:tcW w:w="366" w:type="pct"/>
            <w:shd w:val="clear" w:color="auto" w:fill="auto"/>
          </w:tcPr>
          <w:p w:rsidR="00976419" w:rsidRPr="00653090" w:rsidRDefault="00976419" w:rsidP="00976419">
            <w:pPr>
              <w:tabs>
                <w:tab w:val="right" w:pos="851"/>
              </w:tabs>
              <w:jc w:val="center"/>
              <w:rPr>
                <w:color w:val="000000" w:themeColor="text1"/>
                <w:sz w:val="22"/>
                <w:szCs w:val="22"/>
                <w:lang w:val="en-US"/>
              </w:rPr>
            </w:pPr>
            <w:r w:rsidRPr="00653090">
              <w:rPr>
                <w:color w:val="000000" w:themeColor="text1"/>
                <w:sz w:val="22"/>
                <w:szCs w:val="22"/>
              </w:rPr>
              <w:t>18</w:t>
            </w:r>
          </w:p>
        </w:tc>
        <w:tc>
          <w:tcPr>
            <w:tcW w:w="366" w:type="pct"/>
            <w:shd w:val="clear" w:color="auto" w:fill="auto"/>
          </w:tcPr>
          <w:p w:rsidR="00976419" w:rsidRPr="00653090" w:rsidRDefault="00976419" w:rsidP="00976419">
            <w:pPr>
              <w:tabs>
                <w:tab w:val="right" w:pos="851"/>
              </w:tabs>
              <w:jc w:val="center"/>
              <w:rPr>
                <w:color w:val="000000" w:themeColor="text1"/>
                <w:sz w:val="22"/>
                <w:szCs w:val="22"/>
              </w:rPr>
            </w:pPr>
            <w:r>
              <w:rPr>
                <w:color w:val="000000" w:themeColor="text1"/>
                <w:sz w:val="22"/>
                <w:szCs w:val="22"/>
              </w:rPr>
              <w:t>2</w:t>
            </w:r>
          </w:p>
        </w:tc>
        <w:tc>
          <w:tcPr>
            <w:tcW w:w="439" w:type="pct"/>
            <w:shd w:val="clear" w:color="auto" w:fill="auto"/>
          </w:tcPr>
          <w:p w:rsidR="00976419" w:rsidRPr="00653090" w:rsidRDefault="00976419" w:rsidP="00976419">
            <w:pPr>
              <w:tabs>
                <w:tab w:val="right" w:pos="851"/>
              </w:tabs>
              <w:jc w:val="center"/>
              <w:rPr>
                <w:color w:val="000000" w:themeColor="text1"/>
                <w:sz w:val="22"/>
                <w:szCs w:val="22"/>
              </w:rPr>
            </w:pPr>
            <w:r>
              <w:rPr>
                <w:color w:val="000000" w:themeColor="text1"/>
                <w:sz w:val="22"/>
                <w:szCs w:val="22"/>
              </w:rPr>
              <w:t>1</w:t>
            </w:r>
          </w:p>
        </w:tc>
        <w:tc>
          <w:tcPr>
            <w:tcW w:w="737" w:type="pct"/>
            <w:shd w:val="clear" w:color="auto" w:fill="auto"/>
          </w:tcPr>
          <w:p w:rsidR="00976419" w:rsidRPr="00653090" w:rsidRDefault="00976419" w:rsidP="00976419">
            <w:pPr>
              <w:tabs>
                <w:tab w:val="right" w:pos="851"/>
              </w:tabs>
              <w:jc w:val="center"/>
              <w:rPr>
                <w:color w:val="000000" w:themeColor="text1"/>
                <w:sz w:val="22"/>
                <w:szCs w:val="22"/>
              </w:rPr>
            </w:pPr>
            <w:r>
              <w:rPr>
                <w:color w:val="000000" w:themeColor="text1"/>
                <w:sz w:val="22"/>
                <w:szCs w:val="22"/>
              </w:rPr>
              <w:t>1</w:t>
            </w:r>
          </w:p>
        </w:tc>
        <w:tc>
          <w:tcPr>
            <w:tcW w:w="585" w:type="pct"/>
          </w:tcPr>
          <w:p w:rsidR="00976419" w:rsidRPr="00B3196B" w:rsidRDefault="00976419" w:rsidP="00976419">
            <w:pPr>
              <w:tabs>
                <w:tab w:val="right" w:pos="851"/>
              </w:tabs>
              <w:jc w:val="center"/>
              <w:rPr>
                <w:color w:val="000000" w:themeColor="text1"/>
                <w:sz w:val="22"/>
                <w:szCs w:val="22"/>
              </w:rPr>
            </w:pPr>
            <w:r>
              <w:rPr>
                <w:color w:val="000000" w:themeColor="text1"/>
                <w:sz w:val="22"/>
                <w:szCs w:val="22"/>
              </w:rPr>
              <w:t>16</w:t>
            </w:r>
          </w:p>
        </w:tc>
        <w:tc>
          <w:tcPr>
            <w:tcW w:w="1208" w:type="pct"/>
            <w:shd w:val="clear" w:color="auto" w:fill="auto"/>
          </w:tcPr>
          <w:p w:rsidR="00976419" w:rsidRPr="00653090" w:rsidRDefault="00976419" w:rsidP="00976419">
            <w:pPr>
              <w:tabs>
                <w:tab w:val="right" w:pos="851"/>
              </w:tabs>
              <w:rPr>
                <w:color w:val="000000" w:themeColor="text1"/>
                <w:sz w:val="22"/>
                <w:szCs w:val="22"/>
              </w:rPr>
            </w:pPr>
            <w:r>
              <w:rPr>
                <w:color w:val="000000" w:themeColor="text1"/>
                <w:sz w:val="22"/>
                <w:szCs w:val="22"/>
              </w:rPr>
              <w:t>Ответы на вопросы, тест, кейс.</w:t>
            </w:r>
          </w:p>
          <w:p w:rsidR="00976419" w:rsidRPr="00653090" w:rsidRDefault="00976419" w:rsidP="00976419">
            <w:pPr>
              <w:tabs>
                <w:tab w:val="right" w:pos="851"/>
              </w:tabs>
              <w:rPr>
                <w:color w:val="000000" w:themeColor="text1"/>
                <w:sz w:val="22"/>
                <w:szCs w:val="22"/>
              </w:rPr>
            </w:pPr>
          </w:p>
        </w:tc>
      </w:tr>
      <w:tr w:rsidR="00976419" w:rsidRPr="003F1B41" w:rsidTr="00BA185E">
        <w:tc>
          <w:tcPr>
            <w:tcW w:w="274" w:type="pct"/>
            <w:shd w:val="clear" w:color="auto" w:fill="auto"/>
          </w:tcPr>
          <w:p w:rsidR="00976419" w:rsidRPr="00653090" w:rsidRDefault="00976419" w:rsidP="00BA185E">
            <w:pPr>
              <w:tabs>
                <w:tab w:val="right" w:pos="851"/>
              </w:tabs>
              <w:rPr>
                <w:sz w:val="22"/>
                <w:szCs w:val="22"/>
              </w:rPr>
            </w:pPr>
          </w:p>
        </w:tc>
        <w:tc>
          <w:tcPr>
            <w:tcW w:w="1025" w:type="pct"/>
            <w:shd w:val="clear" w:color="auto" w:fill="auto"/>
          </w:tcPr>
          <w:p w:rsidR="00976419" w:rsidRPr="00691443" w:rsidRDefault="00976419" w:rsidP="00BA185E">
            <w:pPr>
              <w:tabs>
                <w:tab w:val="right" w:pos="851"/>
              </w:tabs>
            </w:pPr>
            <w:r w:rsidRPr="00691443">
              <w:t xml:space="preserve">В целом по дисциплине </w:t>
            </w:r>
          </w:p>
        </w:tc>
        <w:tc>
          <w:tcPr>
            <w:tcW w:w="366" w:type="pct"/>
            <w:shd w:val="clear" w:color="auto" w:fill="auto"/>
          </w:tcPr>
          <w:p w:rsidR="00976419" w:rsidRPr="00691443" w:rsidRDefault="00976419" w:rsidP="00BA185E">
            <w:pPr>
              <w:tabs>
                <w:tab w:val="right" w:pos="851"/>
              </w:tabs>
              <w:jc w:val="center"/>
            </w:pPr>
            <w:r w:rsidRPr="00691443">
              <w:t>144</w:t>
            </w:r>
          </w:p>
        </w:tc>
        <w:tc>
          <w:tcPr>
            <w:tcW w:w="366" w:type="pct"/>
            <w:shd w:val="clear" w:color="auto" w:fill="auto"/>
          </w:tcPr>
          <w:p w:rsidR="00976419" w:rsidRPr="00691443" w:rsidRDefault="00976419" w:rsidP="00BA185E">
            <w:pPr>
              <w:tabs>
                <w:tab w:val="right" w:pos="851"/>
              </w:tabs>
              <w:jc w:val="center"/>
              <w:rPr>
                <w:lang w:val="en-US"/>
              </w:rPr>
            </w:pPr>
            <w:r>
              <w:t>16</w:t>
            </w:r>
          </w:p>
          <w:p w:rsidR="00976419" w:rsidRPr="00691443" w:rsidRDefault="00976419" w:rsidP="00BA185E">
            <w:pPr>
              <w:tabs>
                <w:tab w:val="right" w:pos="851"/>
              </w:tabs>
              <w:jc w:val="center"/>
              <w:rPr>
                <w:lang w:val="en-US"/>
              </w:rPr>
            </w:pPr>
          </w:p>
        </w:tc>
        <w:tc>
          <w:tcPr>
            <w:tcW w:w="439" w:type="pct"/>
            <w:shd w:val="clear" w:color="auto" w:fill="auto"/>
          </w:tcPr>
          <w:p w:rsidR="00976419" w:rsidRPr="00691443" w:rsidRDefault="00976419" w:rsidP="00BA185E">
            <w:pPr>
              <w:tabs>
                <w:tab w:val="right" w:pos="851"/>
              </w:tabs>
              <w:jc w:val="center"/>
            </w:pPr>
            <w:r>
              <w:t>8</w:t>
            </w:r>
          </w:p>
        </w:tc>
        <w:tc>
          <w:tcPr>
            <w:tcW w:w="737" w:type="pct"/>
            <w:shd w:val="clear" w:color="auto" w:fill="auto"/>
          </w:tcPr>
          <w:p w:rsidR="00976419" w:rsidRPr="00691443" w:rsidRDefault="00976419" w:rsidP="00BA185E">
            <w:pPr>
              <w:tabs>
                <w:tab w:val="right" w:pos="851"/>
              </w:tabs>
              <w:jc w:val="center"/>
            </w:pPr>
            <w:r>
              <w:t>8</w:t>
            </w:r>
          </w:p>
        </w:tc>
        <w:tc>
          <w:tcPr>
            <w:tcW w:w="585" w:type="pct"/>
          </w:tcPr>
          <w:p w:rsidR="00976419" w:rsidRPr="00691443" w:rsidRDefault="00976419" w:rsidP="00BA185E">
            <w:pPr>
              <w:tabs>
                <w:tab w:val="right" w:pos="851"/>
              </w:tabs>
              <w:jc w:val="center"/>
            </w:pPr>
            <w:r>
              <w:t>128</w:t>
            </w:r>
          </w:p>
        </w:tc>
        <w:tc>
          <w:tcPr>
            <w:tcW w:w="1208" w:type="pct"/>
            <w:shd w:val="clear" w:color="auto" w:fill="auto"/>
          </w:tcPr>
          <w:p w:rsidR="00976419" w:rsidRPr="00847A31" w:rsidRDefault="00976419" w:rsidP="00BA185E">
            <w:pPr>
              <w:tabs>
                <w:tab w:val="right" w:pos="851"/>
              </w:tabs>
            </w:pPr>
            <w:r w:rsidRPr="00847A31">
              <w:t xml:space="preserve">Согласно учебному плану: контрольная работа </w:t>
            </w:r>
          </w:p>
        </w:tc>
      </w:tr>
      <w:tr w:rsidR="00976419" w:rsidRPr="003F1B41" w:rsidTr="00BA185E">
        <w:tc>
          <w:tcPr>
            <w:tcW w:w="274" w:type="pct"/>
            <w:shd w:val="clear" w:color="auto" w:fill="auto"/>
          </w:tcPr>
          <w:p w:rsidR="00976419" w:rsidRPr="000E47A3" w:rsidRDefault="00976419" w:rsidP="00BA185E">
            <w:pPr>
              <w:tabs>
                <w:tab w:val="right" w:pos="851"/>
              </w:tabs>
              <w:rPr>
                <w:b/>
                <w:sz w:val="22"/>
                <w:szCs w:val="22"/>
              </w:rPr>
            </w:pPr>
          </w:p>
        </w:tc>
        <w:tc>
          <w:tcPr>
            <w:tcW w:w="1025" w:type="pct"/>
            <w:shd w:val="clear" w:color="auto" w:fill="auto"/>
          </w:tcPr>
          <w:p w:rsidR="00976419" w:rsidRPr="000E47A3" w:rsidRDefault="00976419" w:rsidP="00BA185E">
            <w:pPr>
              <w:tabs>
                <w:tab w:val="right" w:pos="851"/>
              </w:tabs>
              <w:rPr>
                <w:b/>
                <w:sz w:val="22"/>
                <w:szCs w:val="22"/>
              </w:rPr>
            </w:pPr>
            <w:r w:rsidRPr="000E47A3">
              <w:rPr>
                <w:b/>
                <w:sz w:val="22"/>
                <w:szCs w:val="22"/>
              </w:rPr>
              <w:t>Итого в %</w:t>
            </w:r>
          </w:p>
        </w:tc>
        <w:tc>
          <w:tcPr>
            <w:tcW w:w="366" w:type="pct"/>
            <w:shd w:val="clear" w:color="auto" w:fill="auto"/>
          </w:tcPr>
          <w:p w:rsidR="00976419" w:rsidRPr="000E47A3" w:rsidRDefault="00976419" w:rsidP="00BA185E">
            <w:pPr>
              <w:tabs>
                <w:tab w:val="right" w:pos="851"/>
              </w:tabs>
              <w:jc w:val="center"/>
              <w:rPr>
                <w:b/>
                <w:sz w:val="22"/>
                <w:szCs w:val="22"/>
              </w:rPr>
            </w:pPr>
            <w:r w:rsidRPr="000E47A3">
              <w:rPr>
                <w:b/>
                <w:sz w:val="22"/>
                <w:szCs w:val="22"/>
              </w:rPr>
              <w:t>100</w:t>
            </w:r>
          </w:p>
        </w:tc>
        <w:tc>
          <w:tcPr>
            <w:tcW w:w="366" w:type="pct"/>
            <w:shd w:val="clear" w:color="auto" w:fill="auto"/>
            <w:vAlign w:val="bottom"/>
          </w:tcPr>
          <w:p w:rsidR="00976419" w:rsidRPr="000E47A3" w:rsidRDefault="00976419" w:rsidP="00BA185E">
            <w:pPr>
              <w:jc w:val="center"/>
              <w:rPr>
                <w:b/>
                <w:sz w:val="22"/>
                <w:szCs w:val="22"/>
              </w:rPr>
            </w:pPr>
            <w:r>
              <w:rPr>
                <w:b/>
                <w:sz w:val="22"/>
                <w:szCs w:val="22"/>
              </w:rPr>
              <w:t>11</w:t>
            </w:r>
          </w:p>
        </w:tc>
        <w:tc>
          <w:tcPr>
            <w:tcW w:w="439" w:type="pct"/>
            <w:shd w:val="clear" w:color="auto" w:fill="auto"/>
            <w:vAlign w:val="bottom"/>
          </w:tcPr>
          <w:p w:rsidR="00976419" w:rsidRPr="000E47A3" w:rsidRDefault="00976419" w:rsidP="00BA185E">
            <w:pPr>
              <w:jc w:val="center"/>
              <w:rPr>
                <w:b/>
                <w:sz w:val="22"/>
                <w:szCs w:val="22"/>
              </w:rPr>
            </w:pPr>
            <w:r>
              <w:rPr>
                <w:b/>
                <w:sz w:val="22"/>
                <w:szCs w:val="22"/>
              </w:rPr>
              <w:t>50</w:t>
            </w:r>
          </w:p>
        </w:tc>
        <w:tc>
          <w:tcPr>
            <w:tcW w:w="737" w:type="pct"/>
            <w:shd w:val="clear" w:color="auto" w:fill="auto"/>
            <w:vAlign w:val="bottom"/>
          </w:tcPr>
          <w:p w:rsidR="00976419" w:rsidRPr="000E47A3" w:rsidRDefault="00976419" w:rsidP="00BA185E">
            <w:pPr>
              <w:jc w:val="center"/>
              <w:rPr>
                <w:b/>
                <w:sz w:val="22"/>
                <w:szCs w:val="22"/>
              </w:rPr>
            </w:pPr>
            <w:r>
              <w:rPr>
                <w:b/>
                <w:sz w:val="22"/>
                <w:szCs w:val="22"/>
              </w:rPr>
              <w:t>50</w:t>
            </w:r>
            <w:bookmarkStart w:id="1" w:name="_GoBack"/>
            <w:bookmarkEnd w:id="1"/>
          </w:p>
        </w:tc>
        <w:tc>
          <w:tcPr>
            <w:tcW w:w="585" w:type="pct"/>
            <w:vAlign w:val="bottom"/>
          </w:tcPr>
          <w:p w:rsidR="00976419" w:rsidRPr="000E47A3" w:rsidRDefault="00976419" w:rsidP="00BA185E">
            <w:pPr>
              <w:jc w:val="center"/>
              <w:rPr>
                <w:b/>
                <w:sz w:val="22"/>
                <w:szCs w:val="22"/>
              </w:rPr>
            </w:pPr>
            <w:r>
              <w:rPr>
                <w:b/>
                <w:sz w:val="22"/>
                <w:szCs w:val="22"/>
              </w:rPr>
              <w:t>89</w:t>
            </w:r>
          </w:p>
        </w:tc>
        <w:tc>
          <w:tcPr>
            <w:tcW w:w="1208" w:type="pct"/>
            <w:shd w:val="clear" w:color="auto" w:fill="auto"/>
            <w:vAlign w:val="bottom"/>
          </w:tcPr>
          <w:p w:rsidR="00976419" w:rsidRPr="000E47A3" w:rsidRDefault="00976419" w:rsidP="00BA185E">
            <w:pPr>
              <w:jc w:val="center"/>
              <w:rPr>
                <w:b/>
                <w:sz w:val="22"/>
                <w:szCs w:val="22"/>
              </w:rPr>
            </w:pPr>
          </w:p>
        </w:tc>
      </w:tr>
    </w:tbl>
    <w:p w:rsidR="00976419" w:rsidRPr="00EF780D" w:rsidRDefault="00976419" w:rsidP="00084B3A">
      <w:pPr>
        <w:keepNext/>
        <w:jc w:val="both"/>
        <w:rPr>
          <w:color w:val="000000" w:themeColor="text1"/>
          <w:sz w:val="28"/>
          <w:szCs w:val="28"/>
        </w:rPr>
      </w:pPr>
    </w:p>
    <w:p w:rsidR="00CD418A" w:rsidRPr="00653090" w:rsidRDefault="00CD418A" w:rsidP="00691443">
      <w:pPr>
        <w:snapToGrid w:val="0"/>
        <w:spacing w:line="360" w:lineRule="auto"/>
        <w:ind w:firstLine="709"/>
        <w:jc w:val="center"/>
        <w:rPr>
          <w:b/>
          <w:sz w:val="28"/>
          <w:szCs w:val="28"/>
        </w:rPr>
      </w:pPr>
      <w:r w:rsidRPr="00286B87">
        <w:rPr>
          <w:b/>
          <w:sz w:val="28"/>
          <w:szCs w:val="28"/>
        </w:rPr>
        <w:t xml:space="preserve">5.3. </w:t>
      </w:r>
      <w:r w:rsidRPr="00653090">
        <w:rPr>
          <w:b/>
          <w:sz w:val="28"/>
          <w:szCs w:val="28"/>
        </w:rPr>
        <w:t>Содержание семинаров, практических занятий</w:t>
      </w:r>
    </w:p>
    <w:p w:rsidR="00301C4F" w:rsidRPr="00653090" w:rsidRDefault="00301C4F" w:rsidP="00653090">
      <w:pPr>
        <w:widowControl w:val="0"/>
        <w:tabs>
          <w:tab w:val="right" w:pos="9355"/>
        </w:tabs>
        <w:snapToGrid w:val="0"/>
        <w:spacing w:line="360" w:lineRule="auto"/>
        <w:jc w:val="right"/>
        <w:rPr>
          <w:sz w:val="28"/>
          <w:szCs w:val="28"/>
        </w:rPr>
      </w:pPr>
      <w:bookmarkStart w:id="2" w:name="bookmark0"/>
      <w:r w:rsidRPr="00653090">
        <w:rPr>
          <w:sz w:val="28"/>
          <w:szCs w:val="28"/>
        </w:rPr>
        <w:t>Таблица 4</w:t>
      </w:r>
    </w:p>
    <w:tbl>
      <w:tblPr>
        <w:tblStyle w:val="aa"/>
        <w:tblW w:w="10143" w:type="dxa"/>
        <w:tblLook w:val="04A0" w:firstRow="1" w:lastRow="0" w:firstColumn="1" w:lastColumn="0" w:noHBand="0" w:noVBand="1"/>
      </w:tblPr>
      <w:tblGrid>
        <w:gridCol w:w="2376"/>
        <w:gridCol w:w="5670"/>
        <w:gridCol w:w="2097"/>
      </w:tblGrid>
      <w:tr w:rsidR="00B63CAD" w:rsidRPr="00653090" w:rsidTr="00B63CAD">
        <w:tc>
          <w:tcPr>
            <w:tcW w:w="2376" w:type="dxa"/>
          </w:tcPr>
          <w:p w:rsidR="00301C4F" w:rsidRPr="00653090" w:rsidRDefault="00301C4F" w:rsidP="00BA4C44">
            <w:pPr>
              <w:widowControl w:val="0"/>
              <w:jc w:val="both"/>
              <w:rPr>
                <w:b/>
              </w:rPr>
            </w:pPr>
            <w:r w:rsidRPr="00653090">
              <w:rPr>
                <w:b/>
              </w:rPr>
              <w:t>Наименование тем (разделов) дисциплины</w:t>
            </w:r>
          </w:p>
        </w:tc>
        <w:tc>
          <w:tcPr>
            <w:tcW w:w="5670" w:type="dxa"/>
          </w:tcPr>
          <w:p w:rsidR="00301C4F" w:rsidRPr="00653090" w:rsidRDefault="00301C4F" w:rsidP="00BA4C44">
            <w:pPr>
              <w:widowControl w:val="0"/>
              <w:jc w:val="both"/>
              <w:rPr>
                <w:b/>
              </w:rPr>
            </w:pPr>
            <w:r w:rsidRPr="00653090">
              <w:rPr>
                <w:b/>
              </w:rPr>
              <w:t>Перечень вопросов для обсуждения на семинарских, практических занятиях, рекомендуемые источники из разделов 8, 9 (указывается раздел</w:t>
            </w:r>
            <w:r w:rsidR="00A14567">
              <w:rPr>
                <w:b/>
              </w:rPr>
              <w:t xml:space="preserve"> и порядковый номер источника) </w:t>
            </w:r>
          </w:p>
        </w:tc>
        <w:tc>
          <w:tcPr>
            <w:tcW w:w="2097" w:type="dxa"/>
          </w:tcPr>
          <w:p w:rsidR="00301C4F" w:rsidRPr="00653090" w:rsidRDefault="00301C4F" w:rsidP="00BA4C44">
            <w:pPr>
              <w:widowControl w:val="0"/>
              <w:jc w:val="both"/>
              <w:rPr>
                <w:b/>
              </w:rPr>
            </w:pPr>
            <w:r w:rsidRPr="00653090">
              <w:rPr>
                <w:b/>
              </w:rPr>
              <w:t>Формы проведения занятий</w:t>
            </w:r>
          </w:p>
        </w:tc>
      </w:tr>
      <w:tr w:rsidR="00B63CAD" w:rsidTr="00B63CAD">
        <w:tc>
          <w:tcPr>
            <w:tcW w:w="2376" w:type="dxa"/>
          </w:tcPr>
          <w:p w:rsidR="00301C4F" w:rsidRPr="00653090" w:rsidRDefault="00301C4F" w:rsidP="006022BF">
            <w:pPr>
              <w:jc w:val="both"/>
              <w:rPr>
                <w:color w:val="000000" w:themeColor="text1"/>
                <w:sz w:val="22"/>
                <w:szCs w:val="22"/>
              </w:rPr>
            </w:pPr>
            <w:r w:rsidRPr="00653090">
              <w:rPr>
                <w:color w:val="000000" w:themeColor="text1"/>
                <w:sz w:val="22"/>
                <w:szCs w:val="22"/>
              </w:rPr>
              <w:t>Тема 1. Методологические основы исследования эволюции теории и практики управления</w:t>
            </w:r>
          </w:p>
        </w:tc>
        <w:tc>
          <w:tcPr>
            <w:tcW w:w="5670" w:type="dxa"/>
          </w:tcPr>
          <w:p w:rsidR="00301C4F" w:rsidRPr="00653090" w:rsidRDefault="00301C4F" w:rsidP="00C81313">
            <w:pPr>
              <w:pStyle w:val="ab"/>
              <w:widowControl w:val="0"/>
              <w:numPr>
                <w:ilvl w:val="0"/>
                <w:numId w:val="6"/>
              </w:numPr>
              <w:snapToGrid w:val="0"/>
              <w:spacing w:line="276" w:lineRule="auto"/>
              <w:ind w:left="0" w:firstLine="0"/>
              <w:contextualSpacing w:val="0"/>
              <w:jc w:val="both"/>
              <w:rPr>
                <w:sz w:val="22"/>
                <w:szCs w:val="22"/>
              </w:rPr>
            </w:pPr>
            <w:r w:rsidRPr="00653090">
              <w:rPr>
                <w:sz w:val="22"/>
                <w:szCs w:val="22"/>
              </w:rPr>
              <w:t>Сущность и природа управленческой деятельности.</w:t>
            </w:r>
          </w:p>
          <w:p w:rsidR="00301C4F" w:rsidRPr="00653090" w:rsidRDefault="00301C4F" w:rsidP="00C81313">
            <w:pPr>
              <w:pStyle w:val="ab"/>
              <w:widowControl w:val="0"/>
              <w:numPr>
                <w:ilvl w:val="0"/>
                <w:numId w:val="6"/>
              </w:numPr>
              <w:snapToGrid w:val="0"/>
              <w:spacing w:line="276" w:lineRule="auto"/>
              <w:ind w:left="0" w:firstLine="0"/>
              <w:contextualSpacing w:val="0"/>
              <w:jc w:val="both"/>
              <w:rPr>
                <w:sz w:val="22"/>
                <w:szCs w:val="22"/>
              </w:rPr>
            </w:pPr>
            <w:r w:rsidRPr="00653090">
              <w:rPr>
                <w:sz w:val="22"/>
                <w:szCs w:val="22"/>
              </w:rPr>
              <w:t xml:space="preserve">Соотнесение понятий «управление» и «менеджмент». </w:t>
            </w:r>
          </w:p>
          <w:p w:rsidR="00301C4F" w:rsidRPr="00653090" w:rsidRDefault="00301C4F" w:rsidP="00C81313">
            <w:pPr>
              <w:pStyle w:val="ab"/>
              <w:widowControl w:val="0"/>
              <w:numPr>
                <w:ilvl w:val="0"/>
                <w:numId w:val="6"/>
              </w:numPr>
              <w:snapToGrid w:val="0"/>
              <w:spacing w:line="276" w:lineRule="auto"/>
              <w:ind w:left="0" w:firstLine="0"/>
              <w:contextualSpacing w:val="0"/>
              <w:jc w:val="both"/>
              <w:rPr>
                <w:sz w:val="22"/>
                <w:szCs w:val="22"/>
              </w:rPr>
            </w:pPr>
            <w:r w:rsidRPr="00653090">
              <w:rPr>
                <w:sz w:val="22"/>
                <w:szCs w:val="22"/>
              </w:rPr>
              <w:t>Предмет, цели и задачи изучения истории и теории менеджмента.</w:t>
            </w:r>
          </w:p>
          <w:p w:rsidR="00301C4F" w:rsidRPr="00653090" w:rsidRDefault="00301C4F" w:rsidP="00C81313">
            <w:pPr>
              <w:pStyle w:val="ab"/>
              <w:widowControl w:val="0"/>
              <w:numPr>
                <w:ilvl w:val="0"/>
                <w:numId w:val="6"/>
              </w:numPr>
              <w:snapToGrid w:val="0"/>
              <w:spacing w:line="276" w:lineRule="auto"/>
              <w:ind w:left="0" w:firstLine="0"/>
              <w:contextualSpacing w:val="0"/>
              <w:jc w:val="both"/>
              <w:rPr>
                <w:sz w:val="22"/>
                <w:szCs w:val="22"/>
              </w:rPr>
            </w:pPr>
            <w:r w:rsidRPr="00653090">
              <w:rPr>
                <w:sz w:val="22"/>
                <w:szCs w:val="22"/>
              </w:rPr>
              <w:t xml:space="preserve">Основные подходы к исследованию истории управления. </w:t>
            </w:r>
          </w:p>
          <w:p w:rsidR="00301C4F" w:rsidRPr="00653090" w:rsidRDefault="00301C4F" w:rsidP="00C81313">
            <w:pPr>
              <w:pStyle w:val="ab"/>
              <w:widowControl w:val="0"/>
              <w:numPr>
                <w:ilvl w:val="0"/>
                <w:numId w:val="6"/>
              </w:numPr>
              <w:snapToGrid w:val="0"/>
              <w:spacing w:line="276" w:lineRule="auto"/>
              <w:ind w:left="0" w:firstLine="0"/>
              <w:contextualSpacing w:val="0"/>
              <w:jc w:val="both"/>
              <w:rPr>
                <w:sz w:val="22"/>
                <w:szCs w:val="22"/>
              </w:rPr>
            </w:pPr>
            <w:r w:rsidRPr="00653090">
              <w:rPr>
                <w:sz w:val="22"/>
                <w:szCs w:val="22"/>
              </w:rPr>
              <w:t xml:space="preserve">Под воздействием каких факторов формируются и эволюционируют идеи, теории и технологии управления? </w:t>
            </w:r>
          </w:p>
          <w:p w:rsidR="00301C4F" w:rsidRPr="00653090" w:rsidRDefault="00301C4F" w:rsidP="00C81313">
            <w:pPr>
              <w:pStyle w:val="ab"/>
              <w:widowControl w:val="0"/>
              <w:numPr>
                <w:ilvl w:val="0"/>
                <w:numId w:val="6"/>
              </w:numPr>
              <w:snapToGrid w:val="0"/>
              <w:spacing w:line="276" w:lineRule="auto"/>
              <w:ind w:left="0" w:firstLine="0"/>
              <w:contextualSpacing w:val="0"/>
              <w:jc w:val="both"/>
              <w:rPr>
                <w:sz w:val="22"/>
                <w:szCs w:val="22"/>
              </w:rPr>
            </w:pPr>
            <w:r w:rsidRPr="00653090">
              <w:rPr>
                <w:sz w:val="22"/>
                <w:szCs w:val="22"/>
              </w:rPr>
              <w:t>История управленческой науки и логика управленческого мышления.</w:t>
            </w:r>
          </w:p>
          <w:p w:rsidR="009A4562" w:rsidRPr="00653090" w:rsidRDefault="009A4562" w:rsidP="00C81313">
            <w:pPr>
              <w:pStyle w:val="ab"/>
              <w:keepNext/>
              <w:numPr>
                <w:ilvl w:val="0"/>
                <w:numId w:val="6"/>
              </w:numPr>
              <w:snapToGrid w:val="0"/>
              <w:spacing w:line="276" w:lineRule="auto"/>
              <w:ind w:left="0" w:firstLine="0"/>
              <w:contextualSpacing w:val="0"/>
              <w:jc w:val="both"/>
              <w:rPr>
                <w:color w:val="000000" w:themeColor="text1"/>
                <w:sz w:val="22"/>
                <w:szCs w:val="22"/>
              </w:rPr>
            </w:pPr>
            <w:r w:rsidRPr="00653090">
              <w:rPr>
                <w:color w:val="000000" w:themeColor="text1"/>
                <w:sz w:val="22"/>
                <w:szCs w:val="22"/>
              </w:rPr>
              <w:t>Что представляет собой управленческая революция?</w:t>
            </w:r>
          </w:p>
          <w:p w:rsidR="009A4562" w:rsidRPr="00653090" w:rsidRDefault="009A4562" w:rsidP="00C81313">
            <w:pPr>
              <w:pStyle w:val="ab"/>
              <w:keepNext/>
              <w:numPr>
                <w:ilvl w:val="0"/>
                <w:numId w:val="6"/>
              </w:numPr>
              <w:snapToGrid w:val="0"/>
              <w:spacing w:line="276" w:lineRule="auto"/>
              <w:ind w:left="0" w:firstLine="0"/>
              <w:contextualSpacing w:val="0"/>
              <w:jc w:val="both"/>
              <w:rPr>
                <w:color w:val="000000" w:themeColor="text1"/>
                <w:sz w:val="22"/>
                <w:szCs w:val="22"/>
              </w:rPr>
            </w:pPr>
            <w:r w:rsidRPr="00653090">
              <w:rPr>
                <w:color w:val="000000" w:themeColor="text1"/>
                <w:sz w:val="22"/>
                <w:szCs w:val="22"/>
              </w:rPr>
              <w:t>Выделите основные идеи периодизации Д. Белла. Какие критерии заложены автором в ее основу? Назовите преимущества и недостатки этой модели.</w:t>
            </w:r>
          </w:p>
          <w:p w:rsidR="009A4562" w:rsidRPr="00653090" w:rsidRDefault="009A4562" w:rsidP="00C81313">
            <w:pPr>
              <w:pStyle w:val="ab"/>
              <w:keepNext/>
              <w:numPr>
                <w:ilvl w:val="0"/>
                <w:numId w:val="6"/>
              </w:numPr>
              <w:snapToGrid w:val="0"/>
              <w:spacing w:line="276" w:lineRule="auto"/>
              <w:ind w:left="0" w:firstLine="0"/>
              <w:contextualSpacing w:val="0"/>
              <w:jc w:val="both"/>
              <w:rPr>
                <w:color w:val="000000" w:themeColor="text1"/>
                <w:sz w:val="22"/>
                <w:szCs w:val="22"/>
              </w:rPr>
            </w:pPr>
            <w:r w:rsidRPr="00653090">
              <w:rPr>
                <w:color w:val="000000" w:themeColor="text1"/>
                <w:sz w:val="22"/>
                <w:szCs w:val="22"/>
              </w:rPr>
              <w:t>Перечислите основных представителей рационально-экономического периода эволюции менеджмента в соответствии с периодизацией А. Хажински.</w:t>
            </w:r>
          </w:p>
          <w:p w:rsidR="009A4562" w:rsidRPr="00653090" w:rsidRDefault="009A4562" w:rsidP="00C81313">
            <w:pPr>
              <w:pStyle w:val="ab"/>
              <w:keepNext/>
              <w:numPr>
                <w:ilvl w:val="0"/>
                <w:numId w:val="6"/>
              </w:numPr>
              <w:snapToGrid w:val="0"/>
              <w:spacing w:line="276" w:lineRule="auto"/>
              <w:ind w:left="0" w:firstLine="0"/>
              <w:contextualSpacing w:val="0"/>
              <w:jc w:val="both"/>
              <w:rPr>
                <w:color w:val="000000" w:themeColor="text1"/>
                <w:sz w:val="22"/>
                <w:szCs w:val="22"/>
              </w:rPr>
            </w:pPr>
            <w:r w:rsidRPr="00653090">
              <w:rPr>
                <w:color w:val="000000" w:themeColor="text1"/>
                <w:sz w:val="22"/>
                <w:szCs w:val="22"/>
              </w:rPr>
              <w:t>В чем заключаются ключевые проблемы периодизации истории менеджмента?</w:t>
            </w:r>
          </w:p>
          <w:p w:rsidR="00301C4F" w:rsidRPr="00653090" w:rsidRDefault="006022BF" w:rsidP="006022BF">
            <w:pPr>
              <w:widowControl w:val="0"/>
              <w:snapToGrid w:val="0"/>
              <w:spacing w:line="276" w:lineRule="auto"/>
              <w:jc w:val="both"/>
              <w:rPr>
                <w:sz w:val="22"/>
                <w:szCs w:val="22"/>
              </w:rPr>
            </w:pPr>
            <w:r>
              <w:rPr>
                <w:b/>
              </w:rPr>
              <w:t>Р</w:t>
            </w:r>
            <w:r w:rsidR="00F766B5" w:rsidRPr="00F766B5">
              <w:rPr>
                <w:b/>
              </w:rPr>
              <w:t>екомендуемые источники</w:t>
            </w:r>
            <w:r w:rsidR="00301C4F" w:rsidRPr="00653090">
              <w:rPr>
                <w:sz w:val="22"/>
                <w:szCs w:val="22"/>
              </w:rPr>
              <w:t>: раздел 8 – 1, 3, 4, 5</w:t>
            </w:r>
          </w:p>
        </w:tc>
        <w:tc>
          <w:tcPr>
            <w:tcW w:w="2097" w:type="dxa"/>
          </w:tcPr>
          <w:p w:rsidR="00301C4F" w:rsidRPr="00653090" w:rsidRDefault="00301C4F" w:rsidP="00301C4F">
            <w:pPr>
              <w:widowControl w:val="0"/>
              <w:jc w:val="both"/>
              <w:rPr>
                <w:sz w:val="22"/>
                <w:szCs w:val="22"/>
              </w:rPr>
            </w:pPr>
            <w:r w:rsidRPr="00653090">
              <w:rPr>
                <w:sz w:val="22"/>
                <w:szCs w:val="22"/>
              </w:rPr>
              <w:t>Ответы на вопросы, дискуссия.</w:t>
            </w:r>
          </w:p>
          <w:p w:rsidR="00301C4F" w:rsidRPr="00653090" w:rsidRDefault="00301C4F" w:rsidP="00301C4F">
            <w:pPr>
              <w:widowControl w:val="0"/>
              <w:jc w:val="both"/>
              <w:rPr>
                <w:sz w:val="22"/>
                <w:szCs w:val="22"/>
              </w:rPr>
            </w:pPr>
          </w:p>
        </w:tc>
      </w:tr>
      <w:tr w:rsidR="00B63CAD" w:rsidTr="00B63CAD">
        <w:tc>
          <w:tcPr>
            <w:tcW w:w="2376" w:type="dxa"/>
          </w:tcPr>
          <w:p w:rsidR="00301C4F" w:rsidRPr="00653090" w:rsidRDefault="00301C4F" w:rsidP="006022BF">
            <w:pPr>
              <w:jc w:val="both"/>
              <w:rPr>
                <w:color w:val="000000" w:themeColor="text1"/>
                <w:sz w:val="22"/>
                <w:szCs w:val="22"/>
              </w:rPr>
            </w:pPr>
            <w:r w:rsidRPr="00653090">
              <w:rPr>
                <w:color w:val="000000" w:themeColor="text1"/>
                <w:sz w:val="22"/>
                <w:szCs w:val="22"/>
              </w:rPr>
              <w:t>Тема 2. Ранние концепции менеджмента</w:t>
            </w:r>
          </w:p>
        </w:tc>
        <w:tc>
          <w:tcPr>
            <w:tcW w:w="5670" w:type="dxa"/>
          </w:tcPr>
          <w:p w:rsidR="00301C4F" w:rsidRPr="00653090" w:rsidRDefault="00301C4F" w:rsidP="00C81313">
            <w:pPr>
              <w:pStyle w:val="ab"/>
              <w:widowControl w:val="0"/>
              <w:numPr>
                <w:ilvl w:val="0"/>
                <w:numId w:val="7"/>
              </w:numPr>
              <w:snapToGrid w:val="0"/>
              <w:spacing w:line="276" w:lineRule="auto"/>
              <w:ind w:left="0" w:firstLine="0"/>
              <w:contextualSpacing w:val="0"/>
              <w:jc w:val="both"/>
              <w:rPr>
                <w:sz w:val="22"/>
                <w:szCs w:val="22"/>
              </w:rPr>
            </w:pPr>
            <w:r w:rsidRPr="00653090">
              <w:rPr>
                <w:sz w:val="22"/>
                <w:szCs w:val="22"/>
              </w:rPr>
              <w:t xml:space="preserve">Основные характеристики формируемых систем управления в период становления цивилизации. </w:t>
            </w:r>
          </w:p>
          <w:p w:rsidR="00301C4F" w:rsidRPr="00653090" w:rsidRDefault="00301C4F" w:rsidP="00C81313">
            <w:pPr>
              <w:pStyle w:val="ab"/>
              <w:widowControl w:val="0"/>
              <w:numPr>
                <w:ilvl w:val="0"/>
                <w:numId w:val="7"/>
              </w:numPr>
              <w:snapToGrid w:val="0"/>
              <w:spacing w:line="276" w:lineRule="auto"/>
              <w:ind w:left="0" w:firstLine="0"/>
              <w:contextualSpacing w:val="0"/>
              <w:jc w:val="both"/>
              <w:rPr>
                <w:sz w:val="22"/>
                <w:szCs w:val="22"/>
              </w:rPr>
            </w:pPr>
            <w:r w:rsidRPr="00653090">
              <w:rPr>
                <w:sz w:val="22"/>
                <w:szCs w:val="22"/>
              </w:rPr>
              <w:t xml:space="preserve">Управленческие идеи Вавилона, Древнего Египта, Китая, Греции и Рима. Сходство и различия. Значение </w:t>
            </w:r>
            <w:r w:rsidRPr="00653090">
              <w:rPr>
                <w:sz w:val="22"/>
                <w:szCs w:val="22"/>
              </w:rPr>
              <w:lastRenderedPageBreak/>
              <w:t>для будущей теории менеджмента.</w:t>
            </w:r>
          </w:p>
          <w:p w:rsidR="009A4562" w:rsidRPr="00653090" w:rsidRDefault="009A4562" w:rsidP="00C81313">
            <w:pPr>
              <w:pStyle w:val="ab"/>
              <w:keepNext/>
              <w:numPr>
                <w:ilvl w:val="0"/>
                <w:numId w:val="7"/>
              </w:numPr>
              <w:snapToGrid w:val="0"/>
              <w:spacing w:line="276" w:lineRule="auto"/>
              <w:ind w:left="0" w:firstLine="0"/>
              <w:contextualSpacing w:val="0"/>
              <w:jc w:val="both"/>
              <w:rPr>
                <w:color w:val="000000" w:themeColor="text1"/>
                <w:sz w:val="22"/>
                <w:szCs w:val="22"/>
              </w:rPr>
            </w:pPr>
            <w:r w:rsidRPr="00653090">
              <w:rPr>
                <w:color w:val="000000" w:themeColor="text1"/>
                <w:sz w:val="22"/>
                <w:szCs w:val="22"/>
              </w:rPr>
              <w:t>В чем проявляются ключевые отличия цивилизаций Античности от цивилизаций Древнего Востока с позиции управленческих практик и норм, регулирующих экономические отношения?</w:t>
            </w:r>
          </w:p>
          <w:p w:rsidR="009A4562" w:rsidRPr="00653090" w:rsidRDefault="009A4562" w:rsidP="00C81313">
            <w:pPr>
              <w:pStyle w:val="ab"/>
              <w:keepNext/>
              <w:numPr>
                <w:ilvl w:val="0"/>
                <w:numId w:val="7"/>
              </w:numPr>
              <w:snapToGrid w:val="0"/>
              <w:spacing w:line="276" w:lineRule="auto"/>
              <w:ind w:left="0" w:firstLine="0"/>
              <w:contextualSpacing w:val="0"/>
              <w:jc w:val="both"/>
              <w:rPr>
                <w:color w:val="000000" w:themeColor="text1"/>
                <w:sz w:val="22"/>
                <w:szCs w:val="22"/>
              </w:rPr>
            </w:pPr>
            <w:r w:rsidRPr="00653090">
              <w:rPr>
                <w:color w:val="000000" w:themeColor="text1"/>
                <w:sz w:val="22"/>
                <w:szCs w:val="22"/>
              </w:rPr>
              <w:t>Какие аспекты управленческой деятельности и функций управления нашли свое отражение в трудах мыслителей и философов Древней Греции и Древнего Рима?</w:t>
            </w:r>
          </w:p>
          <w:p w:rsidR="009A4562" w:rsidRPr="00653090" w:rsidRDefault="009A4562" w:rsidP="00C81313">
            <w:pPr>
              <w:pStyle w:val="ab"/>
              <w:keepNext/>
              <w:numPr>
                <w:ilvl w:val="0"/>
                <w:numId w:val="7"/>
              </w:numPr>
              <w:snapToGrid w:val="0"/>
              <w:spacing w:line="276" w:lineRule="auto"/>
              <w:ind w:left="0" w:firstLine="0"/>
              <w:contextualSpacing w:val="0"/>
              <w:jc w:val="both"/>
              <w:rPr>
                <w:color w:val="000000" w:themeColor="text1"/>
                <w:sz w:val="22"/>
                <w:szCs w:val="22"/>
              </w:rPr>
            </w:pPr>
            <w:r w:rsidRPr="00653090">
              <w:rPr>
                <w:color w:val="000000" w:themeColor="text1"/>
                <w:sz w:val="22"/>
                <w:szCs w:val="22"/>
              </w:rPr>
              <w:t xml:space="preserve">Какой вклад внесли в историю управленческой мысли и практики вавилонские представители Хаммурапи и Навуходоносор </w:t>
            </w:r>
            <w:r w:rsidRPr="00653090">
              <w:rPr>
                <w:color w:val="000000" w:themeColor="text1"/>
                <w:sz w:val="22"/>
                <w:szCs w:val="22"/>
                <w:lang w:val="en-US"/>
              </w:rPr>
              <w:t>II</w:t>
            </w:r>
            <w:r w:rsidRPr="00653090">
              <w:rPr>
                <w:color w:val="000000" w:themeColor="text1"/>
                <w:sz w:val="22"/>
                <w:szCs w:val="22"/>
              </w:rPr>
              <w:t>?</w:t>
            </w:r>
          </w:p>
          <w:p w:rsidR="009A4562" w:rsidRPr="00653090" w:rsidRDefault="009A4562" w:rsidP="00C81313">
            <w:pPr>
              <w:pStyle w:val="ab"/>
              <w:keepNext/>
              <w:numPr>
                <w:ilvl w:val="0"/>
                <w:numId w:val="7"/>
              </w:numPr>
              <w:snapToGrid w:val="0"/>
              <w:spacing w:line="276" w:lineRule="auto"/>
              <w:ind w:left="0" w:firstLine="0"/>
              <w:contextualSpacing w:val="0"/>
              <w:jc w:val="both"/>
              <w:rPr>
                <w:color w:val="000000" w:themeColor="text1"/>
                <w:sz w:val="22"/>
                <w:szCs w:val="22"/>
              </w:rPr>
            </w:pPr>
            <w:r w:rsidRPr="00653090">
              <w:rPr>
                <w:color w:val="000000" w:themeColor="text1"/>
                <w:sz w:val="22"/>
                <w:szCs w:val="22"/>
              </w:rPr>
              <w:t>В чем состоят особенности древнеиндийской цивилизации с позиции отношения к труду, взаимоотношений между управляющими и подчиненными, мотивации, власти и лидерства?</w:t>
            </w:r>
          </w:p>
          <w:p w:rsidR="00301C4F" w:rsidRPr="00653090" w:rsidRDefault="00301C4F" w:rsidP="00C81313">
            <w:pPr>
              <w:pStyle w:val="ab"/>
              <w:widowControl w:val="0"/>
              <w:numPr>
                <w:ilvl w:val="0"/>
                <w:numId w:val="7"/>
              </w:numPr>
              <w:snapToGrid w:val="0"/>
              <w:spacing w:line="276" w:lineRule="auto"/>
              <w:ind w:left="0" w:firstLine="0"/>
              <w:contextualSpacing w:val="0"/>
              <w:jc w:val="both"/>
              <w:rPr>
                <w:sz w:val="22"/>
                <w:szCs w:val="22"/>
              </w:rPr>
            </w:pPr>
            <w:r w:rsidRPr="00653090">
              <w:rPr>
                <w:sz w:val="22"/>
                <w:szCs w:val="22"/>
              </w:rPr>
              <w:t xml:space="preserve">Охарактеризуйте вертикальные и горизонтальные </w:t>
            </w:r>
          </w:p>
          <w:p w:rsidR="00301C4F" w:rsidRPr="00653090" w:rsidRDefault="00301C4F" w:rsidP="00C81313">
            <w:pPr>
              <w:pStyle w:val="ab"/>
              <w:numPr>
                <w:ilvl w:val="0"/>
                <w:numId w:val="7"/>
              </w:numPr>
              <w:snapToGrid w:val="0"/>
              <w:spacing w:line="276" w:lineRule="auto"/>
              <w:ind w:left="0" w:firstLine="0"/>
              <w:contextualSpacing w:val="0"/>
              <w:jc w:val="both"/>
              <w:rPr>
                <w:sz w:val="22"/>
                <w:szCs w:val="22"/>
              </w:rPr>
            </w:pPr>
            <w:r w:rsidRPr="00653090">
              <w:rPr>
                <w:sz w:val="22"/>
                <w:szCs w:val="22"/>
              </w:rPr>
              <w:t xml:space="preserve">управленческие связи и отношения феодального общества. </w:t>
            </w:r>
          </w:p>
          <w:p w:rsidR="00301C4F" w:rsidRPr="00653090" w:rsidRDefault="00301C4F" w:rsidP="00C81313">
            <w:pPr>
              <w:pStyle w:val="ab"/>
              <w:widowControl w:val="0"/>
              <w:numPr>
                <w:ilvl w:val="0"/>
                <w:numId w:val="7"/>
              </w:numPr>
              <w:snapToGrid w:val="0"/>
              <w:spacing w:line="276" w:lineRule="auto"/>
              <w:ind w:left="0" w:firstLine="0"/>
              <w:contextualSpacing w:val="0"/>
              <w:jc w:val="both"/>
              <w:rPr>
                <w:sz w:val="22"/>
                <w:szCs w:val="22"/>
              </w:rPr>
            </w:pPr>
            <w:r w:rsidRPr="00653090">
              <w:rPr>
                <w:sz w:val="22"/>
                <w:szCs w:val="22"/>
              </w:rPr>
              <w:t>Что такое централизация и децентрализация в управлении на примерах древних и феодальных обществ?</w:t>
            </w:r>
          </w:p>
          <w:p w:rsidR="00301C4F" w:rsidRPr="00653090" w:rsidRDefault="00301C4F" w:rsidP="00C81313">
            <w:pPr>
              <w:pStyle w:val="ab"/>
              <w:widowControl w:val="0"/>
              <w:numPr>
                <w:ilvl w:val="0"/>
                <w:numId w:val="7"/>
              </w:numPr>
              <w:snapToGrid w:val="0"/>
              <w:spacing w:line="276" w:lineRule="auto"/>
              <w:ind w:left="0" w:firstLine="0"/>
              <w:contextualSpacing w:val="0"/>
              <w:jc w:val="both"/>
              <w:rPr>
                <w:sz w:val="22"/>
                <w:szCs w:val="22"/>
              </w:rPr>
            </w:pPr>
            <w:r w:rsidRPr="00653090">
              <w:rPr>
                <w:sz w:val="22"/>
                <w:szCs w:val="22"/>
              </w:rPr>
              <w:t xml:space="preserve">Сравните управленческую мысль рабовладельческого и феодального общества? </w:t>
            </w:r>
          </w:p>
          <w:p w:rsidR="00301C4F" w:rsidRPr="00653090" w:rsidRDefault="00301C4F" w:rsidP="00C81313">
            <w:pPr>
              <w:pStyle w:val="ab"/>
              <w:widowControl w:val="0"/>
              <w:numPr>
                <w:ilvl w:val="0"/>
                <w:numId w:val="7"/>
              </w:numPr>
              <w:snapToGrid w:val="0"/>
              <w:spacing w:line="276" w:lineRule="auto"/>
              <w:ind w:left="0" w:firstLine="0"/>
              <w:contextualSpacing w:val="0"/>
              <w:jc w:val="both"/>
              <w:rPr>
                <w:sz w:val="22"/>
                <w:szCs w:val="22"/>
              </w:rPr>
            </w:pPr>
            <w:r w:rsidRPr="00653090">
              <w:rPr>
                <w:sz w:val="22"/>
                <w:szCs w:val="22"/>
              </w:rPr>
              <w:t>Какие управленческие идеи были развиты в докапиталистических обществах и актуальны сейчас?</w:t>
            </w:r>
          </w:p>
          <w:p w:rsidR="00301C4F" w:rsidRPr="00653090" w:rsidRDefault="006022BF" w:rsidP="006022BF">
            <w:pPr>
              <w:widowControl w:val="0"/>
              <w:snapToGrid w:val="0"/>
              <w:spacing w:line="276" w:lineRule="auto"/>
              <w:rPr>
                <w:sz w:val="22"/>
                <w:szCs w:val="22"/>
              </w:rPr>
            </w:pPr>
            <w:r>
              <w:rPr>
                <w:b/>
              </w:rPr>
              <w:t>Р</w:t>
            </w:r>
            <w:r w:rsidR="00F766B5" w:rsidRPr="00F766B5">
              <w:rPr>
                <w:b/>
              </w:rPr>
              <w:t>екомендуемые источники</w:t>
            </w:r>
            <w:r w:rsidR="00F766B5">
              <w:rPr>
                <w:sz w:val="22"/>
                <w:szCs w:val="22"/>
              </w:rPr>
              <w:t>: раздел 8 – 4, 5, 7</w:t>
            </w:r>
          </w:p>
        </w:tc>
        <w:tc>
          <w:tcPr>
            <w:tcW w:w="2097" w:type="dxa"/>
          </w:tcPr>
          <w:p w:rsidR="00301C4F" w:rsidRPr="00653090" w:rsidRDefault="00301C4F" w:rsidP="005A261D">
            <w:pPr>
              <w:widowControl w:val="0"/>
              <w:jc w:val="both"/>
              <w:rPr>
                <w:sz w:val="22"/>
                <w:szCs w:val="22"/>
              </w:rPr>
            </w:pPr>
            <w:r w:rsidRPr="00653090">
              <w:rPr>
                <w:sz w:val="22"/>
                <w:szCs w:val="22"/>
              </w:rPr>
              <w:lastRenderedPageBreak/>
              <w:t>Ответы на вопросы, дискуссия</w:t>
            </w:r>
          </w:p>
        </w:tc>
      </w:tr>
      <w:tr w:rsidR="00B63CAD" w:rsidTr="00B63CAD">
        <w:tc>
          <w:tcPr>
            <w:tcW w:w="2376" w:type="dxa"/>
          </w:tcPr>
          <w:p w:rsidR="00301C4F" w:rsidRPr="00653090" w:rsidRDefault="00301C4F" w:rsidP="006022BF">
            <w:pPr>
              <w:jc w:val="both"/>
              <w:rPr>
                <w:color w:val="000000" w:themeColor="text1"/>
                <w:sz w:val="22"/>
                <w:szCs w:val="22"/>
              </w:rPr>
            </w:pPr>
            <w:r w:rsidRPr="00653090">
              <w:rPr>
                <w:color w:val="000000" w:themeColor="text1"/>
                <w:sz w:val="22"/>
                <w:szCs w:val="22"/>
              </w:rPr>
              <w:t>Тема 3. Управленческая мысль в условиях формирования и развития рыночного уклада</w:t>
            </w:r>
          </w:p>
        </w:tc>
        <w:tc>
          <w:tcPr>
            <w:tcW w:w="5670" w:type="dxa"/>
          </w:tcPr>
          <w:p w:rsidR="009A4562" w:rsidRPr="00653090" w:rsidRDefault="009A4562" w:rsidP="00C81313">
            <w:pPr>
              <w:pStyle w:val="ab"/>
              <w:widowControl w:val="0"/>
              <w:numPr>
                <w:ilvl w:val="0"/>
                <w:numId w:val="8"/>
              </w:numPr>
              <w:snapToGrid w:val="0"/>
              <w:spacing w:line="276" w:lineRule="auto"/>
              <w:ind w:left="0" w:firstLine="0"/>
              <w:contextualSpacing w:val="0"/>
              <w:jc w:val="both"/>
              <w:rPr>
                <w:sz w:val="22"/>
                <w:szCs w:val="22"/>
              </w:rPr>
            </w:pPr>
            <w:r w:rsidRPr="00653090">
              <w:rPr>
                <w:sz w:val="22"/>
                <w:szCs w:val="22"/>
              </w:rPr>
              <w:t xml:space="preserve">Новые проблемы и принципы управления в период первоначального накопления капитала и промышленной революции. </w:t>
            </w:r>
          </w:p>
          <w:p w:rsidR="009A4562" w:rsidRPr="00653090" w:rsidRDefault="009A4562" w:rsidP="00C81313">
            <w:pPr>
              <w:pStyle w:val="ab"/>
              <w:keepNext/>
              <w:numPr>
                <w:ilvl w:val="0"/>
                <w:numId w:val="8"/>
              </w:numPr>
              <w:snapToGrid w:val="0"/>
              <w:spacing w:line="276" w:lineRule="auto"/>
              <w:ind w:left="0" w:firstLine="0"/>
              <w:contextualSpacing w:val="0"/>
              <w:jc w:val="both"/>
              <w:rPr>
                <w:color w:val="000000" w:themeColor="text1"/>
                <w:sz w:val="22"/>
                <w:szCs w:val="22"/>
              </w:rPr>
            </w:pPr>
            <w:r w:rsidRPr="00653090">
              <w:rPr>
                <w:color w:val="000000" w:themeColor="text1"/>
                <w:sz w:val="22"/>
                <w:szCs w:val="22"/>
              </w:rPr>
              <w:t>В чем состоит основной вклад в историю управленческой мысли учения Фомы Аквинского?</w:t>
            </w:r>
          </w:p>
          <w:p w:rsidR="009A4562" w:rsidRPr="00653090" w:rsidRDefault="009A4562" w:rsidP="00C81313">
            <w:pPr>
              <w:pStyle w:val="ab"/>
              <w:keepNext/>
              <w:numPr>
                <w:ilvl w:val="0"/>
                <w:numId w:val="8"/>
              </w:numPr>
              <w:snapToGrid w:val="0"/>
              <w:spacing w:line="276" w:lineRule="auto"/>
              <w:ind w:left="0" w:firstLine="0"/>
              <w:contextualSpacing w:val="0"/>
              <w:jc w:val="both"/>
              <w:rPr>
                <w:color w:val="000000" w:themeColor="text1"/>
                <w:sz w:val="22"/>
                <w:szCs w:val="22"/>
              </w:rPr>
            </w:pPr>
            <w:r w:rsidRPr="00653090">
              <w:rPr>
                <w:color w:val="000000" w:themeColor="text1"/>
                <w:sz w:val="22"/>
                <w:szCs w:val="22"/>
              </w:rPr>
              <w:t>Охарактеризуйте основные черты и предпосылки возникновения торгового капитализма.</w:t>
            </w:r>
          </w:p>
          <w:p w:rsidR="00301C4F" w:rsidRPr="00653090" w:rsidRDefault="009A4562" w:rsidP="00C81313">
            <w:pPr>
              <w:pStyle w:val="ab"/>
              <w:widowControl w:val="0"/>
              <w:numPr>
                <w:ilvl w:val="0"/>
                <w:numId w:val="8"/>
              </w:numPr>
              <w:snapToGrid w:val="0"/>
              <w:spacing w:line="276" w:lineRule="auto"/>
              <w:ind w:left="0" w:firstLine="0"/>
              <w:contextualSpacing w:val="0"/>
              <w:jc w:val="both"/>
              <w:rPr>
                <w:color w:val="000000" w:themeColor="text1"/>
                <w:sz w:val="22"/>
                <w:szCs w:val="22"/>
              </w:rPr>
            </w:pPr>
            <w:r w:rsidRPr="00653090">
              <w:rPr>
                <w:color w:val="000000" w:themeColor="text1"/>
                <w:sz w:val="22"/>
                <w:szCs w:val="22"/>
              </w:rPr>
              <w:t>Какие основные положения содержатся модели эффективного лидерства Н. Макиавелли? Какими чертами по вашему мнению должен обладать?</w:t>
            </w:r>
          </w:p>
          <w:p w:rsidR="009A4562" w:rsidRPr="00653090" w:rsidRDefault="009A4562" w:rsidP="00C81313">
            <w:pPr>
              <w:pStyle w:val="ab"/>
              <w:keepNext/>
              <w:numPr>
                <w:ilvl w:val="0"/>
                <w:numId w:val="8"/>
              </w:numPr>
              <w:snapToGrid w:val="0"/>
              <w:spacing w:line="276" w:lineRule="auto"/>
              <w:ind w:left="0" w:firstLine="0"/>
              <w:contextualSpacing w:val="0"/>
              <w:jc w:val="both"/>
              <w:rPr>
                <w:color w:val="000000" w:themeColor="text1"/>
                <w:sz w:val="22"/>
                <w:szCs w:val="22"/>
              </w:rPr>
            </w:pPr>
            <w:r w:rsidRPr="00653090">
              <w:rPr>
                <w:color w:val="000000" w:themeColor="text1"/>
                <w:sz w:val="22"/>
                <w:szCs w:val="22"/>
              </w:rPr>
              <w:t>правитель и какими принципами руководствоваться в своей деятельности?</w:t>
            </w:r>
          </w:p>
          <w:p w:rsidR="009A4562" w:rsidRPr="00653090" w:rsidRDefault="009A4562" w:rsidP="00C81313">
            <w:pPr>
              <w:pStyle w:val="ab"/>
              <w:keepNext/>
              <w:numPr>
                <w:ilvl w:val="0"/>
                <w:numId w:val="8"/>
              </w:numPr>
              <w:snapToGrid w:val="0"/>
              <w:spacing w:line="276" w:lineRule="auto"/>
              <w:ind w:left="0" w:firstLine="0"/>
              <w:contextualSpacing w:val="0"/>
              <w:jc w:val="both"/>
              <w:rPr>
                <w:color w:val="000000" w:themeColor="text1"/>
                <w:sz w:val="22"/>
                <w:szCs w:val="22"/>
              </w:rPr>
            </w:pPr>
            <w:r w:rsidRPr="00653090">
              <w:rPr>
                <w:color w:val="000000" w:themeColor="text1"/>
                <w:sz w:val="22"/>
                <w:szCs w:val="22"/>
              </w:rPr>
              <w:t>В чем проявляется взаимное влияние идей эпохи ренессанса и Реформации на развитие торгового капитализма?</w:t>
            </w:r>
          </w:p>
          <w:p w:rsidR="009A4562" w:rsidRPr="00653090" w:rsidRDefault="009A4562" w:rsidP="00C81313">
            <w:pPr>
              <w:pStyle w:val="ab"/>
              <w:keepNext/>
              <w:numPr>
                <w:ilvl w:val="0"/>
                <w:numId w:val="8"/>
              </w:numPr>
              <w:snapToGrid w:val="0"/>
              <w:spacing w:line="276" w:lineRule="auto"/>
              <w:ind w:left="0" w:firstLine="0"/>
              <w:contextualSpacing w:val="0"/>
              <w:jc w:val="both"/>
              <w:rPr>
                <w:color w:val="000000" w:themeColor="text1"/>
                <w:sz w:val="22"/>
                <w:szCs w:val="22"/>
              </w:rPr>
            </w:pPr>
            <w:r w:rsidRPr="00653090">
              <w:rPr>
                <w:color w:val="000000" w:themeColor="text1"/>
                <w:sz w:val="22"/>
                <w:szCs w:val="22"/>
              </w:rPr>
              <w:t>Перечислите основных мыслителей, философов и особенности управленческой мысли периода Средневековья в Китае и Японии. В чем их сходство и отличие?</w:t>
            </w:r>
          </w:p>
          <w:p w:rsidR="00301C4F" w:rsidRPr="00653090" w:rsidRDefault="006022BF" w:rsidP="006022BF">
            <w:pPr>
              <w:widowControl w:val="0"/>
              <w:snapToGrid w:val="0"/>
              <w:spacing w:line="276" w:lineRule="auto"/>
              <w:jc w:val="both"/>
              <w:rPr>
                <w:sz w:val="22"/>
                <w:szCs w:val="22"/>
              </w:rPr>
            </w:pPr>
            <w:r>
              <w:rPr>
                <w:b/>
              </w:rPr>
              <w:t>Р</w:t>
            </w:r>
            <w:r w:rsidR="00F766B5" w:rsidRPr="00F766B5">
              <w:rPr>
                <w:b/>
              </w:rPr>
              <w:t>екомендуемые источники</w:t>
            </w:r>
            <w:r w:rsidR="00F766B5">
              <w:rPr>
                <w:sz w:val="22"/>
                <w:szCs w:val="22"/>
              </w:rPr>
              <w:t>: раздел 8 – 4, 7</w:t>
            </w:r>
          </w:p>
        </w:tc>
        <w:tc>
          <w:tcPr>
            <w:tcW w:w="2097" w:type="dxa"/>
          </w:tcPr>
          <w:p w:rsidR="00301C4F" w:rsidRPr="00653090" w:rsidRDefault="005A261D" w:rsidP="00301C4F">
            <w:pPr>
              <w:widowControl w:val="0"/>
              <w:jc w:val="both"/>
              <w:rPr>
                <w:sz w:val="22"/>
                <w:szCs w:val="22"/>
              </w:rPr>
            </w:pPr>
            <w:r>
              <w:rPr>
                <w:sz w:val="22"/>
                <w:szCs w:val="22"/>
              </w:rPr>
              <w:t>Ответы на вопросы, дискуссия</w:t>
            </w:r>
          </w:p>
          <w:p w:rsidR="00301C4F" w:rsidRPr="00653090" w:rsidRDefault="00301C4F" w:rsidP="00301C4F">
            <w:pPr>
              <w:widowControl w:val="0"/>
              <w:jc w:val="both"/>
              <w:rPr>
                <w:sz w:val="22"/>
                <w:szCs w:val="22"/>
              </w:rPr>
            </w:pPr>
          </w:p>
        </w:tc>
      </w:tr>
      <w:tr w:rsidR="00B63CAD" w:rsidTr="00B63CAD">
        <w:tc>
          <w:tcPr>
            <w:tcW w:w="2376" w:type="dxa"/>
          </w:tcPr>
          <w:p w:rsidR="00301C4F" w:rsidRPr="00653090" w:rsidRDefault="00301C4F" w:rsidP="006022BF">
            <w:pPr>
              <w:jc w:val="both"/>
              <w:rPr>
                <w:color w:val="000000" w:themeColor="text1"/>
                <w:sz w:val="22"/>
                <w:szCs w:val="22"/>
              </w:rPr>
            </w:pPr>
            <w:r w:rsidRPr="00653090">
              <w:rPr>
                <w:color w:val="000000" w:themeColor="text1"/>
                <w:sz w:val="22"/>
                <w:szCs w:val="22"/>
              </w:rPr>
              <w:t xml:space="preserve">Тема 4. Развитие теории менеджмента на ранних этапах промышленного </w:t>
            </w:r>
            <w:r w:rsidRPr="00653090">
              <w:rPr>
                <w:color w:val="000000" w:themeColor="text1"/>
                <w:sz w:val="22"/>
                <w:szCs w:val="22"/>
              </w:rPr>
              <w:lastRenderedPageBreak/>
              <w:t>капитализма</w:t>
            </w:r>
            <w:r w:rsidR="00055EB5" w:rsidRPr="00653090">
              <w:rPr>
                <w:color w:val="000000" w:themeColor="text1"/>
                <w:sz w:val="22"/>
                <w:szCs w:val="22"/>
              </w:rPr>
              <w:t xml:space="preserve"> (конец </w:t>
            </w:r>
            <w:r w:rsidR="00055EB5" w:rsidRPr="00653090">
              <w:rPr>
                <w:color w:val="000000" w:themeColor="text1"/>
                <w:sz w:val="22"/>
                <w:szCs w:val="22"/>
                <w:lang w:val="en-US"/>
              </w:rPr>
              <w:t>XVIII</w:t>
            </w:r>
            <w:r w:rsidR="00055EB5" w:rsidRPr="00653090">
              <w:rPr>
                <w:color w:val="000000" w:themeColor="text1"/>
                <w:sz w:val="22"/>
                <w:szCs w:val="22"/>
              </w:rPr>
              <w:t xml:space="preserve">- первая половина </w:t>
            </w:r>
            <w:r w:rsidR="00055EB5" w:rsidRPr="00653090">
              <w:rPr>
                <w:color w:val="000000" w:themeColor="text1"/>
                <w:sz w:val="22"/>
                <w:szCs w:val="22"/>
                <w:lang w:val="en-US"/>
              </w:rPr>
              <w:t>XIX</w:t>
            </w:r>
            <w:r w:rsidR="00055EB5" w:rsidRPr="00653090">
              <w:rPr>
                <w:color w:val="000000" w:themeColor="text1"/>
                <w:sz w:val="22"/>
                <w:szCs w:val="22"/>
              </w:rPr>
              <w:t xml:space="preserve"> в.)</w:t>
            </w:r>
          </w:p>
        </w:tc>
        <w:tc>
          <w:tcPr>
            <w:tcW w:w="5670" w:type="dxa"/>
          </w:tcPr>
          <w:p w:rsidR="009A4562" w:rsidRPr="00653090" w:rsidRDefault="009A4562" w:rsidP="00C81313">
            <w:pPr>
              <w:pStyle w:val="ab"/>
              <w:keepNext/>
              <w:numPr>
                <w:ilvl w:val="0"/>
                <w:numId w:val="9"/>
              </w:numPr>
              <w:snapToGrid w:val="0"/>
              <w:spacing w:line="276" w:lineRule="auto"/>
              <w:ind w:left="0" w:firstLine="0"/>
              <w:contextualSpacing w:val="0"/>
              <w:jc w:val="both"/>
              <w:rPr>
                <w:color w:val="000000" w:themeColor="text1"/>
                <w:sz w:val="22"/>
                <w:szCs w:val="22"/>
              </w:rPr>
            </w:pPr>
            <w:r w:rsidRPr="00653090">
              <w:rPr>
                <w:color w:val="000000" w:themeColor="text1"/>
                <w:sz w:val="22"/>
                <w:szCs w:val="22"/>
              </w:rPr>
              <w:lastRenderedPageBreak/>
              <w:t xml:space="preserve">Какие основные политические и экономические факторы явились предпосылкой промышленной революции </w:t>
            </w:r>
            <w:r w:rsidRPr="00653090">
              <w:rPr>
                <w:color w:val="000000" w:themeColor="text1"/>
                <w:sz w:val="22"/>
                <w:szCs w:val="22"/>
                <w:lang w:val="en-US"/>
              </w:rPr>
              <w:t>XVIII</w:t>
            </w:r>
            <w:r w:rsidRPr="00653090">
              <w:rPr>
                <w:color w:val="000000" w:themeColor="text1"/>
                <w:sz w:val="22"/>
                <w:szCs w:val="22"/>
              </w:rPr>
              <w:t xml:space="preserve"> в.?</w:t>
            </w:r>
          </w:p>
          <w:p w:rsidR="009A4562" w:rsidRPr="00653090" w:rsidRDefault="009A4562" w:rsidP="00C81313">
            <w:pPr>
              <w:pStyle w:val="ab"/>
              <w:keepNext/>
              <w:numPr>
                <w:ilvl w:val="0"/>
                <w:numId w:val="9"/>
              </w:numPr>
              <w:snapToGrid w:val="0"/>
              <w:spacing w:line="276" w:lineRule="auto"/>
              <w:ind w:left="0" w:firstLine="0"/>
              <w:contextualSpacing w:val="0"/>
              <w:jc w:val="both"/>
              <w:rPr>
                <w:color w:val="000000" w:themeColor="text1"/>
                <w:sz w:val="22"/>
                <w:szCs w:val="22"/>
              </w:rPr>
            </w:pPr>
            <w:r w:rsidRPr="00653090">
              <w:rPr>
                <w:color w:val="000000" w:themeColor="text1"/>
                <w:sz w:val="22"/>
                <w:szCs w:val="22"/>
              </w:rPr>
              <w:t xml:space="preserve">С какими проблемами и задачами столкнулись </w:t>
            </w:r>
            <w:r w:rsidRPr="00653090">
              <w:rPr>
                <w:color w:val="000000" w:themeColor="text1"/>
                <w:sz w:val="22"/>
                <w:szCs w:val="22"/>
              </w:rPr>
              <w:lastRenderedPageBreak/>
              <w:t xml:space="preserve">предприниматели эпохи промышленного капитализма? </w:t>
            </w:r>
          </w:p>
          <w:p w:rsidR="009A4562" w:rsidRPr="00653090" w:rsidRDefault="009A4562" w:rsidP="00C81313">
            <w:pPr>
              <w:pStyle w:val="ab"/>
              <w:keepNext/>
              <w:numPr>
                <w:ilvl w:val="0"/>
                <w:numId w:val="9"/>
              </w:numPr>
              <w:snapToGrid w:val="0"/>
              <w:spacing w:line="276" w:lineRule="auto"/>
              <w:ind w:left="0" w:firstLine="0"/>
              <w:contextualSpacing w:val="0"/>
              <w:jc w:val="both"/>
              <w:rPr>
                <w:color w:val="000000" w:themeColor="text1"/>
                <w:sz w:val="22"/>
                <w:szCs w:val="22"/>
              </w:rPr>
            </w:pPr>
            <w:r w:rsidRPr="00653090">
              <w:rPr>
                <w:color w:val="000000" w:themeColor="text1"/>
                <w:sz w:val="22"/>
                <w:szCs w:val="22"/>
              </w:rPr>
              <w:t xml:space="preserve">В связи с чем возникла необходимость формирования управляющих кадров? Назовите источники формирования штата управленцев. </w:t>
            </w:r>
          </w:p>
          <w:p w:rsidR="009A4562" w:rsidRPr="00653090" w:rsidRDefault="009A4562" w:rsidP="00C81313">
            <w:pPr>
              <w:pStyle w:val="ab"/>
              <w:keepNext/>
              <w:numPr>
                <w:ilvl w:val="0"/>
                <w:numId w:val="9"/>
              </w:numPr>
              <w:snapToGrid w:val="0"/>
              <w:spacing w:line="276" w:lineRule="auto"/>
              <w:ind w:left="0" w:firstLine="0"/>
              <w:contextualSpacing w:val="0"/>
              <w:jc w:val="both"/>
              <w:rPr>
                <w:color w:val="000000" w:themeColor="text1"/>
                <w:sz w:val="22"/>
                <w:szCs w:val="22"/>
              </w:rPr>
            </w:pPr>
            <w:r w:rsidRPr="00653090">
              <w:rPr>
                <w:color w:val="000000" w:themeColor="text1"/>
                <w:sz w:val="22"/>
                <w:szCs w:val="22"/>
              </w:rPr>
              <w:t>Поясните чем объяснял рост производительности труда при внедрении системы специализации и разделении обязанностей в своих работах А. Смит.</w:t>
            </w:r>
          </w:p>
          <w:p w:rsidR="009A4562" w:rsidRPr="00653090" w:rsidRDefault="009A4562" w:rsidP="00C81313">
            <w:pPr>
              <w:pStyle w:val="ab"/>
              <w:keepNext/>
              <w:numPr>
                <w:ilvl w:val="0"/>
                <w:numId w:val="9"/>
              </w:numPr>
              <w:snapToGrid w:val="0"/>
              <w:spacing w:line="276" w:lineRule="auto"/>
              <w:ind w:left="0" w:firstLine="0"/>
              <w:contextualSpacing w:val="0"/>
              <w:jc w:val="both"/>
              <w:rPr>
                <w:color w:val="000000" w:themeColor="text1"/>
                <w:sz w:val="22"/>
                <w:szCs w:val="22"/>
              </w:rPr>
            </w:pPr>
            <w:r w:rsidRPr="00653090">
              <w:rPr>
                <w:color w:val="000000" w:themeColor="text1"/>
                <w:sz w:val="22"/>
                <w:szCs w:val="22"/>
              </w:rPr>
              <w:t>Какие нововведения были предложены Ричардом Аркрайтом в практике менеджмента?</w:t>
            </w:r>
          </w:p>
          <w:p w:rsidR="009A4562" w:rsidRPr="00653090" w:rsidRDefault="009A4562" w:rsidP="00C81313">
            <w:pPr>
              <w:pStyle w:val="ab"/>
              <w:keepNext/>
              <w:numPr>
                <w:ilvl w:val="0"/>
                <w:numId w:val="9"/>
              </w:numPr>
              <w:snapToGrid w:val="0"/>
              <w:spacing w:line="276" w:lineRule="auto"/>
              <w:ind w:left="0" w:firstLine="0"/>
              <w:contextualSpacing w:val="0"/>
              <w:jc w:val="both"/>
              <w:rPr>
                <w:color w:val="000000" w:themeColor="text1"/>
                <w:sz w:val="22"/>
                <w:szCs w:val="22"/>
              </w:rPr>
            </w:pPr>
            <w:r w:rsidRPr="00653090">
              <w:rPr>
                <w:color w:val="000000" w:themeColor="text1"/>
                <w:sz w:val="22"/>
                <w:szCs w:val="22"/>
              </w:rPr>
              <w:t>Охарактеризуйте эксперименты и их результаты, проведенные Р. Оуэном. В чем отличие его взглядов на разделение труда от идей А. Смита?</w:t>
            </w:r>
          </w:p>
          <w:p w:rsidR="009A4562" w:rsidRPr="00653090" w:rsidRDefault="009A4562" w:rsidP="00C81313">
            <w:pPr>
              <w:pStyle w:val="ab"/>
              <w:keepNext/>
              <w:numPr>
                <w:ilvl w:val="0"/>
                <w:numId w:val="9"/>
              </w:numPr>
              <w:snapToGrid w:val="0"/>
              <w:spacing w:line="276" w:lineRule="auto"/>
              <w:ind w:left="0" w:firstLine="0"/>
              <w:contextualSpacing w:val="0"/>
              <w:jc w:val="both"/>
              <w:rPr>
                <w:color w:val="000000" w:themeColor="text1"/>
                <w:sz w:val="22"/>
                <w:szCs w:val="22"/>
              </w:rPr>
            </w:pPr>
            <w:r w:rsidRPr="00653090">
              <w:rPr>
                <w:color w:val="000000" w:themeColor="text1"/>
                <w:sz w:val="22"/>
                <w:szCs w:val="22"/>
              </w:rPr>
              <w:t>Назовите новые формы мотивации, предложенные Ч. Беббиджем.</w:t>
            </w:r>
            <w:r w:rsidRPr="00653090">
              <w:rPr>
                <w:sz w:val="22"/>
                <w:szCs w:val="22"/>
              </w:rPr>
              <w:t xml:space="preserve"> </w:t>
            </w:r>
          </w:p>
          <w:p w:rsidR="009A4562" w:rsidRPr="00653090" w:rsidRDefault="009A4562" w:rsidP="00C81313">
            <w:pPr>
              <w:pStyle w:val="ab"/>
              <w:keepNext/>
              <w:numPr>
                <w:ilvl w:val="0"/>
                <w:numId w:val="9"/>
              </w:numPr>
              <w:snapToGrid w:val="0"/>
              <w:spacing w:line="276" w:lineRule="auto"/>
              <w:ind w:left="0" w:firstLine="0"/>
              <w:contextualSpacing w:val="0"/>
              <w:jc w:val="both"/>
              <w:rPr>
                <w:color w:val="000000" w:themeColor="text1"/>
                <w:sz w:val="22"/>
                <w:szCs w:val="22"/>
              </w:rPr>
            </w:pPr>
            <w:r w:rsidRPr="00653090">
              <w:rPr>
                <w:sz w:val="22"/>
                <w:szCs w:val="22"/>
              </w:rPr>
              <w:t>Как развитие системы образования повлияло на формирование условий возникновения управленческой науки?</w:t>
            </w:r>
            <w:r w:rsidRPr="00653090">
              <w:rPr>
                <w:b/>
                <w:sz w:val="22"/>
                <w:szCs w:val="22"/>
              </w:rPr>
              <w:t xml:space="preserve"> </w:t>
            </w:r>
            <w:r w:rsidRPr="00653090">
              <w:rPr>
                <w:sz w:val="22"/>
                <w:szCs w:val="22"/>
              </w:rPr>
              <w:t xml:space="preserve">Какие причины и факторы способствовали открытию первых школ делового администрирования и программ подготовки менеджеров в конце </w:t>
            </w:r>
            <w:r w:rsidRPr="00653090">
              <w:rPr>
                <w:sz w:val="22"/>
                <w:szCs w:val="22"/>
                <w:lang w:val="en-US"/>
              </w:rPr>
              <w:t>XIX</w:t>
            </w:r>
            <w:r w:rsidRPr="00653090">
              <w:rPr>
                <w:sz w:val="22"/>
                <w:szCs w:val="22"/>
              </w:rPr>
              <w:t xml:space="preserve"> в.?</w:t>
            </w:r>
          </w:p>
          <w:p w:rsidR="009A4562" w:rsidRPr="00653090" w:rsidRDefault="009A4562" w:rsidP="00C81313">
            <w:pPr>
              <w:pStyle w:val="ab"/>
              <w:keepNext/>
              <w:numPr>
                <w:ilvl w:val="0"/>
                <w:numId w:val="9"/>
              </w:numPr>
              <w:snapToGrid w:val="0"/>
              <w:spacing w:line="276" w:lineRule="auto"/>
              <w:ind w:left="0" w:firstLine="0"/>
              <w:contextualSpacing w:val="0"/>
              <w:jc w:val="both"/>
              <w:rPr>
                <w:color w:val="000000" w:themeColor="text1"/>
                <w:sz w:val="22"/>
                <w:szCs w:val="22"/>
              </w:rPr>
            </w:pPr>
            <w:r w:rsidRPr="00653090">
              <w:rPr>
                <w:sz w:val="22"/>
                <w:szCs w:val="22"/>
              </w:rPr>
              <w:t>Концепции управления государством в Западной Европе в конце XVIII – XIX вв. и их влияние на развитие управленческой мысли.</w:t>
            </w:r>
          </w:p>
          <w:p w:rsidR="00301C4F" w:rsidRPr="00653090" w:rsidRDefault="006022BF" w:rsidP="006022BF">
            <w:pPr>
              <w:keepNext/>
              <w:snapToGrid w:val="0"/>
              <w:spacing w:line="276" w:lineRule="auto"/>
              <w:ind w:left="-20"/>
              <w:jc w:val="both"/>
              <w:rPr>
                <w:color w:val="000000" w:themeColor="text1"/>
                <w:sz w:val="22"/>
                <w:szCs w:val="22"/>
              </w:rPr>
            </w:pPr>
            <w:r>
              <w:rPr>
                <w:b/>
              </w:rPr>
              <w:t>Р</w:t>
            </w:r>
            <w:r w:rsidR="00F766B5" w:rsidRPr="00F766B5">
              <w:rPr>
                <w:b/>
              </w:rPr>
              <w:t>екомендуемые источники</w:t>
            </w:r>
            <w:r w:rsidR="00F766B5">
              <w:rPr>
                <w:sz w:val="22"/>
                <w:szCs w:val="22"/>
              </w:rPr>
              <w:t>: раздел 8 – 4, 7</w:t>
            </w:r>
          </w:p>
        </w:tc>
        <w:tc>
          <w:tcPr>
            <w:tcW w:w="2097" w:type="dxa"/>
          </w:tcPr>
          <w:p w:rsidR="00301C4F" w:rsidRPr="00653090" w:rsidRDefault="00301C4F" w:rsidP="00301C4F">
            <w:pPr>
              <w:widowControl w:val="0"/>
              <w:jc w:val="both"/>
              <w:rPr>
                <w:sz w:val="22"/>
                <w:szCs w:val="22"/>
              </w:rPr>
            </w:pPr>
            <w:r w:rsidRPr="00653090">
              <w:rPr>
                <w:sz w:val="22"/>
                <w:szCs w:val="22"/>
              </w:rPr>
              <w:lastRenderedPageBreak/>
              <w:t>Ответы на вопросы, дискуссия,  тест.</w:t>
            </w:r>
          </w:p>
          <w:p w:rsidR="00301C4F" w:rsidRPr="00653090" w:rsidRDefault="00301C4F" w:rsidP="00301C4F">
            <w:pPr>
              <w:widowControl w:val="0"/>
              <w:jc w:val="both"/>
              <w:rPr>
                <w:sz w:val="22"/>
                <w:szCs w:val="22"/>
              </w:rPr>
            </w:pPr>
          </w:p>
        </w:tc>
      </w:tr>
      <w:tr w:rsidR="009A4562" w:rsidTr="00B63CAD">
        <w:tc>
          <w:tcPr>
            <w:tcW w:w="2376" w:type="dxa"/>
          </w:tcPr>
          <w:p w:rsidR="009A4562" w:rsidRPr="00653090" w:rsidRDefault="009A4562" w:rsidP="006022BF">
            <w:pPr>
              <w:tabs>
                <w:tab w:val="right" w:pos="851"/>
              </w:tabs>
              <w:jc w:val="both"/>
              <w:rPr>
                <w:color w:val="000000" w:themeColor="text1"/>
                <w:sz w:val="22"/>
                <w:szCs w:val="22"/>
              </w:rPr>
            </w:pPr>
            <w:r w:rsidRPr="00653090">
              <w:rPr>
                <w:color w:val="000000" w:themeColor="text1"/>
                <w:sz w:val="22"/>
                <w:szCs w:val="22"/>
              </w:rPr>
              <w:t>Тема 5. Классическое направление в теории менеджмента: школа научного управления, административная школа, бюрократическая школа</w:t>
            </w:r>
          </w:p>
        </w:tc>
        <w:tc>
          <w:tcPr>
            <w:tcW w:w="5670" w:type="dxa"/>
          </w:tcPr>
          <w:p w:rsidR="00862170" w:rsidRPr="00653090" w:rsidRDefault="00862170" w:rsidP="00C81313">
            <w:pPr>
              <w:pStyle w:val="ab"/>
              <w:widowControl w:val="0"/>
              <w:numPr>
                <w:ilvl w:val="0"/>
                <w:numId w:val="10"/>
              </w:numPr>
              <w:snapToGrid w:val="0"/>
              <w:spacing w:line="276" w:lineRule="auto"/>
              <w:ind w:left="34" w:hanging="34"/>
              <w:contextualSpacing w:val="0"/>
              <w:jc w:val="both"/>
              <w:rPr>
                <w:color w:val="000000" w:themeColor="text1"/>
                <w:sz w:val="22"/>
                <w:szCs w:val="22"/>
              </w:rPr>
            </w:pPr>
            <w:r w:rsidRPr="00653090">
              <w:rPr>
                <w:color w:val="000000" w:themeColor="text1"/>
                <w:sz w:val="22"/>
                <w:szCs w:val="22"/>
              </w:rPr>
              <w:t xml:space="preserve">Какие отрасли промышленности и их развитие повлияло на становление и развитие научного менеджмента в конце </w:t>
            </w:r>
            <w:r w:rsidRPr="00653090">
              <w:rPr>
                <w:color w:val="000000" w:themeColor="text1"/>
                <w:sz w:val="22"/>
                <w:szCs w:val="22"/>
                <w:lang w:val="en-US"/>
              </w:rPr>
              <w:t>XIX</w:t>
            </w:r>
            <w:r w:rsidRPr="00653090">
              <w:rPr>
                <w:color w:val="000000" w:themeColor="text1"/>
                <w:sz w:val="22"/>
                <w:szCs w:val="22"/>
              </w:rPr>
              <w:t xml:space="preserve"> – начале </w:t>
            </w:r>
            <w:r w:rsidRPr="00653090">
              <w:rPr>
                <w:color w:val="000000" w:themeColor="text1"/>
                <w:sz w:val="22"/>
                <w:szCs w:val="22"/>
                <w:lang w:val="en-US"/>
              </w:rPr>
              <w:t>XX</w:t>
            </w:r>
            <w:r w:rsidRPr="00653090">
              <w:rPr>
                <w:color w:val="000000" w:themeColor="text1"/>
                <w:sz w:val="22"/>
                <w:szCs w:val="22"/>
              </w:rPr>
              <w:t xml:space="preserve"> века?</w:t>
            </w:r>
          </w:p>
          <w:p w:rsidR="009A4562" w:rsidRPr="00653090" w:rsidRDefault="009A4562" w:rsidP="00C81313">
            <w:pPr>
              <w:pStyle w:val="ab"/>
              <w:widowControl w:val="0"/>
              <w:numPr>
                <w:ilvl w:val="0"/>
                <w:numId w:val="10"/>
              </w:numPr>
              <w:snapToGrid w:val="0"/>
              <w:spacing w:line="276" w:lineRule="auto"/>
              <w:ind w:left="34" w:hanging="34"/>
              <w:contextualSpacing w:val="0"/>
              <w:jc w:val="both"/>
              <w:rPr>
                <w:sz w:val="22"/>
                <w:szCs w:val="22"/>
              </w:rPr>
            </w:pPr>
            <w:r w:rsidRPr="00653090">
              <w:rPr>
                <w:sz w:val="22"/>
                <w:szCs w:val="22"/>
              </w:rPr>
              <w:t xml:space="preserve">Соотнесение понятий «школа управления», «направление управленческой мысли», «подход в управленческой мысли», «управленческая парадигма»? </w:t>
            </w:r>
          </w:p>
          <w:p w:rsidR="009A4562" w:rsidRPr="00653090" w:rsidRDefault="009A4562" w:rsidP="00C81313">
            <w:pPr>
              <w:pStyle w:val="ab"/>
              <w:widowControl w:val="0"/>
              <w:numPr>
                <w:ilvl w:val="0"/>
                <w:numId w:val="10"/>
              </w:numPr>
              <w:snapToGrid w:val="0"/>
              <w:spacing w:line="276" w:lineRule="auto"/>
              <w:ind w:left="34" w:hanging="34"/>
              <w:contextualSpacing w:val="0"/>
              <w:jc w:val="both"/>
              <w:rPr>
                <w:sz w:val="22"/>
                <w:szCs w:val="22"/>
              </w:rPr>
            </w:pPr>
            <w:r w:rsidRPr="00653090">
              <w:rPr>
                <w:sz w:val="22"/>
                <w:szCs w:val="22"/>
              </w:rPr>
              <w:t xml:space="preserve">Подходы к классификации школ управления? </w:t>
            </w:r>
          </w:p>
          <w:p w:rsidR="009A4562" w:rsidRPr="00653090" w:rsidRDefault="009A4562" w:rsidP="00C81313">
            <w:pPr>
              <w:pStyle w:val="ab"/>
              <w:widowControl w:val="0"/>
              <w:numPr>
                <w:ilvl w:val="0"/>
                <w:numId w:val="10"/>
              </w:numPr>
              <w:snapToGrid w:val="0"/>
              <w:spacing w:line="276" w:lineRule="auto"/>
              <w:ind w:left="34" w:hanging="34"/>
              <w:contextualSpacing w:val="0"/>
              <w:jc w:val="both"/>
              <w:rPr>
                <w:sz w:val="22"/>
                <w:szCs w:val="22"/>
              </w:rPr>
            </w:pPr>
            <w:r w:rsidRPr="00653090">
              <w:rPr>
                <w:sz w:val="22"/>
                <w:szCs w:val="22"/>
              </w:rPr>
              <w:t>Сущность подхода Ф. Тейлора.</w:t>
            </w:r>
          </w:p>
          <w:p w:rsidR="009A4562" w:rsidRPr="00653090" w:rsidRDefault="009A4562" w:rsidP="00C81313">
            <w:pPr>
              <w:pStyle w:val="ab"/>
              <w:widowControl w:val="0"/>
              <w:numPr>
                <w:ilvl w:val="0"/>
                <w:numId w:val="10"/>
              </w:numPr>
              <w:snapToGrid w:val="0"/>
              <w:spacing w:line="276" w:lineRule="auto"/>
              <w:ind w:left="34" w:hanging="34"/>
              <w:contextualSpacing w:val="0"/>
              <w:jc w:val="both"/>
              <w:rPr>
                <w:sz w:val="22"/>
                <w:szCs w:val="22"/>
              </w:rPr>
            </w:pPr>
            <w:r w:rsidRPr="00653090">
              <w:rPr>
                <w:sz w:val="22"/>
                <w:szCs w:val="22"/>
              </w:rPr>
              <w:t>Взгляды последователей Тейлора.</w:t>
            </w:r>
          </w:p>
          <w:p w:rsidR="009A4562" w:rsidRPr="00653090" w:rsidRDefault="009A4562" w:rsidP="00C81313">
            <w:pPr>
              <w:pStyle w:val="ab"/>
              <w:widowControl w:val="0"/>
              <w:numPr>
                <w:ilvl w:val="0"/>
                <w:numId w:val="10"/>
              </w:numPr>
              <w:snapToGrid w:val="0"/>
              <w:spacing w:line="276" w:lineRule="auto"/>
              <w:ind w:left="34" w:hanging="34"/>
              <w:contextualSpacing w:val="0"/>
              <w:jc w:val="both"/>
              <w:rPr>
                <w:sz w:val="22"/>
                <w:szCs w:val="22"/>
              </w:rPr>
            </w:pPr>
            <w:r w:rsidRPr="00653090">
              <w:rPr>
                <w:sz w:val="22"/>
                <w:szCs w:val="22"/>
              </w:rPr>
              <w:t>Принципы эффективности Р. Эмерсона.</w:t>
            </w:r>
          </w:p>
          <w:p w:rsidR="009A4562" w:rsidRPr="00653090" w:rsidRDefault="009A4562" w:rsidP="00C81313">
            <w:pPr>
              <w:pStyle w:val="af3"/>
              <w:widowControl w:val="0"/>
              <w:numPr>
                <w:ilvl w:val="0"/>
                <w:numId w:val="10"/>
              </w:numPr>
              <w:autoSpaceDE w:val="0"/>
              <w:autoSpaceDN w:val="0"/>
              <w:adjustRightInd w:val="0"/>
              <w:snapToGrid w:val="0"/>
              <w:spacing w:line="276" w:lineRule="auto"/>
              <w:ind w:left="34" w:hanging="34"/>
              <w:jc w:val="both"/>
              <w:rPr>
                <w:b w:val="0"/>
                <w:sz w:val="22"/>
                <w:szCs w:val="22"/>
              </w:rPr>
            </w:pPr>
            <w:r w:rsidRPr="00653090">
              <w:rPr>
                <w:b w:val="0"/>
                <w:sz w:val="22"/>
                <w:szCs w:val="22"/>
              </w:rPr>
              <w:t xml:space="preserve">Предпосылки возникновения административной школы менеджмента. </w:t>
            </w:r>
          </w:p>
          <w:p w:rsidR="009A4562" w:rsidRPr="00653090" w:rsidRDefault="009A4562" w:rsidP="00C81313">
            <w:pPr>
              <w:pStyle w:val="af3"/>
              <w:widowControl w:val="0"/>
              <w:numPr>
                <w:ilvl w:val="0"/>
                <w:numId w:val="10"/>
              </w:numPr>
              <w:autoSpaceDE w:val="0"/>
              <w:autoSpaceDN w:val="0"/>
              <w:adjustRightInd w:val="0"/>
              <w:snapToGrid w:val="0"/>
              <w:spacing w:line="276" w:lineRule="auto"/>
              <w:ind w:left="34" w:hanging="34"/>
              <w:jc w:val="both"/>
              <w:rPr>
                <w:b w:val="0"/>
                <w:sz w:val="22"/>
                <w:szCs w:val="22"/>
              </w:rPr>
            </w:pPr>
            <w:r w:rsidRPr="00653090">
              <w:rPr>
                <w:b w:val="0"/>
                <w:sz w:val="22"/>
                <w:szCs w:val="22"/>
              </w:rPr>
              <w:t>Принципы и функции А. Файоля. Все ли они применимы в настоящее время? Является ли теория А. Файоля универсальной?</w:t>
            </w:r>
          </w:p>
          <w:p w:rsidR="009A4562" w:rsidRPr="00653090" w:rsidRDefault="009A4562" w:rsidP="00C81313">
            <w:pPr>
              <w:pStyle w:val="af3"/>
              <w:widowControl w:val="0"/>
              <w:numPr>
                <w:ilvl w:val="0"/>
                <w:numId w:val="10"/>
              </w:numPr>
              <w:autoSpaceDE w:val="0"/>
              <w:autoSpaceDN w:val="0"/>
              <w:adjustRightInd w:val="0"/>
              <w:snapToGrid w:val="0"/>
              <w:spacing w:line="276" w:lineRule="auto"/>
              <w:ind w:left="34" w:hanging="34"/>
              <w:jc w:val="both"/>
              <w:rPr>
                <w:b w:val="0"/>
                <w:sz w:val="22"/>
                <w:szCs w:val="22"/>
              </w:rPr>
            </w:pPr>
            <w:r w:rsidRPr="00653090">
              <w:rPr>
                <w:b w:val="0"/>
                <w:sz w:val="22"/>
                <w:szCs w:val="22"/>
              </w:rPr>
              <w:t>Что общего и в чем различия между Тейлором и Файолем и их школами?</w:t>
            </w:r>
          </w:p>
          <w:p w:rsidR="009A4562" w:rsidRPr="00653090" w:rsidRDefault="009A4562" w:rsidP="00C81313">
            <w:pPr>
              <w:pStyle w:val="af3"/>
              <w:widowControl w:val="0"/>
              <w:numPr>
                <w:ilvl w:val="0"/>
                <w:numId w:val="10"/>
              </w:numPr>
              <w:autoSpaceDE w:val="0"/>
              <w:autoSpaceDN w:val="0"/>
              <w:adjustRightInd w:val="0"/>
              <w:snapToGrid w:val="0"/>
              <w:spacing w:line="276" w:lineRule="auto"/>
              <w:ind w:left="34" w:hanging="34"/>
              <w:jc w:val="both"/>
              <w:rPr>
                <w:b w:val="0"/>
                <w:sz w:val="22"/>
                <w:szCs w:val="22"/>
              </w:rPr>
            </w:pPr>
            <w:r w:rsidRPr="00653090">
              <w:rPr>
                <w:b w:val="0"/>
                <w:sz w:val="22"/>
                <w:szCs w:val="22"/>
              </w:rPr>
              <w:t xml:space="preserve">Взгляды Л. Гулика, Дж. Муни и А. Рейли, Л.Урвика. В чём их отличия от А. Файоля? </w:t>
            </w:r>
          </w:p>
          <w:p w:rsidR="009A4562" w:rsidRPr="00653090" w:rsidRDefault="009A4562" w:rsidP="00C81313">
            <w:pPr>
              <w:pStyle w:val="af3"/>
              <w:widowControl w:val="0"/>
              <w:numPr>
                <w:ilvl w:val="0"/>
                <w:numId w:val="10"/>
              </w:numPr>
              <w:autoSpaceDE w:val="0"/>
              <w:autoSpaceDN w:val="0"/>
              <w:adjustRightInd w:val="0"/>
              <w:snapToGrid w:val="0"/>
              <w:spacing w:line="276" w:lineRule="auto"/>
              <w:ind w:left="34" w:hanging="34"/>
              <w:jc w:val="both"/>
              <w:rPr>
                <w:b w:val="0"/>
                <w:sz w:val="22"/>
                <w:szCs w:val="22"/>
              </w:rPr>
            </w:pPr>
            <w:r w:rsidRPr="00653090">
              <w:rPr>
                <w:b w:val="0"/>
                <w:sz w:val="22"/>
                <w:szCs w:val="22"/>
              </w:rPr>
              <w:t>Достоинства и недостатки административной школы менеджмента.</w:t>
            </w:r>
          </w:p>
          <w:p w:rsidR="009A4562" w:rsidRPr="00653090" w:rsidRDefault="009A4562" w:rsidP="00C81313">
            <w:pPr>
              <w:pStyle w:val="af3"/>
              <w:widowControl w:val="0"/>
              <w:numPr>
                <w:ilvl w:val="0"/>
                <w:numId w:val="10"/>
              </w:numPr>
              <w:autoSpaceDE w:val="0"/>
              <w:autoSpaceDN w:val="0"/>
              <w:adjustRightInd w:val="0"/>
              <w:snapToGrid w:val="0"/>
              <w:spacing w:line="276" w:lineRule="auto"/>
              <w:ind w:left="34" w:hanging="34"/>
              <w:jc w:val="both"/>
              <w:rPr>
                <w:b w:val="0"/>
                <w:sz w:val="22"/>
                <w:szCs w:val="22"/>
              </w:rPr>
            </w:pPr>
            <w:r w:rsidRPr="00653090">
              <w:rPr>
                <w:b w:val="0"/>
                <w:sz w:val="22"/>
                <w:szCs w:val="22"/>
              </w:rPr>
              <w:t xml:space="preserve">Основные принципы и характеристики бюрократической </w:t>
            </w:r>
          </w:p>
          <w:p w:rsidR="009A4562" w:rsidRPr="00653090" w:rsidRDefault="009A4562" w:rsidP="00C81313">
            <w:pPr>
              <w:pStyle w:val="af3"/>
              <w:widowControl w:val="0"/>
              <w:numPr>
                <w:ilvl w:val="0"/>
                <w:numId w:val="10"/>
              </w:numPr>
              <w:snapToGrid w:val="0"/>
              <w:spacing w:line="276" w:lineRule="auto"/>
              <w:ind w:left="34" w:hanging="34"/>
              <w:jc w:val="both"/>
              <w:rPr>
                <w:b w:val="0"/>
                <w:sz w:val="22"/>
                <w:szCs w:val="22"/>
              </w:rPr>
            </w:pPr>
            <w:r w:rsidRPr="00653090">
              <w:rPr>
                <w:b w:val="0"/>
                <w:sz w:val="22"/>
                <w:szCs w:val="22"/>
              </w:rPr>
              <w:t xml:space="preserve">организации. </w:t>
            </w:r>
          </w:p>
          <w:p w:rsidR="009A4562" w:rsidRPr="00653090" w:rsidRDefault="009A4562" w:rsidP="00C81313">
            <w:pPr>
              <w:pStyle w:val="af3"/>
              <w:widowControl w:val="0"/>
              <w:numPr>
                <w:ilvl w:val="0"/>
                <w:numId w:val="10"/>
              </w:numPr>
              <w:snapToGrid w:val="0"/>
              <w:spacing w:line="276" w:lineRule="auto"/>
              <w:ind w:left="34" w:hanging="34"/>
              <w:jc w:val="both"/>
              <w:rPr>
                <w:b w:val="0"/>
                <w:sz w:val="22"/>
                <w:szCs w:val="22"/>
              </w:rPr>
            </w:pPr>
            <w:r w:rsidRPr="00653090">
              <w:rPr>
                <w:b w:val="0"/>
                <w:sz w:val="22"/>
                <w:szCs w:val="22"/>
              </w:rPr>
              <w:t>Идеальная организация по М. Веберу.</w:t>
            </w:r>
          </w:p>
          <w:p w:rsidR="009A4562" w:rsidRPr="00653090" w:rsidRDefault="009A4562" w:rsidP="00C81313">
            <w:pPr>
              <w:pStyle w:val="af3"/>
              <w:widowControl w:val="0"/>
              <w:numPr>
                <w:ilvl w:val="0"/>
                <w:numId w:val="10"/>
              </w:numPr>
              <w:autoSpaceDE w:val="0"/>
              <w:autoSpaceDN w:val="0"/>
              <w:adjustRightInd w:val="0"/>
              <w:snapToGrid w:val="0"/>
              <w:spacing w:line="276" w:lineRule="auto"/>
              <w:ind w:left="34" w:hanging="34"/>
              <w:jc w:val="both"/>
              <w:rPr>
                <w:b w:val="0"/>
                <w:sz w:val="22"/>
                <w:szCs w:val="22"/>
              </w:rPr>
            </w:pPr>
            <w:r w:rsidRPr="00653090">
              <w:rPr>
                <w:b w:val="0"/>
                <w:sz w:val="22"/>
                <w:szCs w:val="22"/>
              </w:rPr>
              <w:t>Сравните подходы к управлению Тейлора и Вебера. В чем они сходны и чем различаются?</w:t>
            </w:r>
          </w:p>
          <w:p w:rsidR="009A4562" w:rsidRPr="00653090" w:rsidRDefault="009A4562" w:rsidP="00C81313">
            <w:pPr>
              <w:pStyle w:val="af3"/>
              <w:widowControl w:val="0"/>
              <w:numPr>
                <w:ilvl w:val="0"/>
                <w:numId w:val="10"/>
              </w:numPr>
              <w:autoSpaceDE w:val="0"/>
              <w:autoSpaceDN w:val="0"/>
              <w:adjustRightInd w:val="0"/>
              <w:snapToGrid w:val="0"/>
              <w:spacing w:line="276" w:lineRule="auto"/>
              <w:ind w:left="34" w:hanging="34"/>
              <w:jc w:val="both"/>
              <w:rPr>
                <w:b w:val="0"/>
                <w:sz w:val="22"/>
                <w:szCs w:val="22"/>
              </w:rPr>
            </w:pPr>
            <w:r w:rsidRPr="00653090">
              <w:rPr>
                <w:b w:val="0"/>
                <w:sz w:val="22"/>
                <w:szCs w:val="22"/>
              </w:rPr>
              <w:t xml:space="preserve">Эволюция западных взглядов на феномен </w:t>
            </w:r>
            <w:r w:rsidRPr="00653090">
              <w:rPr>
                <w:b w:val="0"/>
                <w:sz w:val="22"/>
                <w:szCs w:val="22"/>
              </w:rPr>
              <w:lastRenderedPageBreak/>
              <w:t xml:space="preserve">бюрократии. </w:t>
            </w:r>
          </w:p>
          <w:p w:rsidR="009A4562" w:rsidRPr="00653090" w:rsidRDefault="009A4562" w:rsidP="00C81313">
            <w:pPr>
              <w:pStyle w:val="af3"/>
              <w:widowControl w:val="0"/>
              <w:numPr>
                <w:ilvl w:val="0"/>
                <w:numId w:val="10"/>
              </w:numPr>
              <w:autoSpaceDE w:val="0"/>
              <w:autoSpaceDN w:val="0"/>
              <w:adjustRightInd w:val="0"/>
              <w:snapToGrid w:val="0"/>
              <w:spacing w:line="276" w:lineRule="auto"/>
              <w:ind w:left="34" w:hanging="34"/>
              <w:jc w:val="both"/>
              <w:rPr>
                <w:sz w:val="22"/>
                <w:szCs w:val="22"/>
              </w:rPr>
            </w:pPr>
            <w:r w:rsidRPr="00653090">
              <w:rPr>
                <w:b w:val="0"/>
                <w:sz w:val="22"/>
                <w:szCs w:val="22"/>
              </w:rPr>
              <w:t xml:space="preserve">Значение и недостатки классического направления в менеджменте. </w:t>
            </w:r>
          </w:p>
          <w:p w:rsidR="009A4562" w:rsidRPr="00F766B5" w:rsidRDefault="006022BF" w:rsidP="006022BF">
            <w:pPr>
              <w:pStyle w:val="af3"/>
              <w:widowControl w:val="0"/>
              <w:autoSpaceDE w:val="0"/>
              <w:autoSpaceDN w:val="0"/>
              <w:adjustRightInd w:val="0"/>
              <w:snapToGrid w:val="0"/>
              <w:spacing w:line="276" w:lineRule="auto"/>
              <w:jc w:val="both"/>
              <w:rPr>
                <w:sz w:val="22"/>
                <w:szCs w:val="22"/>
                <w:lang w:val="ru-RU"/>
              </w:rPr>
            </w:pPr>
            <w:r>
              <w:rPr>
                <w:sz w:val="24"/>
                <w:szCs w:val="24"/>
                <w:lang w:val="ru-RU" w:eastAsia="ru-RU"/>
              </w:rPr>
              <w:t>Р</w:t>
            </w:r>
            <w:r w:rsidR="00F766B5" w:rsidRPr="00F766B5">
              <w:rPr>
                <w:sz w:val="24"/>
                <w:szCs w:val="24"/>
                <w:lang w:val="ru-RU" w:eastAsia="ru-RU"/>
              </w:rPr>
              <w:t>екомендуемые источники</w:t>
            </w:r>
            <w:r w:rsidR="009A4562" w:rsidRPr="00653090">
              <w:rPr>
                <w:b w:val="0"/>
                <w:sz w:val="22"/>
                <w:szCs w:val="22"/>
              </w:rPr>
              <w:t>:</w:t>
            </w:r>
            <w:r w:rsidR="009A4562" w:rsidRPr="00653090">
              <w:rPr>
                <w:sz w:val="22"/>
                <w:szCs w:val="22"/>
              </w:rPr>
              <w:t xml:space="preserve"> </w:t>
            </w:r>
            <w:r w:rsidR="00F766B5">
              <w:rPr>
                <w:b w:val="0"/>
                <w:sz w:val="22"/>
                <w:szCs w:val="22"/>
              </w:rPr>
              <w:t>раздел 8 – 2, 3, 5</w:t>
            </w:r>
            <w:r w:rsidR="00F766B5">
              <w:rPr>
                <w:b w:val="0"/>
                <w:sz w:val="22"/>
                <w:szCs w:val="22"/>
                <w:lang w:val="ru-RU"/>
              </w:rPr>
              <w:t>, 7</w:t>
            </w:r>
          </w:p>
        </w:tc>
        <w:tc>
          <w:tcPr>
            <w:tcW w:w="2097" w:type="dxa"/>
          </w:tcPr>
          <w:p w:rsidR="009A4562" w:rsidRPr="00653090" w:rsidRDefault="009A4562" w:rsidP="009A4562">
            <w:pPr>
              <w:widowControl w:val="0"/>
              <w:jc w:val="both"/>
              <w:rPr>
                <w:sz w:val="22"/>
                <w:szCs w:val="22"/>
              </w:rPr>
            </w:pPr>
            <w:r w:rsidRPr="00653090">
              <w:rPr>
                <w:sz w:val="22"/>
                <w:szCs w:val="22"/>
              </w:rPr>
              <w:lastRenderedPageBreak/>
              <w:t>Ответы на вопросы, дискуссия,  тест</w:t>
            </w:r>
          </w:p>
          <w:p w:rsidR="009A4562" w:rsidRPr="00653090" w:rsidRDefault="009A4562" w:rsidP="009A4562">
            <w:pPr>
              <w:widowControl w:val="0"/>
              <w:jc w:val="both"/>
              <w:rPr>
                <w:sz w:val="22"/>
                <w:szCs w:val="22"/>
              </w:rPr>
            </w:pPr>
          </w:p>
        </w:tc>
      </w:tr>
      <w:tr w:rsidR="009A4562" w:rsidTr="00B63CAD">
        <w:tc>
          <w:tcPr>
            <w:tcW w:w="2376" w:type="dxa"/>
          </w:tcPr>
          <w:p w:rsidR="009A4562" w:rsidRPr="00653090" w:rsidRDefault="009A4562" w:rsidP="006022BF">
            <w:pPr>
              <w:rPr>
                <w:color w:val="000000" w:themeColor="text1"/>
                <w:sz w:val="22"/>
                <w:szCs w:val="22"/>
              </w:rPr>
            </w:pPr>
            <w:r w:rsidRPr="00653090">
              <w:rPr>
                <w:color w:val="000000" w:themeColor="text1"/>
                <w:sz w:val="22"/>
                <w:szCs w:val="22"/>
              </w:rPr>
              <w:t>Тема 6. Гуманистическое направление в менеджменте: школа человеческих отношений, бихевиористкая школа</w:t>
            </w:r>
          </w:p>
        </w:tc>
        <w:tc>
          <w:tcPr>
            <w:tcW w:w="5670" w:type="dxa"/>
          </w:tcPr>
          <w:p w:rsidR="00862170" w:rsidRPr="00653090" w:rsidRDefault="00862170" w:rsidP="00C81313">
            <w:pPr>
              <w:pStyle w:val="ab"/>
              <w:widowControl w:val="0"/>
              <w:numPr>
                <w:ilvl w:val="0"/>
                <w:numId w:val="11"/>
              </w:numPr>
              <w:snapToGrid w:val="0"/>
              <w:spacing w:line="276" w:lineRule="auto"/>
              <w:ind w:left="0" w:firstLine="34"/>
              <w:contextualSpacing w:val="0"/>
              <w:jc w:val="both"/>
              <w:rPr>
                <w:color w:val="000000" w:themeColor="text1"/>
                <w:sz w:val="22"/>
                <w:szCs w:val="22"/>
              </w:rPr>
            </w:pPr>
            <w:r w:rsidRPr="00653090">
              <w:rPr>
                <w:color w:val="000000" w:themeColor="text1"/>
                <w:sz w:val="22"/>
                <w:szCs w:val="22"/>
              </w:rPr>
              <w:t>Раскройте понятия «промышленная социология» и «индустриальная психология». Назовите родоначальников этих направлений в науке.</w:t>
            </w:r>
          </w:p>
          <w:p w:rsidR="009A4562" w:rsidRPr="00653090" w:rsidRDefault="009A4562" w:rsidP="00C81313">
            <w:pPr>
              <w:pStyle w:val="ab"/>
              <w:widowControl w:val="0"/>
              <w:numPr>
                <w:ilvl w:val="0"/>
                <w:numId w:val="11"/>
              </w:numPr>
              <w:snapToGrid w:val="0"/>
              <w:spacing w:line="276" w:lineRule="auto"/>
              <w:ind w:left="0" w:firstLine="34"/>
              <w:contextualSpacing w:val="0"/>
              <w:jc w:val="both"/>
              <w:rPr>
                <w:sz w:val="22"/>
                <w:szCs w:val="22"/>
              </w:rPr>
            </w:pPr>
            <w:r w:rsidRPr="00653090">
              <w:rPr>
                <w:sz w:val="22"/>
                <w:szCs w:val="22"/>
              </w:rPr>
              <w:t xml:space="preserve">Основные положения школы </w:t>
            </w:r>
            <w:r w:rsidR="00862170" w:rsidRPr="00653090">
              <w:rPr>
                <w:sz w:val="22"/>
                <w:szCs w:val="22"/>
              </w:rPr>
              <w:t xml:space="preserve">человеческих отношений </w:t>
            </w:r>
            <w:r w:rsidRPr="00653090">
              <w:rPr>
                <w:sz w:val="22"/>
                <w:szCs w:val="22"/>
              </w:rPr>
              <w:t>и их отличие от классического направления.</w:t>
            </w:r>
          </w:p>
          <w:p w:rsidR="009A4562" w:rsidRPr="00653090" w:rsidRDefault="009A4562" w:rsidP="00C81313">
            <w:pPr>
              <w:pStyle w:val="ab"/>
              <w:widowControl w:val="0"/>
              <w:numPr>
                <w:ilvl w:val="0"/>
                <w:numId w:val="11"/>
              </w:numPr>
              <w:snapToGrid w:val="0"/>
              <w:spacing w:line="276" w:lineRule="auto"/>
              <w:ind w:left="0" w:firstLine="34"/>
              <w:contextualSpacing w:val="0"/>
              <w:jc w:val="both"/>
              <w:rPr>
                <w:sz w:val="22"/>
                <w:szCs w:val="22"/>
              </w:rPr>
            </w:pPr>
            <w:r w:rsidRPr="00653090">
              <w:rPr>
                <w:sz w:val="22"/>
                <w:szCs w:val="22"/>
              </w:rPr>
              <w:t xml:space="preserve">Взгляды основных представителей школы – Г. Мюнстерберга, Э. Мэйо, М. Фоллетт, Ч. Барнарда, А. Маслоу. </w:t>
            </w:r>
          </w:p>
          <w:p w:rsidR="009A4562" w:rsidRPr="00653090" w:rsidRDefault="009A4562" w:rsidP="00C81313">
            <w:pPr>
              <w:pStyle w:val="ab"/>
              <w:widowControl w:val="0"/>
              <w:numPr>
                <w:ilvl w:val="0"/>
                <w:numId w:val="11"/>
              </w:numPr>
              <w:snapToGrid w:val="0"/>
              <w:spacing w:line="276" w:lineRule="auto"/>
              <w:ind w:left="0" w:firstLine="34"/>
              <w:contextualSpacing w:val="0"/>
              <w:jc w:val="both"/>
              <w:rPr>
                <w:sz w:val="22"/>
                <w:szCs w:val="22"/>
              </w:rPr>
            </w:pPr>
            <w:r w:rsidRPr="00653090">
              <w:rPr>
                <w:sz w:val="22"/>
                <w:szCs w:val="22"/>
              </w:rPr>
              <w:t>Формальная и неформальная организация.</w:t>
            </w:r>
          </w:p>
          <w:p w:rsidR="009A4562" w:rsidRPr="00653090" w:rsidRDefault="009A4562" w:rsidP="00C81313">
            <w:pPr>
              <w:pStyle w:val="ab"/>
              <w:widowControl w:val="0"/>
              <w:numPr>
                <w:ilvl w:val="0"/>
                <w:numId w:val="11"/>
              </w:numPr>
              <w:snapToGrid w:val="0"/>
              <w:spacing w:line="276" w:lineRule="auto"/>
              <w:ind w:left="0" w:firstLine="34"/>
              <w:contextualSpacing w:val="0"/>
              <w:jc w:val="both"/>
              <w:rPr>
                <w:sz w:val="22"/>
                <w:szCs w:val="22"/>
              </w:rPr>
            </w:pPr>
            <w:r w:rsidRPr="00653090">
              <w:rPr>
                <w:sz w:val="22"/>
                <w:szCs w:val="22"/>
              </w:rPr>
              <w:t xml:space="preserve">Недостатки и ограничения школы человеческих отношений? </w:t>
            </w:r>
          </w:p>
          <w:p w:rsidR="009A4562" w:rsidRPr="00653090" w:rsidRDefault="009A4562" w:rsidP="00C81313">
            <w:pPr>
              <w:pStyle w:val="ab"/>
              <w:widowControl w:val="0"/>
              <w:numPr>
                <w:ilvl w:val="0"/>
                <w:numId w:val="11"/>
              </w:numPr>
              <w:snapToGrid w:val="0"/>
              <w:spacing w:line="276" w:lineRule="auto"/>
              <w:ind w:left="0" w:firstLine="34"/>
              <w:contextualSpacing w:val="0"/>
              <w:jc w:val="both"/>
              <w:rPr>
                <w:sz w:val="22"/>
                <w:szCs w:val="22"/>
              </w:rPr>
            </w:pPr>
            <w:r w:rsidRPr="00653090">
              <w:rPr>
                <w:sz w:val="22"/>
                <w:szCs w:val="22"/>
              </w:rPr>
              <w:t>Влияние школы на будущую теорию управления.</w:t>
            </w:r>
          </w:p>
          <w:p w:rsidR="009A4562" w:rsidRPr="00653090" w:rsidRDefault="009A4562" w:rsidP="00C81313">
            <w:pPr>
              <w:pStyle w:val="ab"/>
              <w:widowControl w:val="0"/>
              <w:numPr>
                <w:ilvl w:val="0"/>
                <w:numId w:val="11"/>
              </w:numPr>
              <w:snapToGrid w:val="0"/>
              <w:spacing w:line="276" w:lineRule="auto"/>
              <w:ind w:left="0" w:firstLine="34"/>
              <w:contextualSpacing w:val="0"/>
              <w:jc w:val="both"/>
              <w:rPr>
                <w:sz w:val="22"/>
                <w:szCs w:val="22"/>
              </w:rPr>
            </w:pPr>
            <w:r w:rsidRPr="00653090">
              <w:rPr>
                <w:sz w:val="22"/>
                <w:szCs w:val="22"/>
              </w:rPr>
              <w:t>Роль понятия мотивации в становлении в развитии теории и практики управления.</w:t>
            </w:r>
          </w:p>
          <w:p w:rsidR="009A4562" w:rsidRPr="00653090" w:rsidRDefault="009A4562" w:rsidP="00C81313">
            <w:pPr>
              <w:pStyle w:val="ab"/>
              <w:widowControl w:val="0"/>
              <w:numPr>
                <w:ilvl w:val="0"/>
                <w:numId w:val="11"/>
              </w:numPr>
              <w:snapToGrid w:val="0"/>
              <w:spacing w:line="276" w:lineRule="auto"/>
              <w:ind w:left="0" w:firstLine="34"/>
              <w:contextualSpacing w:val="0"/>
              <w:jc w:val="both"/>
              <w:rPr>
                <w:sz w:val="22"/>
                <w:szCs w:val="22"/>
              </w:rPr>
            </w:pPr>
            <w:r w:rsidRPr="00653090">
              <w:rPr>
                <w:sz w:val="22"/>
                <w:szCs w:val="22"/>
              </w:rPr>
              <w:t>Основные положения теории регулирования поведения.</w:t>
            </w:r>
          </w:p>
          <w:p w:rsidR="009A4562" w:rsidRPr="00653090" w:rsidRDefault="009A4562" w:rsidP="00C81313">
            <w:pPr>
              <w:pStyle w:val="ab"/>
              <w:widowControl w:val="0"/>
              <w:numPr>
                <w:ilvl w:val="0"/>
                <w:numId w:val="11"/>
              </w:numPr>
              <w:snapToGrid w:val="0"/>
              <w:spacing w:line="276" w:lineRule="auto"/>
              <w:ind w:left="0" w:firstLine="34"/>
              <w:contextualSpacing w:val="0"/>
              <w:jc w:val="both"/>
              <w:rPr>
                <w:sz w:val="22"/>
                <w:szCs w:val="22"/>
              </w:rPr>
            </w:pPr>
            <w:r w:rsidRPr="00653090">
              <w:rPr>
                <w:sz w:val="22"/>
                <w:szCs w:val="22"/>
              </w:rPr>
              <w:t>Содержательные и процессуальные теории мотивации их разработчики.</w:t>
            </w:r>
          </w:p>
          <w:p w:rsidR="009A4562" w:rsidRPr="00653090" w:rsidRDefault="009A4562" w:rsidP="00C81313">
            <w:pPr>
              <w:pStyle w:val="ab"/>
              <w:widowControl w:val="0"/>
              <w:numPr>
                <w:ilvl w:val="0"/>
                <w:numId w:val="11"/>
              </w:numPr>
              <w:snapToGrid w:val="0"/>
              <w:spacing w:line="276" w:lineRule="auto"/>
              <w:ind w:left="0" w:firstLine="34"/>
              <w:contextualSpacing w:val="0"/>
              <w:jc w:val="both"/>
              <w:rPr>
                <w:sz w:val="22"/>
                <w:szCs w:val="22"/>
              </w:rPr>
            </w:pPr>
            <w:r w:rsidRPr="00653090">
              <w:rPr>
                <w:sz w:val="22"/>
                <w:szCs w:val="22"/>
              </w:rPr>
              <w:t xml:space="preserve">Развитие теорий потребностей. Каким образом взаимосвязаны между собой теории Маслоу, Герцберга и Макгрегора? </w:t>
            </w:r>
          </w:p>
          <w:p w:rsidR="009A4562" w:rsidRPr="00653090" w:rsidRDefault="009A4562" w:rsidP="00C81313">
            <w:pPr>
              <w:pStyle w:val="ab"/>
              <w:widowControl w:val="0"/>
              <w:numPr>
                <w:ilvl w:val="0"/>
                <w:numId w:val="11"/>
              </w:numPr>
              <w:snapToGrid w:val="0"/>
              <w:spacing w:line="276" w:lineRule="auto"/>
              <w:ind w:left="0" w:firstLine="34"/>
              <w:contextualSpacing w:val="0"/>
              <w:jc w:val="both"/>
              <w:rPr>
                <w:sz w:val="22"/>
                <w:szCs w:val="22"/>
              </w:rPr>
            </w:pPr>
            <w:r w:rsidRPr="00653090">
              <w:rPr>
                <w:sz w:val="22"/>
                <w:szCs w:val="22"/>
              </w:rPr>
              <w:t xml:space="preserve">Обогащение труда как мотиватор. </w:t>
            </w:r>
          </w:p>
          <w:p w:rsidR="009A4562" w:rsidRPr="00653090" w:rsidRDefault="009A4562" w:rsidP="00C81313">
            <w:pPr>
              <w:pStyle w:val="ab"/>
              <w:widowControl w:val="0"/>
              <w:numPr>
                <w:ilvl w:val="0"/>
                <w:numId w:val="11"/>
              </w:numPr>
              <w:snapToGrid w:val="0"/>
              <w:spacing w:line="276" w:lineRule="auto"/>
              <w:ind w:left="0" w:firstLine="34"/>
              <w:contextualSpacing w:val="0"/>
              <w:jc w:val="both"/>
              <w:rPr>
                <w:sz w:val="22"/>
                <w:szCs w:val="22"/>
              </w:rPr>
            </w:pPr>
            <w:r w:rsidRPr="00653090">
              <w:rPr>
                <w:sz w:val="22"/>
                <w:szCs w:val="22"/>
              </w:rPr>
              <w:t xml:space="preserve">Ограничения и развитие бихейвористской школы. </w:t>
            </w:r>
          </w:p>
          <w:p w:rsidR="009A4562" w:rsidRPr="00653090" w:rsidRDefault="006022BF" w:rsidP="006022BF">
            <w:pPr>
              <w:widowControl w:val="0"/>
              <w:snapToGrid w:val="0"/>
              <w:spacing w:line="276" w:lineRule="auto"/>
              <w:jc w:val="both"/>
              <w:rPr>
                <w:sz w:val="22"/>
                <w:szCs w:val="22"/>
              </w:rPr>
            </w:pPr>
            <w:r>
              <w:rPr>
                <w:b/>
              </w:rPr>
              <w:t>Р</w:t>
            </w:r>
            <w:r w:rsidR="00F766B5" w:rsidRPr="00F766B5">
              <w:rPr>
                <w:b/>
              </w:rPr>
              <w:t>екомендуемые источники</w:t>
            </w:r>
            <w:r w:rsidR="00F766B5">
              <w:rPr>
                <w:sz w:val="22"/>
                <w:szCs w:val="22"/>
              </w:rPr>
              <w:t>: раздел 8 – 2, 3, 5, 7</w:t>
            </w:r>
          </w:p>
        </w:tc>
        <w:tc>
          <w:tcPr>
            <w:tcW w:w="2097" w:type="dxa"/>
          </w:tcPr>
          <w:p w:rsidR="009A4562" w:rsidRPr="00653090" w:rsidRDefault="009A4562" w:rsidP="009A4562">
            <w:pPr>
              <w:widowControl w:val="0"/>
              <w:jc w:val="both"/>
              <w:rPr>
                <w:sz w:val="22"/>
                <w:szCs w:val="22"/>
              </w:rPr>
            </w:pPr>
            <w:r w:rsidRPr="00653090">
              <w:rPr>
                <w:sz w:val="22"/>
                <w:szCs w:val="22"/>
              </w:rPr>
              <w:t>Ответы на вопросы, дискуссия,  тест.</w:t>
            </w:r>
          </w:p>
          <w:p w:rsidR="009A4562" w:rsidRPr="00653090" w:rsidRDefault="009A4562" w:rsidP="009A4562">
            <w:pPr>
              <w:widowControl w:val="0"/>
              <w:rPr>
                <w:sz w:val="22"/>
                <w:szCs w:val="22"/>
              </w:rPr>
            </w:pPr>
          </w:p>
        </w:tc>
      </w:tr>
      <w:tr w:rsidR="009A4562" w:rsidTr="00B63CAD">
        <w:tc>
          <w:tcPr>
            <w:tcW w:w="2376" w:type="dxa"/>
          </w:tcPr>
          <w:p w:rsidR="009A4562" w:rsidRPr="00653090" w:rsidRDefault="009A4562" w:rsidP="009A4562">
            <w:pPr>
              <w:tabs>
                <w:tab w:val="right" w:pos="851"/>
              </w:tabs>
              <w:rPr>
                <w:color w:val="000000" w:themeColor="text1"/>
                <w:sz w:val="22"/>
                <w:szCs w:val="22"/>
              </w:rPr>
            </w:pPr>
            <w:r w:rsidRPr="00653090">
              <w:rPr>
                <w:color w:val="000000" w:themeColor="text1"/>
                <w:sz w:val="22"/>
                <w:szCs w:val="22"/>
              </w:rPr>
              <w:t>Тема 7. Управленческая мысль в России</w:t>
            </w:r>
          </w:p>
        </w:tc>
        <w:tc>
          <w:tcPr>
            <w:tcW w:w="5670" w:type="dxa"/>
          </w:tcPr>
          <w:p w:rsidR="009A4562" w:rsidRPr="00653090" w:rsidRDefault="009A4562" w:rsidP="00C81313">
            <w:pPr>
              <w:pStyle w:val="ab"/>
              <w:widowControl w:val="0"/>
              <w:numPr>
                <w:ilvl w:val="0"/>
                <w:numId w:val="13"/>
              </w:numPr>
              <w:snapToGrid w:val="0"/>
              <w:spacing w:line="276" w:lineRule="auto"/>
              <w:ind w:left="0" w:firstLine="0"/>
              <w:contextualSpacing w:val="0"/>
              <w:jc w:val="both"/>
              <w:rPr>
                <w:sz w:val="22"/>
                <w:szCs w:val="22"/>
              </w:rPr>
            </w:pPr>
            <w:r w:rsidRPr="00653090">
              <w:rPr>
                <w:sz w:val="22"/>
                <w:szCs w:val="22"/>
              </w:rPr>
              <w:t>Управленческие идеи допетровского периода.</w:t>
            </w:r>
          </w:p>
          <w:p w:rsidR="009A4562" w:rsidRPr="00653090" w:rsidRDefault="009A4562" w:rsidP="00C81313">
            <w:pPr>
              <w:pStyle w:val="ab"/>
              <w:widowControl w:val="0"/>
              <w:numPr>
                <w:ilvl w:val="0"/>
                <w:numId w:val="13"/>
              </w:numPr>
              <w:snapToGrid w:val="0"/>
              <w:spacing w:line="276" w:lineRule="auto"/>
              <w:ind w:left="0" w:firstLine="0"/>
              <w:contextualSpacing w:val="0"/>
              <w:jc w:val="both"/>
              <w:rPr>
                <w:sz w:val="22"/>
                <w:szCs w:val="22"/>
              </w:rPr>
            </w:pPr>
            <w:r w:rsidRPr="00653090">
              <w:rPr>
                <w:sz w:val="22"/>
                <w:szCs w:val="22"/>
              </w:rPr>
              <w:t>Управленческие идеи 17–18-го веков.</w:t>
            </w:r>
          </w:p>
          <w:p w:rsidR="009A4562" w:rsidRPr="00653090" w:rsidRDefault="009A4562" w:rsidP="00C81313">
            <w:pPr>
              <w:pStyle w:val="ab"/>
              <w:widowControl w:val="0"/>
              <w:numPr>
                <w:ilvl w:val="0"/>
                <w:numId w:val="13"/>
              </w:numPr>
              <w:snapToGrid w:val="0"/>
              <w:spacing w:line="276" w:lineRule="auto"/>
              <w:ind w:left="0" w:firstLine="0"/>
              <w:contextualSpacing w:val="0"/>
              <w:jc w:val="both"/>
              <w:rPr>
                <w:sz w:val="22"/>
                <w:szCs w:val="22"/>
              </w:rPr>
            </w:pPr>
            <w:r w:rsidRPr="00653090">
              <w:rPr>
                <w:sz w:val="22"/>
                <w:szCs w:val="22"/>
              </w:rPr>
              <w:t>Русские императоры и идеи развития предпринимательства.</w:t>
            </w:r>
          </w:p>
          <w:p w:rsidR="009A4562" w:rsidRPr="00653090" w:rsidRDefault="009A4562" w:rsidP="00C81313">
            <w:pPr>
              <w:pStyle w:val="ab"/>
              <w:widowControl w:val="0"/>
              <w:numPr>
                <w:ilvl w:val="0"/>
                <w:numId w:val="13"/>
              </w:numPr>
              <w:snapToGrid w:val="0"/>
              <w:spacing w:line="276" w:lineRule="auto"/>
              <w:ind w:left="0" w:firstLine="0"/>
              <w:contextualSpacing w:val="0"/>
              <w:jc w:val="both"/>
              <w:rPr>
                <w:sz w:val="22"/>
                <w:szCs w:val="22"/>
              </w:rPr>
            </w:pPr>
            <w:r w:rsidRPr="00653090">
              <w:rPr>
                <w:sz w:val="22"/>
                <w:szCs w:val="22"/>
              </w:rPr>
              <w:t>Российские идеологи купечества и их управленческие взгляды.</w:t>
            </w:r>
          </w:p>
          <w:p w:rsidR="009A4562" w:rsidRPr="00653090" w:rsidRDefault="009A4562" w:rsidP="00C81313">
            <w:pPr>
              <w:pStyle w:val="ab"/>
              <w:widowControl w:val="0"/>
              <w:numPr>
                <w:ilvl w:val="0"/>
                <w:numId w:val="13"/>
              </w:numPr>
              <w:snapToGrid w:val="0"/>
              <w:spacing w:line="276" w:lineRule="auto"/>
              <w:ind w:left="0" w:firstLine="0"/>
              <w:contextualSpacing w:val="0"/>
              <w:jc w:val="both"/>
              <w:rPr>
                <w:sz w:val="22"/>
                <w:szCs w:val="22"/>
              </w:rPr>
            </w:pPr>
            <w:r w:rsidRPr="00653090">
              <w:rPr>
                <w:sz w:val="22"/>
                <w:szCs w:val="22"/>
              </w:rPr>
              <w:t xml:space="preserve">Основные направления развития российской управленческой мысли в </w:t>
            </w:r>
            <w:r w:rsidRPr="00653090">
              <w:rPr>
                <w:sz w:val="22"/>
                <w:szCs w:val="22"/>
                <w:lang w:val="en-US"/>
              </w:rPr>
              <w:t>XIX</w:t>
            </w:r>
            <w:r w:rsidRPr="00653090">
              <w:rPr>
                <w:sz w:val="22"/>
                <w:szCs w:val="22"/>
              </w:rPr>
              <w:t xml:space="preserve"> веке (дворянское, предпринимательское, революционно-демократическое, университетское, государственное) и их последующее влияние.</w:t>
            </w:r>
          </w:p>
          <w:p w:rsidR="009A4562" w:rsidRPr="00653090" w:rsidRDefault="009A4562" w:rsidP="00C81313">
            <w:pPr>
              <w:pStyle w:val="ab"/>
              <w:widowControl w:val="0"/>
              <w:numPr>
                <w:ilvl w:val="0"/>
                <w:numId w:val="13"/>
              </w:numPr>
              <w:snapToGrid w:val="0"/>
              <w:spacing w:line="276" w:lineRule="auto"/>
              <w:ind w:left="0" w:firstLine="0"/>
              <w:contextualSpacing w:val="0"/>
              <w:jc w:val="both"/>
              <w:rPr>
                <w:sz w:val="22"/>
                <w:szCs w:val="22"/>
              </w:rPr>
            </w:pPr>
            <w:r w:rsidRPr="00653090">
              <w:rPr>
                <w:sz w:val="22"/>
                <w:szCs w:val="22"/>
              </w:rPr>
              <w:t xml:space="preserve">Тейлоризм в России до и после революции, идеи научной организации труда (НОТ). </w:t>
            </w:r>
          </w:p>
          <w:p w:rsidR="009A4562" w:rsidRPr="00653090" w:rsidRDefault="007A6B07" w:rsidP="00C81313">
            <w:pPr>
              <w:pStyle w:val="ab"/>
              <w:keepNext/>
              <w:numPr>
                <w:ilvl w:val="0"/>
                <w:numId w:val="13"/>
              </w:numPr>
              <w:snapToGrid w:val="0"/>
              <w:spacing w:line="276" w:lineRule="auto"/>
              <w:ind w:left="0" w:firstLine="0"/>
              <w:contextualSpacing w:val="0"/>
              <w:jc w:val="both"/>
              <w:rPr>
                <w:sz w:val="22"/>
                <w:szCs w:val="22"/>
              </w:rPr>
            </w:pPr>
            <w:r w:rsidRPr="00653090">
              <w:rPr>
                <w:color w:val="000000" w:themeColor="text1"/>
                <w:sz w:val="22"/>
                <w:szCs w:val="22"/>
              </w:rPr>
              <w:t xml:space="preserve">Охарактеризуйте вклад А.А. Богданова и А.К. Гастева в историю менеджмента. </w:t>
            </w:r>
            <w:r w:rsidR="009A4562" w:rsidRPr="00653090">
              <w:rPr>
                <w:sz w:val="22"/>
                <w:szCs w:val="22"/>
              </w:rPr>
              <w:t>Формирование административно-командной системы управления.</w:t>
            </w:r>
          </w:p>
          <w:p w:rsidR="009A4562" w:rsidRPr="00653090" w:rsidRDefault="009A4562" w:rsidP="00C81313">
            <w:pPr>
              <w:pStyle w:val="ab"/>
              <w:numPr>
                <w:ilvl w:val="0"/>
                <w:numId w:val="13"/>
              </w:numPr>
              <w:snapToGrid w:val="0"/>
              <w:spacing w:line="276" w:lineRule="auto"/>
              <w:ind w:left="0" w:firstLine="0"/>
              <w:contextualSpacing w:val="0"/>
              <w:jc w:val="both"/>
              <w:rPr>
                <w:sz w:val="22"/>
                <w:szCs w:val="22"/>
              </w:rPr>
            </w:pPr>
            <w:r w:rsidRPr="00653090">
              <w:rPr>
                <w:sz w:val="22"/>
                <w:szCs w:val="22"/>
              </w:rPr>
              <w:t>Развитие управленческой науки в СССР в послевоенный период.</w:t>
            </w:r>
          </w:p>
          <w:p w:rsidR="009A4562" w:rsidRPr="00653090" w:rsidRDefault="009A4562" w:rsidP="00C81313">
            <w:pPr>
              <w:pStyle w:val="ab"/>
              <w:numPr>
                <w:ilvl w:val="0"/>
                <w:numId w:val="13"/>
              </w:numPr>
              <w:snapToGrid w:val="0"/>
              <w:spacing w:line="276" w:lineRule="auto"/>
              <w:ind w:left="0" w:firstLine="0"/>
              <w:contextualSpacing w:val="0"/>
              <w:jc w:val="both"/>
              <w:rPr>
                <w:sz w:val="22"/>
                <w:szCs w:val="22"/>
              </w:rPr>
            </w:pPr>
            <w:r w:rsidRPr="00653090">
              <w:rPr>
                <w:sz w:val="22"/>
                <w:szCs w:val="22"/>
              </w:rPr>
              <w:t>Управленческая мысль в период оттепели и попытки реформирования системы в 60-е годы.</w:t>
            </w:r>
          </w:p>
          <w:p w:rsidR="009A4562" w:rsidRPr="00653090" w:rsidRDefault="009A4562" w:rsidP="00C81313">
            <w:pPr>
              <w:pStyle w:val="ab"/>
              <w:numPr>
                <w:ilvl w:val="0"/>
                <w:numId w:val="13"/>
              </w:numPr>
              <w:snapToGrid w:val="0"/>
              <w:spacing w:line="276" w:lineRule="auto"/>
              <w:ind w:left="0" w:firstLine="0"/>
              <w:contextualSpacing w:val="0"/>
              <w:jc w:val="both"/>
              <w:rPr>
                <w:sz w:val="22"/>
                <w:szCs w:val="22"/>
              </w:rPr>
            </w:pPr>
            <w:r w:rsidRPr="00653090">
              <w:rPr>
                <w:sz w:val="22"/>
                <w:szCs w:val="22"/>
              </w:rPr>
              <w:t xml:space="preserve">Кризис административно-командной системы и предложения по ее реформированию. </w:t>
            </w:r>
          </w:p>
          <w:p w:rsidR="009A4562" w:rsidRPr="00653090" w:rsidRDefault="006022BF" w:rsidP="006022BF">
            <w:pPr>
              <w:snapToGrid w:val="0"/>
              <w:spacing w:line="276" w:lineRule="auto"/>
              <w:jc w:val="both"/>
              <w:rPr>
                <w:sz w:val="22"/>
                <w:szCs w:val="22"/>
              </w:rPr>
            </w:pPr>
            <w:r>
              <w:rPr>
                <w:b/>
              </w:rPr>
              <w:lastRenderedPageBreak/>
              <w:t>Р</w:t>
            </w:r>
            <w:r w:rsidR="00F766B5" w:rsidRPr="00F766B5">
              <w:rPr>
                <w:b/>
              </w:rPr>
              <w:t>екомендуемые источники</w:t>
            </w:r>
            <w:r w:rsidR="00F766B5">
              <w:rPr>
                <w:sz w:val="22"/>
                <w:szCs w:val="22"/>
              </w:rPr>
              <w:t>: раздел 8 – 4, 7</w:t>
            </w:r>
          </w:p>
        </w:tc>
        <w:tc>
          <w:tcPr>
            <w:tcW w:w="2097" w:type="dxa"/>
          </w:tcPr>
          <w:p w:rsidR="009A4562" w:rsidRPr="00653090" w:rsidRDefault="009A4562" w:rsidP="005A261D">
            <w:pPr>
              <w:widowControl w:val="0"/>
              <w:jc w:val="both"/>
              <w:rPr>
                <w:sz w:val="22"/>
                <w:szCs w:val="22"/>
              </w:rPr>
            </w:pPr>
            <w:r w:rsidRPr="00653090">
              <w:rPr>
                <w:sz w:val="22"/>
                <w:szCs w:val="22"/>
              </w:rPr>
              <w:lastRenderedPageBreak/>
              <w:t xml:space="preserve">Ответы на вопросы, дискуссия. </w:t>
            </w:r>
          </w:p>
        </w:tc>
      </w:tr>
      <w:tr w:rsidR="009A4562" w:rsidTr="00B63CAD">
        <w:tc>
          <w:tcPr>
            <w:tcW w:w="2376" w:type="dxa"/>
          </w:tcPr>
          <w:p w:rsidR="009A4562" w:rsidRPr="00653090" w:rsidRDefault="009A4562" w:rsidP="009A4562">
            <w:pPr>
              <w:rPr>
                <w:color w:val="000000" w:themeColor="text1"/>
                <w:sz w:val="22"/>
                <w:szCs w:val="22"/>
              </w:rPr>
            </w:pPr>
            <w:r w:rsidRPr="00653090">
              <w:rPr>
                <w:color w:val="000000" w:themeColor="text1"/>
                <w:sz w:val="22"/>
                <w:szCs w:val="22"/>
              </w:rPr>
              <w:t>Тема 8. Новые подходы в теории и практике управления</w:t>
            </w:r>
          </w:p>
          <w:p w:rsidR="009A4562" w:rsidRPr="00653090" w:rsidRDefault="009A4562" w:rsidP="009A4562">
            <w:pPr>
              <w:tabs>
                <w:tab w:val="right" w:pos="851"/>
              </w:tabs>
              <w:rPr>
                <w:color w:val="000000" w:themeColor="text1"/>
                <w:sz w:val="22"/>
                <w:szCs w:val="22"/>
              </w:rPr>
            </w:pPr>
          </w:p>
        </w:tc>
        <w:tc>
          <w:tcPr>
            <w:tcW w:w="5670" w:type="dxa"/>
          </w:tcPr>
          <w:p w:rsidR="007A6B07" w:rsidRPr="00653090" w:rsidRDefault="007A6B07" w:rsidP="00C81313">
            <w:pPr>
              <w:pStyle w:val="ab"/>
              <w:keepNext/>
              <w:numPr>
                <w:ilvl w:val="0"/>
                <w:numId w:val="12"/>
              </w:numPr>
              <w:snapToGrid w:val="0"/>
              <w:spacing w:line="276" w:lineRule="auto"/>
              <w:ind w:left="0" w:firstLine="0"/>
              <w:contextualSpacing w:val="0"/>
              <w:jc w:val="both"/>
              <w:rPr>
                <w:color w:val="000000" w:themeColor="text1"/>
                <w:sz w:val="22"/>
                <w:szCs w:val="22"/>
              </w:rPr>
            </w:pPr>
            <w:r w:rsidRPr="00653090">
              <w:rPr>
                <w:color w:val="000000" w:themeColor="text1"/>
                <w:sz w:val="22"/>
                <w:szCs w:val="22"/>
              </w:rPr>
              <w:t>Какие управленческие процессы описывают методы математического моделирования?</w:t>
            </w:r>
          </w:p>
          <w:p w:rsidR="007A6B07" w:rsidRPr="00653090" w:rsidRDefault="007A6B07" w:rsidP="00C81313">
            <w:pPr>
              <w:pStyle w:val="ab"/>
              <w:keepNext/>
              <w:numPr>
                <w:ilvl w:val="0"/>
                <w:numId w:val="12"/>
              </w:numPr>
              <w:snapToGrid w:val="0"/>
              <w:spacing w:line="276" w:lineRule="auto"/>
              <w:ind w:left="0" w:firstLine="0"/>
              <w:contextualSpacing w:val="0"/>
              <w:jc w:val="both"/>
              <w:rPr>
                <w:color w:val="000000" w:themeColor="text1"/>
                <w:sz w:val="22"/>
                <w:szCs w:val="22"/>
              </w:rPr>
            </w:pPr>
            <w:r w:rsidRPr="00653090">
              <w:rPr>
                <w:color w:val="000000" w:themeColor="text1"/>
                <w:sz w:val="22"/>
                <w:szCs w:val="22"/>
              </w:rPr>
              <w:t>Перечислите основных представителей количественного подхода. Охарактеризуйте основные модели и вклад авторов в историю науки об управлении.</w:t>
            </w:r>
          </w:p>
          <w:p w:rsidR="007A6B07" w:rsidRPr="00653090" w:rsidRDefault="007A6B07" w:rsidP="00C81313">
            <w:pPr>
              <w:pStyle w:val="ab"/>
              <w:keepNext/>
              <w:numPr>
                <w:ilvl w:val="0"/>
                <w:numId w:val="12"/>
              </w:numPr>
              <w:snapToGrid w:val="0"/>
              <w:spacing w:line="276" w:lineRule="auto"/>
              <w:ind w:left="0" w:firstLine="0"/>
              <w:contextualSpacing w:val="0"/>
              <w:jc w:val="both"/>
              <w:rPr>
                <w:color w:val="000000" w:themeColor="text1"/>
                <w:sz w:val="22"/>
                <w:szCs w:val="22"/>
              </w:rPr>
            </w:pPr>
            <w:r w:rsidRPr="00653090">
              <w:rPr>
                <w:color w:val="000000" w:themeColor="text1"/>
                <w:sz w:val="22"/>
                <w:szCs w:val="22"/>
              </w:rPr>
              <w:t>Назовите основные преимущества и ограничения математических моделей.</w:t>
            </w:r>
          </w:p>
          <w:p w:rsidR="007A6B07" w:rsidRPr="00653090" w:rsidRDefault="007A6B07" w:rsidP="00C81313">
            <w:pPr>
              <w:pStyle w:val="ab"/>
              <w:keepNext/>
              <w:numPr>
                <w:ilvl w:val="0"/>
                <w:numId w:val="12"/>
              </w:numPr>
              <w:snapToGrid w:val="0"/>
              <w:spacing w:line="276" w:lineRule="auto"/>
              <w:ind w:left="0" w:firstLine="0"/>
              <w:contextualSpacing w:val="0"/>
              <w:jc w:val="both"/>
              <w:rPr>
                <w:color w:val="000000" w:themeColor="text1"/>
                <w:sz w:val="22"/>
                <w:szCs w:val="22"/>
              </w:rPr>
            </w:pPr>
            <w:r w:rsidRPr="00653090">
              <w:rPr>
                <w:color w:val="000000" w:themeColor="text1"/>
                <w:sz w:val="22"/>
                <w:szCs w:val="22"/>
              </w:rPr>
              <w:t>Перечислите основных представителей системного подхода в менеджменте. В чем связана сложность отнесения отдельных авторов к конкретному походу?</w:t>
            </w:r>
          </w:p>
          <w:p w:rsidR="007A6B07" w:rsidRPr="00653090" w:rsidRDefault="007A6B07" w:rsidP="00C81313">
            <w:pPr>
              <w:pStyle w:val="ab"/>
              <w:keepNext/>
              <w:numPr>
                <w:ilvl w:val="0"/>
                <w:numId w:val="12"/>
              </w:numPr>
              <w:snapToGrid w:val="0"/>
              <w:spacing w:line="276" w:lineRule="auto"/>
              <w:ind w:left="0" w:firstLine="0"/>
              <w:contextualSpacing w:val="0"/>
              <w:jc w:val="both"/>
              <w:rPr>
                <w:color w:val="000000" w:themeColor="text1"/>
                <w:sz w:val="22"/>
                <w:szCs w:val="22"/>
              </w:rPr>
            </w:pPr>
            <w:r w:rsidRPr="00653090">
              <w:rPr>
                <w:color w:val="000000" w:themeColor="text1"/>
                <w:sz w:val="22"/>
                <w:szCs w:val="22"/>
              </w:rPr>
              <w:t>В чем особенность ситуационного подхода в менеджменте. Перечислите основных представителей этого подхода.</w:t>
            </w:r>
          </w:p>
          <w:p w:rsidR="007A6B07" w:rsidRPr="00653090" w:rsidRDefault="007A6B07" w:rsidP="00C81313">
            <w:pPr>
              <w:pStyle w:val="ab"/>
              <w:keepNext/>
              <w:numPr>
                <w:ilvl w:val="0"/>
                <w:numId w:val="12"/>
              </w:numPr>
              <w:snapToGrid w:val="0"/>
              <w:spacing w:line="276" w:lineRule="auto"/>
              <w:ind w:left="0" w:firstLine="0"/>
              <w:contextualSpacing w:val="0"/>
              <w:jc w:val="both"/>
              <w:rPr>
                <w:color w:val="000000" w:themeColor="text1"/>
                <w:sz w:val="22"/>
                <w:szCs w:val="22"/>
              </w:rPr>
            </w:pPr>
            <w:r w:rsidRPr="00653090">
              <w:rPr>
                <w:color w:val="000000" w:themeColor="text1"/>
                <w:sz w:val="22"/>
                <w:szCs w:val="22"/>
              </w:rPr>
              <w:t>Раскройте основные ситуационные модели, описывающие лидерское поведение.</w:t>
            </w:r>
          </w:p>
          <w:p w:rsidR="009A4562" w:rsidRPr="00653090" w:rsidRDefault="009A4562" w:rsidP="00C81313">
            <w:pPr>
              <w:pStyle w:val="ab"/>
              <w:widowControl w:val="0"/>
              <w:numPr>
                <w:ilvl w:val="0"/>
                <w:numId w:val="12"/>
              </w:numPr>
              <w:snapToGrid w:val="0"/>
              <w:spacing w:line="276" w:lineRule="auto"/>
              <w:ind w:left="0" w:firstLine="0"/>
              <w:contextualSpacing w:val="0"/>
              <w:rPr>
                <w:sz w:val="22"/>
                <w:szCs w:val="22"/>
              </w:rPr>
            </w:pPr>
            <w:r w:rsidRPr="00653090">
              <w:rPr>
                <w:sz w:val="22"/>
                <w:szCs w:val="22"/>
              </w:rPr>
              <w:t>Причины необходимости смены парадигмы управления на рубеже веков.</w:t>
            </w:r>
          </w:p>
          <w:p w:rsidR="009A4562" w:rsidRPr="00653090" w:rsidRDefault="009A4562" w:rsidP="00C81313">
            <w:pPr>
              <w:pStyle w:val="ab"/>
              <w:widowControl w:val="0"/>
              <w:numPr>
                <w:ilvl w:val="0"/>
                <w:numId w:val="12"/>
              </w:numPr>
              <w:snapToGrid w:val="0"/>
              <w:spacing w:line="276" w:lineRule="auto"/>
              <w:ind w:left="0" w:firstLine="0"/>
              <w:contextualSpacing w:val="0"/>
              <w:rPr>
                <w:sz w:val="22"/>
                <w:szCs w:val="22"/>
              </w:rPr>
            </w:pPr>
            <w:r w:rsidRPr="00653090">
              <w:rPr>
                <w:sz w:val="22"/>
                <w:szCs w:val="22"/>
              </w:rPr>
              <w:t xml:space="preserve">Сравнение парадигм менеджмента. </w:t>
            </w:r>
          </w:p>
          <w:p w:rsidR="009A4562" w:rsidRPr="00653090" w:rsidRDefault="009A4562" w:rsidP="00C81313">
            <w:pPr>
              <w:pStyle w:val="ab"/>
              <w:widowControl w:val="0"/>
              <w:numPr>
                <w:ilvl w:val="0"/>
                <w:numId w:val="12"/>
              </w:numPr>
              <w:snapToGrid w:val="0"/>
              <w:spacing w:line="276" w:lineRule="auto"/>
              <w:ind w:left="0" w:firstLine="0"/>
              <w:contextualSpacing w:val="0"/>
              <w:rPr>
                <w:sz w:val="22"/>
                <w:szCs w:val="22"/>
              </w:rPr>
            </w:pPr>
            <w:r w:rsidRPr="00653090">
              <w:rPr>
                <w:sz w:val="22"/>
                <w:szCs w:val="22"/>
              </w:rPr>
              <w:t>Характеристики новой парадигмы управления и ее отражение в теории менеджмента.</w:t>
            </w:r>
          </w:p>
          <w:p w:rsidR="009A4562" w:rsidRPr="00653090" w:rsidRDefault="009A4562" w:rsidP="00C81313">
            <w:pPr>
              <w:pStyle w:val="ab"/>
              <w:widowControl w:val="0"/>
              <w:numPr>
                <w:ilvl w:val="0"/>
                <w:numId w:val="12"/>
              </w:numPr>
              <w:snapToGrid w:val="0"/>
              <w:spacing w:line="276" w:lineRule="auto"/>
              <w:ind w:left="0" w:firstLine="0"/>
              <w:contextualSpacing w:val="0"/>
              <w:jc w:val="both"/>
              <w:rPr>
                <w:sz w:val="22"/>
                <w:szCs w:val="22"/>
              </w:rPr>
            </w:pPr>
            <w:r w:rsidRPr="00653090">
              <w:rPr>
                <w:sz w:val="22"/>
                <w:szCs w:val="22"/>
              </w:rPr>
              <w:t>Векторы развития управленческой мысли  в начале 21 века: основные теоретические направления и авторы.</w:t>
            </w:r>
          </w:p>
          <w:p w:rsidR="009A4562" w:rsidRPr="00653090" w:rsidRDefault="006022BF" w:rsidP="006022BF">
            <w:pPr>
              <w:widowControl w:val="0"/>
              <w:snapToGrid w:val="0"/>
              <w:spacing w:line="276" w:lineRule="auto"/>
              <w:jc w:val="both"/>
              <w:rPr>
                <w:sz w:val="22"/>
                <w:szCs w:val="22"/>
              </w:rPr>
            </w:pPr>
            <w:r>
              <w:rPr>
                <w:b/>
              </w:rPr>
              <w:t>Р</w:t>
            </w:r>
            <w:r w:rsidR="00F766B5" w:rsidRPr="00F766B5">
              <w:rPr>
                <w:b/>
              </w:rPr>
              <w:t>екомендуемые источники</w:t>
            </w:r>
            <w:r w:rsidR="009A4562" w:rsidRPr="00653090">
              <w:rPr>
                <w:sz w:val="22"/>
                <w:szCs w:val="22"/>
              </w:rPr>
              <w:t>: раздел 8 – 2, 3, 4, 5, 6, 7</w:t>
            </w:r>
          </w:p>
        </w:tc>
        <w:tc>
          <w:tcPr>
            <w:tcW w:w="2097" w:type="dxa"/>
          </w:tcPr>
          <w:p w:rsidR="009A4562" w:rsidRPr="00653090" w:rsidRDefault="009A4562" w:rsidP="009A4562">
            <w:pPr>
              <w:widowControl w:val="0"/>
              <w:jc w:val="both"/>
              <w:rPr>
                <w:sz w:val="22"/>
                <w:szCs w:val="22"/>
              </w:rPr>
            </w:pPr>
            <w:r w:rsidRPr="00653090">
              <w:rPr>
                <w:sz w:val="22"/>
                <w:szCs w:val="22"/>
              </w:rPr>
              <w:t xml:space="preserve">Ответы на вопросы, дискуссия. </w:t>
            </w:r>
          </w:p>
          <w:p w:rsidR="009A4562" w:rsidRPr="00653090" w:rsidRDefault="009A4562" w:rsidP="009A4562">
            <w:pPr>
              <w:widowControl w:val="0"/>
              <w:jc w:val="both"/>
              <w:rPr>
                <w:sz w:val="22"/>
                <w:szCs w:val="22"/>
              </w:rPr>
            </w:pPr>
          </w:p>
        </w:tc>
      </w:tr>
    </w:tbl>
    <w:p w:rsidR="00CD418A" w:rsidRDefault="00CD418A" w:rsidP="00CD418A">
      <w:pPr>
        <w:pStyle w:val="13"/>
        <w:keepNext/>
        <w:keepLines/>
        <w:shd w:val="clear" w:color="auto" w:fill="auto"/>
        <w:tabs>
          <w:tab w:val="left" w:pos="804"/>
        </w:tabs>
        <w:snapToGrid w:val="0"/>
        <w:spacing w:before="0" w:line="360" w:lineRule="auto"/>
        <w:ind w:firstLine="0"/>
        <w:rPr>
          <w:sz w:val="28"/>
          <w:szCs w:val="28"/>
        </w:rPr>
      </w:pPr>
    </w:p>
    <w:bookmarkEnd w:id="2"/>
    <w:p w:rsidR="007A6B07" w:rsidRPr="00D80A4A" w:rsidRDefault="006022BF" w:rsidP="006022BF">
      <w:pPr>
        <w:pStyle w:val="ab"/>
        <w:spacing w:line="360" w:lineRule="auto"/>
        <w:jc w:val="center"/>
        <w:rPr>
          <w:b/>
          <w:bCs/>
          <w:sz w:val="28"/>
          <w:szCs w:val="28"/>
        </w:rPr>
      </w:pPr>
      <w:r>
        <w:rPr>
          <w:b/>
          <w:bCs/>
          <w:sz w:val="28"/>
          <w:szCs w:val="28"/>
        </w:rPr>
        <w:t xml:space="preserve">6. </w:t>
      </w:r>
      <w:r w:rsidR="007A6B07" w:rsidRPr="00D80A4A">
        <w:rPr>
          <w:b/>
          <w:bCs/>
          <w:sz w:val="28"/>
          <w:szCs w:val="28"/>
        </w:rPr>
        <w:t>Перечень учебно-методического обеспечения для самостоятельной работы обучающихся по дисциплине</w:t>
      </w:r>
    </w:p>
    <w:p w:rsidR="007A6B07" w:rsidRPr="001C63C4" w:rsidRDefault="007A6B07" w:rsidP="006022BF">
      <w:pPr>
        <w:widowControl w:val="0"/>
        <w:spacing w:line="360" w:lineRule="auto"/>
        <w:jc w:val="center"/>
        <w:rPr>
          <w:b/>
          <w:sz w:val="28"/>
          <w:szCs w:val="28"/>
        </w:rPr>
      </w:pPr>
      <w:r w:rsidRPr="001C63C4">
        <w:rPr>
          <w:b/>
          <w:sz w:val="28"/>
          <w:szCs w:val="28"/>
        </w:rPr>
        <w:t>6.1. Перечень вопросов, отводимых на самостоятельное освоение дисциплины, формы внеаудиторной самостоятельной работы</w:t>
      </w:r>
    </w:p>
    <w:p w:rsidR="007A6B07" w:rsidRPr="001C63C4" w:rsidRDefault="007A6B07" w:rsidP="00653090">
      <w:pPr>
        <w:widowControl w:val="0"/>
        <w:snapToGrid w:val="0"/>
        <w:spacing w:line="360" w:lineRule="auto"/>
        <w:jc w:val="right"/>
        <w:rPr>
          <w:sz w:val="28"/>
          <w:szCs w:val="28"/>
        </w:rPr>
      </w:pPr>
      <w:r w:rsidRPr="001C63C4">
        <w:rPr>
          <w:sz w:val="28"/>
          <w:szCs w:val="28"/>
        </w:rPr>
        <w:t>Таблица 5</w:t>
      </w:r>
    </w:p>
    <w:tbl>
      <w:tblPr>
        <w:tblStyle w:val="aa"/>
        <w:tblW w:w="10343" w:type="dxa"/>
        <w:tblLayout w:type="fixed"/>
        <w:tblLook w:val="04A0" w:firstRow="1" w:lastRow="0" w:firstColumn="1" w:lastColumn="0" w:noHBand="0" w:noVBand="1"/>
      </w:tblPr>
      <w:tblGrid>
        <w:gridCol w:w="2376"/>
        <w:gridCol w:w="5387"/>
        <w:gridCol w:w="2580"/>
      </w:tblGrid>
      <w:tr w:rsidR="007A6B07" w:rsidRPr="00653090" w:rsidTr="007A6B07">
        <w:tc>
          <w:tcPr>
            <w:tcW w:w="2376" w:type="dxa"/>
          </w:tcPr>
          <w:p w:rsidR="007A6B07" w:rsidRPr="00653090" w:rsidRDefault="007A6B07" w:rsidP="00BA4C44">
            <w:pPr>
              <w:widowControl w:val="0"/>
              <w:jc w:val="center"/>
            </w:pPr>
            <w:r w:rsidRPr="00653090">
              <w:rPr>
                <w:b/>
              </w:rPr>
              <w:t>Наименование тем (разделов) дисциплины</w:t>
            </w:r>
          </w:p>
        </w:tc>
        <w:tc>
          <w:tcPr>
            <w:tcW w:w="5387" w:type="dxa"/>
          </w:tcPr>
          <w:p w:rsidR="007A6B07" w:rsidRPr="00653090" w:rsidRDefault="007A6B07" w:rsidP="00BA4C44">
            <w:pPr>
              <w:widowControl w:val="0"/>
              <w:jc w:val="center"/>
              <w:rPr>
                <w:b/>
              </w:rPr>
            </w:pPr>
            <w:r w:rsidRPr="00653090">
              <w:rPr>
                <w:b/>
              </w:rPr>
              <w:t>Перечень вопросов, отводимых на самостоятельное освоение</w:t>
            </w:r>
          </w:p>
        </w:tc>
        <w:tc>
          <w:tcPr>
            <w:tcW w:w="2580" w:type="dxa"/>
          </w:tcPr>
          <w:p w:rsidR="007A6B07" w:rsidRPr="00653090" w:rsidRDefault="007A6B07" w:rsidP="00BA4C44">
            <w:pPr>
              <w:widowControl w:val="0"/>
              <w:jc w:val="center"/>
              <w:rPr>
                <w:b/>
              </w:rPr>
            </w:pPr>
            <w:r w:rsidRPr="00653090">
              <w:rPr>
                <w:b/>
              </w:rPr>
              <w:t>Формы вне-аудиторной самостоятельной работы</w:t>
            </w:r>
          </w:p>
        </w:tc>
      </w:tr>
      <w:tr w:rsidR="007A6B07" w:rsidTr="007A6B07">
        <w:tc>
          <w:tcPr>
            <w:tcW w:w="2376" w:type="dxa"/>
          </w:tcPr>
          <w:p w:rsidR="007A6B07" w:rsidRPr="005F1635" w:rsidRDefault="007A6B07" w:rsidP="007A6B07">
            <w:pPr>
              <w:rPr>
                <w:color w:val="000000" w:themeColor="text1"/>
                <w:sz w:val="22"/>
                <w:szCs w:val="22"/>
              </w:rPr>
            </w:pPr>
            <w:r w:rsidRPr="005F1635">
              <w:rPr>
                <w:color w:val="000000" w:themeColor="text1"/>
                <w:sz w:val="22"/>
                <w:szCs w:val="22"/>
              </w:rPr>
              <w:t>Тема 1. Методологические основы исследования эволюции теории и практики управления</w:t>
            </w:r>
          </w:p>
        </w:tc>
        <w:tc>
          <w:tcPr>
            <w:tcW w:w="5387" w:type="dxa"/>
          </w:tcPr>
          <w:p w:rsidR="007A6B07" w:rsidRPr="005F1635" w:rsidRDefault="007A6B07" w:rsidP="00C81313">
            <w:pPr>
              <w:pStyle w:val="ab"/>
              <w:widowControl w:val="0"/>
              <w:numPr>
                <w:ilvl w:val="0"/>
                <w:numId w:val="14"/>
              </w:numPr>
              <w:snapToGrid w:val="0"/>
              <w:spacing w:line="276" w:lineRule="auto"/>
              <w:ind w:left="0" w:firstLine="34"/>
              <w:contextualSpacing w:val="0"/>
              <w:jc w:val="both"/>
              <w:rPr>
                <w:sz w:val="22"/>
                <w:szCs w:val="22"/>
              </w:rPr>
            </w:pPr>
            <w:r w:rsidRPr="005F1635">
              <w:rPr>
                <w:sz w:val="22"/>
                <w:szCs w:val="22"/>
              </w:rPr>
              <w:t>Сущность и природа менеджмента.</w:t>
            </w:r>
          </w:p>
          <w:p w:rsidR="005F1635" w:rsidRPr="005F1635" w:rsidRDefault="005F1635" w:rsidP="00C81313">
            <w:pPr>
              <w:pStyle w:val="ab"/>
              <w:keepNext/>
              <w:numPr>
                <w:ilvl w:val="0"/>
                <w:numId w:val="14"/>
              </w:numPr>
              <w:snapToGrid w:val="0"/>
              <w:spacing w:line="276" w:lineRule="auto"/>
              <w:ind w:left="0" w:firstLine="34"/>
              <w:contextualSpacing w:val="0"/>
              <w:jc w:val="both"/>
              <w:rPr>
                <w:color w:val="000000" w:themeColor="text1"/>
                <w:sz w:val="22"/>
                <w:szCs w:val="22"/>
              </w:rPr>
            </w:pPr>
            <w:r w:rsidRPr="005F1635">
              <w:rPr>
                <w:color w:val="000000" w:themeColor="text1"/>
                <w:sz w:val="22"/>
                <w:szCs w:val="22"/>
              </w:rPr>
              <w:t>Различные подходы к периодизации управленческой мысли: преимущества и недостатки.</w:t>
            </w:r>
          </w:p>
          <w:p w:rsidR="005F1635" w:rsidRPr="005F1635" w:rsidRDefault="005F1635" w:rsidP="00C81313">
            <w:pPr>
              <w:pStyle w:val="ab"/>
              <w:keepNext/>
              <w:numPr>
                <w:ilvl w:val="0"/>
                <w:numId w:val="14"/>
              </w:numPr>
              <w:snapToGrid w:val="0"/>
              <w:spacing w:line="276" w:lineRule="auto"/>
              <w:ind w:left="0" w:firstLine="34"/>
              <w:contextualSpacing w:val="0"/>
              <w:jc w:val="both"/>
              <w:rPr>
                <w:color w:val="000000" w:themeColor="text1"/>
                <w:sz w:val="22"/>
                <w:szCs w:val="22"/>
              </w:rPr>
            </w:pPr>
            <w:r w:rsidRPr="005F1635">
              <w:rPr>
                <w:color w:val="000000" w:themeColor="text1"/>
                <w:sz w:val="22"/>
                <w:szCs w:val="22"/>
              </w:rPr>
              <w:t>Управленческие революции: периодизация истории теории и практики управления.</w:t>
            </w:r>
          </w:p>
          <w:p w:rsidR="005F1635" w:rsidRPr="005F1635" w:rsidRDefault="005F1635" w:rsidP="00C81313">
            <w:pPr>
              <w:pStyle w:val="ab"/>
              <w:keepNext/>
              <w:numPr>
                <w:ilvl w:val="0"/>
                <w:numId w:val="14"/>
              </w:numPr>
              <w:snapToGrid w:val="0"/>
              <w:spacing w:line="276" w:lineRule="auto"/>
              <w:ind w:left="0" w:firstLine="34"/>
              <w:contextualSpacing w:val="0"/>
              <w:jc w:val="both"/>
              <w:rPr>
                <w:color w:val="000000" w:themeColor="text1"/>
                <w:sz w:val="22"/>
                <w:szCs w:val="22"/>
              </w:rPr>
            </w:pPr>
            <w:r w:rsidRPr="005F1635">
              <w:rPr>
                <w:color w:val="000000" w:themeColor="text1"/>
                <w:sz w:val="22"/>
                <w:szCs w:val="22"/>
              </w:rPr>
              <w:t>Подходы к классификации школ управления: сходство и различие.</w:t>
            </w:r>
          </w:p>
          <w:p w:rsidR="005F1635" w:rsidRPr="005F1635" w:rsidRDefault="005F1635" w:rsidP="00C81313">
            <w:pPr>
              <w:pStyle w:val="ab"/>
              <w:keepNext/>
              <w:numPr>
                <w:ilvl w:val="0"/>
                <w:numId w:val="14"/>
              </w:numPr>
              <w:snapToGrid w:val="0"/>
              <w:spacing w:line="276" w:lineRule="auto"/>
              <w:ind w:left="0" w:firstLine="34"/>
              <w:contextualSpacing w:val="0"/>
              <w:jc w:val="both"/>
              <w:rPr>
                <w:color w:val="000000" w:themeColor="text1"/>
                <w:sz w:val="22"/>
                <w:szCs w:val="22"/>
              </w:rPr>
            </w:pPr>
            <w:r w:rsidRPr="005F1635">
              <w:rPr>
                <w:color w:val="000000" w:themeColor="text1"/>
                <w:sz w:val="22"/>
                <w:szCs w:val="22"/>
              </w:rPr>
              <w:t>Соотношение понятий «школа управления», «направление управленческой мысли», «подход в управленческой мысли», «управленческая парадигма».</w:t>
            </w:r>
          </w:p>
          <w:p w:rsidR="007A6B07" w:rsidRPr="005F1635" w:rsidRDefault="007A6B07" w:rsidP="00C81313">
            <w:pPr>
              <w:pStyle w:val="ab"/>
              <w:widowControl w:val="0"/>
              <w:numPr>
                <w:ilvl w:val="0"/>
                <w:numId w:val="14"/>
              </w:numPr>
              <w:snapToGrid w:val="0"/>
              <w:spacing w:line="276" w:lineRule="auto"/>
              <w:ind w:left="0" w:firstLine="34"/>
              <w:contextualSpacing w:val="0"/>
              <w:jc w:val="both"/>
              <w:rPr>
                <w:sz w:val="22"/>
                <w:szCs w:val="22"/>
              </w:rPr>
            </w:pPr>
            <w:r w:rsidRPr="005F1635">
              <w:rPr>
                <w:sz w:val="22"/>
                <w:szCs w:val="22"/>
              </w:rPr>
              <w:lastRenderedPageBreak/>
              <w:t>Основные элементы управленческого процесса.</w:t>
            </w:r>
          </w:p>
          <w:p w:rsidR="007A6B07" w:rsidRPr="005F1635" w:rsidRDefault="007A6B07" w:rsidP="00C81313">
            <w:pPr>
              <w:pStyle w:val="ab"/>
              <w:widowControl w:val="0"/>
              <w:numPr>
                <w:ilvl w:val="0"/>
                <w:numId w:val="14"/>
              </w:numPr>
              <w:snapToGrid w:val="0"/>
              <w:spacing w:line="276" w:lineRule="auto"/>
              <w:ind w:left="0" w:firstLine="34"/>
              <w:contextualSpacing w:val="0"/>
              <w:jc w:val="both"/>
              <w:rPr>
                <w:sz w:val="22"/>
                <w:szCs w:val="22"/>
              </w:rPr>
            </w:pPr>
            <w:r w:rsidRPr="005F1635">
              <w:rPr>
                <w:sz w:val="22"/>
                <w:szCs w:val="22"/>
              </w:rPr>
              <w:t>Разделение труда и ответственности в управлении.</w:t>
            </w:r>
          </w:p>
          <w:p w:rsidR="007A6B07" w:rsidRPr="005F1635" w:rsidRDefault="007A6B07" w:rsidP="00C81313">
            <w:pPr>
              <w:pStyle w:val="ab"/>
              <w:widowControl w:val="0"/>
              <w:numPr>
                <w:ilvl w:val="0"/>
                <w:numId w:val="14"/>
              </w:numPr>
              <w:snapToGrid w:val="0"/>
              <w:spacing w:line="276" w:lineRule="auto"/>
              <w:ind w:left="0" w:firstLine="34"/>
              <w:contextualSpacing w:val="0"/>
              <w:jc w:val="both"/>
              <w:rPr>
                <w:sz w:val="22"/>
                <w:szCs w:val="22"/>
              </w:rPr>
            </w:pPr>
            <w:r w:rsidRPr="005F1635">
              <w:rPr>
                <w:sz w:val="22"/>
                <w:szCs w:val="22"/>
              </w:rPr>
              <w:t xml:space="preserve">Основные подходы к исследованию истории управления. </w:t>
            </w:r>
          </w:p>
          <w:p w:rsidR="007A6B07" w:rsidRPr="005F1635" w:rsidRDefault="007A6B07" w:rsidP="00C81313">
            <w:pPr>
              <w:pStyle w:val="ab"/>
              <w:widowControl w:val="0"/>
              <w:numPr>
                <w:ilvl w:val="0"/>
                <w:numId w:val="14"/>
              </w:numPr>
              <w:snapToGrid w:val="0"/>
              <w:spacing w:line="276" w:lineRule="auto"/>
              <w:ind w:left="0" w:firstLine="34"/>
              <w:contextualSpacing w:val="0"/>
              <w:jc w:val="both"/>
              <w:rPr>
                <w:sz w:val="22"/>
                <w:szCs w:val="22"/>
              </w:rPr>
            </w:pPr>
            <w:r w:rsidRPr="005F1635">
              <w:rPr>
                <w:sz w:val="22"/>
                <w:szCs w:val="22"/>
              </w:rPr>
              <w:t xml:space="preserve">Под воздействием каких факторов формируются и эволюционируют идеи, теории и технологии управления? </w:t>
            </w:r>
          </w:p>
          <w:p w:rsidR="007A6B07" w:rsidRPr="005F1635" w:rsidRDefault="007A6B07" w:rsidP="00C81313">
            <w:pPr>
              <w:pStyle w:val="ab"/>
              <w:widowControl w:val="0"/>
              <w:numPr>
                <w:ilvl w:val="0"/>
                <w:numId w:val="14"/>
              </w:numPr>
              <w:snapToGrid w:val="0"/>
              <w:spacing w:line="276" w:lineRule="auto"/>
              <w:ind w:left="0" w:firstLine="34"/>
              <w:contextualSpacing w:val="0"/>
              <w:jc w:val="both"/>
              <w:rPr>
                <w:sz w:val="22"/>
                <w:szCs w:val="22"/>
              </w:rPr>
            </w:pPr>
            <w:r w:rsidRPr="005F1635">
              <w:rPr>
                <w:sz w:val="22"/>
                <w:szCs w:val="22"/>
              </w:rPr>
              <w:t>Почему изучение истории управленческой науки помогает проникнуть в логику управленческого мышления?</w:t>
            </w:r>
          </w:p>
          <w:p w:rsidR="007A6B07" w:rsidRPr="005F1635" w:rsidRDefault="007A6B07" w:rsidP="00C81313">
            <w:pPr>
              <w:pStyle w:val="ab"/>
              <w:widowControl w:val="0"/>
              <w:numPr>
                <w:ilvl w:val="0"/>
                <w:numId w:val="14"/>
              </w:numPr>
              <w:snapToGrid w:val="0"/>
              <w:spacing w:line="276" w:lineRule="auto"/>
              <w:ind w:left="0" w:firstLine="34"/>
              <w:contextualSpacing w:val="0"/>
              <w:jc w:val="both"/>
              <w:rPr>
                <w:sz w:val="22"/>
                <w:szCs w:val="22"/>
              </w:rPr>
            </w:pPr>
            <w:r w:rsidRPr="005F1635">
              <w:rPr>
                <w:sz w:val="22"/>
                <w:szCs w:val="22"/>
              </w:rPr>
              <w:t xml:space="preserve">Парадигма управления и идеология управления. </w:t>
            </w:r>
          </w:p>
          <w:p w:rsidR="007A6B07" w:rsidRDefault="007A6B07" w:rsidP="00C81313">
            <w:pPr>
              <w:pStyle w:val="ab"/>
              <w:widowControl w:val="0"/>
              <w:numPr>
                <w:ilvl w:val="0"/>
                <w:numId w:val="14"/>
              </w:numPr>
              <w:snapToGrid w:val="0"/>
              <w:spacing w:line="276" w:lineRule="auto"/>
              <w:ind w:left="0" w:firstLine="34"/>
              <w:contextualSpacing w:val="0"/>
              <w:jc w:val="both"/>
              <w:rPr>
                <w:sz w:val="22"/>
                <w:szCs w:val="22"/>
              </w:rPr>
            </w:pPr>
            <w:r w:rsidRPr="005F1635">
              <w:rPr>
                <w:sz w:val="22"/>
                <w:szCs w:val="22"/>
              </w:rPr>
              <w:t xml:space="preserve">Развитие и совершенствование менеджмента. Отличия теории менеджмента от других наук. </w:t>
            </w:r>
          </w:p>
          <w:p w:rsidR="00964329" w:rsidRPr="00964329" w:rsidRDefault="00A14567" w:rsidP="00A14567">
            <w:pPr>
              <w:widowControl w:val="0"/>
              <w:snapToGrid w:val="0"/>
              <w:ind w:left="-23"/>
              <w:jc w:val="both"/>
              <w:rPr>
                <w:sz w:val="22"/>
                <w:szCs w:val="22"/>
              </w:rPr>
            </w:pPr>
            <w:r w:rsidRPr="00A14567">
              <w:rPr>
                <w:b/>
                <w:sz w:val="22"/>
                <w:szCs w:val="22"/>
              </w:rPr>
              <w:t>Рекомендуемые источники</w:t>
            </w:r>
            <w:r w:rsidRPr="00A14567">
              <w:rPr>
                <w:sz w:val="22"/>
                <w:szCs w:val="22"/>
              </w:rPr>
              <w:t>: раздел 8 – 1, 3, 4, 5</w:t>
            </w:r>
          </w:p>
        </w:tc>
        <w:tc>
          <w:tcPr>
            <w:tcW w:w="2580" w:type="dxa"/>
          </w:tcPr>
          <w:p w:rsidR="001C63C4" w:rsidRPr="001C63C4" w:rsidRDefault="001C63C4" w:rsidP="00A14567">
            <w:pPr>
              <w:keepNext/>
              <w:jc w:val="both"/>
              <w:rPr>
                <w:color w:val="000000" w:themeColor="text1"/>
                <w:sz w:val="22"/>
                <w:szCs w:val="22"/>
              </w:rPr>
            </w:pPr>
            <w:r w:rsidRPr="001C63C4">
              <w:rPr>
                <w:color w:val="000000" w:themeColor="text1"/>
                <w:sz w:val="22"/>
                <w:szCs w:val="22"/>
              </w:rPr>
              <w:lastRenderedPageBreak/>
              <w:t>Работа с конспектом лекции, электронной библиотечной системой, информационно-образовательным порталом.</w:t>
            </w:r>
          </w:p>
          <w:p w:rsidR="007A6B07" w:rsidRPr="001C63C4" w:rsidRDefault="007A6B07" w:rsidP="00A14567">
            <w:pPr>
              <w:widowControl w:val="0"/>
              <w:jc w:val="both"/>
              <w:rPr>
                <w:sz w:val="22"/>
                <w:szCs w:val="22"/>
              </w:rPr>
            </w:pPr>
            <w:r w:rsidRPr="001C63C4">
              <w:rPr>
                <w:sz w:val="22"/>
                <w:szCs w:val="22"/>
              </w:rPr>
              <w:t>Подготовка к семинарскому занятию, проводимому в форме дискуссии (ответы на вопросы темы). Изучение литературы.</w:t>
            </w:r>
          </w:p>
          <w:p w:rsidR="007A6B07" w:rsidRPr="001C63C4" w:rsidRDefault="007A6B07" w:rsidP="001C63C4">
            <w:pPr>
              <w:widowControl w:val="0"/>
              <w:rPr>
                <w:b/>
                <w:sz w:val="22"/>
                <w:szCs w:val="22"/>
              </w:rPr>
            </w:pPr>
          </w:p>
        </w:tc>
      </w:tr>
      <w:tr w:rsidR="007A6B07" w:rsidTr="007A6B07">
        <w:tc>
          <w:tcPr>
            <w:tcW w:w="2376" w:type="dxa"/>
          </w:tcPr>
          <w:p w:rsidR="007A6B07" w:rsidRPr="005F1635" w:rsidRDefault="007A6B07" w:rsidP="007A6B07">
            <w:pPr>
              <w:rPr>
                <w:color w:val="000000" w:themeColor="text1"/>
                <w:sz w:val="22"/>
                <w:szCs w:val="22"/>
              </w:rPr>
            </w:pPr>
            <w:r w:rsidRPr="005F1635">
              <w:rPr>
                <w:color w:val="000000" w:themeColor="text1"/>
                <w:sz w:val="22"/>
                <w:szCs w:val="22"/>
              </w:rPr>
              <w:t>Тема 2. Ранние концепции менеджмента</w:t>
            </w:r>
          </w:p>
        </w:tc>
        <w:tc>
          <w:tcPr>
            <w:tcW w:w="5387" w:type="dxa"/>
          </w:tcPr>
          <w:p w:rsidR="00BA4C44" w:rsidRPr="00BA4C44" w:rsidRDefault="00BA4C44" w:rsidP="00C81313">
            <w:pPr>
              <w:pStyle w:val="ab"/>
              <w:keepNext/>
              <w:numPr>
                <w:ilvl w:val="0"/>
                <w:numId w:val="15"/>
              </w:numPr>
              <w:snapToGrid w:val="0"/>
              <w:ind w:left="34" w:hanging="34"/>
              <w:contextualSpacing w:val="0"/>
              <w:jc w:val="both"/>
              <w:rPr>
                <w:color w:val="000000" w:themeColor="text1"/>
                <w:sz w:val="22"/>
                <w:szCs w:val="22"/>
              </w:rPr>
            </w:pPr>
            <w:r w:rsidRPr="00BA4C44">
              <w:rPr>
                <w:color w:val="000000" w:themeColor="text1"/>
                <w:sz w:val="22"/>
                <w:szCs w:val="22"/>
              </w:rPr>
              <w:t>Основные характеристики формируемых систем управления в период становления экономической цивилизации.</w:t>
            </w:r>
          </w:p>
          <w:p w:rsidR="00BA4C44" w:rsidRPr="00BA4C44" w:rsidRDefault="00BA4C44" w:rsidP="00C81313">
            <w:pPr>
              <w:pStyle w:val="ab"/>
              <w:keepNext/>
              <w:numPr>
                <w:ilvl w:val="0"/>
                <w:numId w:val="15"/>
              </w:numPr>
              <w:snapToGrid w:val="0"/>
              <w:ind w:left="34" w:hanging="34"/>
              <w:contextualSpacing w:val="0"/>
              <w:jc w:val="both"/>
              <w:rPr>
                <w:color w:val="000000" w:themeColor="text1"/>
                <w:sz w:val="22"/>
                <w:szCs w:val="22"/>
              </w:rPr>
            </w:pPr>
            <w:r w:rsidRPr="00BA4C44">
              <w:rPr>
                <w:color w:val="000000" w:themeColor="text1"/>
                <w:sz w:val="22"/>
                <w:szCs w:val="22"/>
              </w:rPr>
              <w:t>Известные древнеегипетские трактаты: рекомендации по управлению.</w:t>
            </w:r>
          </w:p>
          <w:p w:rsidR="00BA4C44" w:rsidRPr="00BA4C44" w:rsidRDefault="00BA4C44" w:rsidP="00C81313">
            <w:pPr>
              <w:pStyle w:val="ab"/>
              <w:keepNext/>
              <w:numPr>
                <w:ilvl w:val="0"/>
                <w:numId w:val="15"/>
              </w:numPr>
              <w:snapToGrid w:val="0"/>
              <w:ind w:left="34" w:hanging="34"/>
              <w:contextualSpacing w:val="0"/>
              <w:jc w:val="both"/>
              <w:rPr>
                <w:color w:val="000000" w:themeColor="text1"/>
                <w:sz w:val="22"/>
                <w:szCs w:val="22"/>
              </w:rPr>
            </w:pPr>
            <w:r w:rsidRPr="00BA4C44">
              <w:rPr>
                <w:color w:val="000000" w:themeColor="text1"/>
                <w:sz w:val="22"/>
                <w:szCs w:val="22"/>
              </w:rPr>
              <w:t>Управленческие идеи в Древней Греции и Древнем Риме: сходство и различие.</w:t>
            </w:r>
          </w:p>
          <w:p w:rsidR="00BA4C44" w:rsidRPr="00BA4C44" w:rsidRDefault="00BA4C44" w:rsidP="00C81313">
            <w:pPr>
              <w:pStyle w:val="ab"/>
              <w:widowControl w:val="0"/>
              <w:numPr>
                <w:ilvl w:val="0"/>
                <w:numId w:val="15"/>
              </w:numPr>
              <w:snapToGrid w:val="0"/>
              <w:ind w:left="34" w:hanging="34"/>
              <w:contextualSpacing w:val="0"/>
              <w:jc w:val="both"/>
              <w:rPr>
                <w:sz w:val="22"/>
                <w:szCs w:val="22"/>
              </w:rPr>
            </w:pPr>
            <w:r w:rsidRPr="00BA4C44">
              <w:rPr>
                <w:sz w:val="22"/>
                <w:szCs w:val="22"/>
              </w:rPr>
              <w:t xml:space="preserve">Управленческие идеи Древней Греции (Ксенофонт, Платон, Аристотель). Работа Ксенофонта «Домострой» - первым учебником по управлению персоналом. </w:t>
            </w:r>
          </w:p>
          <w:p w:rsidR="00BA4C44" w:rsidRPr="00BA4C44" w:rsidRDefault="00BA4C44" w:rsidP="00C81313">
            <w:pPr>
              <w:pStyle w:val="ab"/>
              <w:widowControl w:val="0"/>
              <w:numPr>
                <w:ilvl w:val="0"/>
                <w:numId w:val="15"/>
              </w:numPr>
              <w:snapToGrid w:val="0"/>
              <w:ind w:left="0" w:firstLine="34"/>
              <w:contextualSpacing w:val="0"/>
              <w:jc w:val="both"/>
              <w:rPr>
                <w:sz w:val="22"/>
                <w:szCs w:val="22"/>
              </w:rPr>
            </w:pPr>
            <w:r w:rsidRPr="00BA4C44">
              <w:rPr>
                <w:sz w:val="22"/>
                <w:szCs w:val="22"/>
              </w:rPr>
              <w:t>Как изменения в хозяйственной практике Древнего Рима отразились на трактовке управленческих вопросов? Взгляды Катона, Плиния, Варонна, Колумеллы.</w:t>
            </w:r>
          </w:p>
          <w:p w:rsidR="007A6B07" w:rsidRPr="00BA4C44" w:rsidRDefault="00BA4C44" w:rsidP="00C81313">
            <w:pPr>
              <w:pStyle w:val="ab"/>
              <w:keepNext/>
              <w:numPr>
                <w:ilvl w:val="0"/>
                <w:numId w:val="15"/>
              </w:numPr>
              <w:snapToGrid w:val="0"/>
              <w:ind w:left="0" w:firstLine="34"/>
              <w:contextualSpacing w:val="0"/>
              <w:rPr>
                <w:color w:val="000000" w:themeColor="text1"/>
                <w:sz w:val="22"/>
                <w:szCs w:val="22"/>
              </w:rPr>
            </w:pPr>
            <w:r w:rsidRPr="00BA4C44">
              <w:rPr>
                <w:color w:val="000000" w:themeColor="text1"/>
                <w:sz w:val="22"/>
                <w:szCs w:val="22"/>
              </w:rPr>
              <w:t>Специфика древнекитайской управленческой мысли.</w:t>
            </w:r>
            <w:r w:rsidR="007A6B07" w:rsidRPr="00BA4C44">
              <w:rPr>
                <w:sz w:val="22"/>
                <w:szCs w:val="22"/>
              </w:rPr>
              <w:t xml:space="preserve"> </w:t>
            </w:r>
          </w:p>
          <w:p w:rsidR="007A6B07" w:rsidRPr="00BA4C44" w:rsidRDefault="007A6B07" w:rsidP="00C81313">
            <w:pPr>
              <w:pStyle w:val="ab"/>
              <w:widowControl w:val="0"/>
              <w:numPr>
                <w:ilvl w:val="0"/>
                <w:numId w:val="15"/>
              </w:numPr>
              <w:snapToGrid w:val="0"/>
              <w:ind w:left="0" w:firstLine="34"/>
              <w:contextualSpacing w:val="0"/>
              <w:jc w:val="both"/>
              <w:rPr>
                <w:sz w:val="22"/>
                <w:szCs w:val="22"/>
              </w:rPr>
            </w:pPr>
            <w:r w:rsidRPr="00BA4C44">
              <w:rPr>
                <w:sz w:val="22"/>
                <w:szCs w:val="22"/>
              </w:rPr>
              <w:t>Основные управленческие идеи государств Передней Азии. Законы Хамурапи.</w:t>
            </w:r>
          </w:p>
          <w:p w:rsidR="007A6B07" w:rsidRPr="00BA4C44" w:rsidRDefault="007A6B07" w:rsidP="00C81313">
            <w:pPr>
              <w:pStyle w:val="ab"/>
              <w:widowControl w:val="0"/>
              <w:numPr>
                <w:ilvl w:val="0"/>
                <w:numId w:val="15"/>
              </w:numPr>
              <w:snapToGrid w:val="0"/>
              <w:ind w:left="0" w:firstLine="34"/>
              <w:contextualSpacing w:val="0"/>
              <w:jc w:val="both"/>
              <w:rPr>
                <w:sz w:val="22"/>
                <w:szCs w:val="22"/>
              </w:rPr>
            </w:pPr>
            <w:r w:rsidRPr="00BA4C44">
              <w:rPr>
                <w:sz w:val="22"/>
                <w:szCs w:val="22"/>
              </w:rPr>
              <w:t xml:space="preserve">Основные течения древнекитайской управленческой мысли. Взгляды Кофуция, Лао-Цзы, Шан-Яна, Сунь-Цзы, Хань Фэй-Цзы. </w:t>
            </w:r>
          </w:p>
          <w:p w:rsidR="007A6B07" w:rsidRPr="00BA4C44" w:rsidRDefault="007A6B07" w:rsidP="00C81313">
            <w:pPr>
              <w:pStyle w:val="ab"/>
              <w:widowControl w:val="0"/>
              <w:numPr>
                <w:ilvl w:val="0"/>
                <w:numId w:val="15"/>
              </w:numPr>
              <w:snapToGrid w:val="0"/>
              <w:ind w:left="0" w:firstLine="34"/>
              <w:contextualSpacing w:val="0"/>
              <w:jc w:val="both"/>
              <w:rPr>
                <w:sz w:val="22"/>
                <w:szCs w:val="22"/>
              </w:rPr>
            </w:pPr>
            <w:r w:rsidRPr="00BA4C44">
              <w:rPr>
                <w:sz w:val="22"/>
                <w:szCs w:val="22"/>
              </w:rPr>
              <w:t>Особенности управленческой мысли феодального общества.</w:t>
            </w:r>
          </w:p>
          <w:p w:rsidR="00BA4C44" w:rsidRPr="00BA4C44" w:rsidRDefault="007A6B07" w:rsidP="00C81313">
            <w:pPr>
              <w:pStyle w:val="ab"/>
              <w:widowControl w:val="0"/>
              <w:numPr>
                <w:ilvl w:val="0"/>
                <w:numId w:val="15"/>
              </w:numPr>
              <w:snapToGrid w:val="0"/>
              <w:ind w:left="0" w:firstLine="34"/>
              <w:contextualSpacing w:val="0"/>
              <w:jc w:val="both"/>
              <w:rPr>
                <w:sz w:val="22"/>
                <w:szCs w:val="22"/>
              </w:rPr>
            </w:pPr>
            <w:r w:rsidRPr="00BA4C44">
              <w:rPr>
                <w:sz w:val="22"/>
                <w:szCs w:val="22"/>
              </w:rPr>
              <w:t xml:space="preserve">Сравнение управленческой мысли рабовладельческого и феодального общества. </w:t>
            </w:r>
          </w:p>
          <w:p w:rsidR="007A6B07" w:rsidRPr="00BA4C44" w:rsidRDefault="00A14567" w:rsidP="00A14567">
            <w:pPr>
              <w:widowControl w:val="0"/>
              <w:snapToGrid w:val="0"/>
              <w:ind w:firstLine="34"/>
              <w:rPr>
                <w:sz w:val="22"/>
                <w:szCs w:val="22"/>
              </w:rPr>
            </w:pPr>
            <w:r w:rsidRPr="00A14567">
              <w:rPr>
                <w:b/>
                <w:sz w:val="22"/>
                <w:szCs w:val="22"/>
              </w:rPr>
              <w:t>Рекомендуемые источники</w:t>
            </w:r>
            <w:r w:rsidRPr="00A14567">
              <w:rPr>
                <w:sz w:val="22"/>
                <w:szCs w:val="22"/>
              </w:rPr>
              <w:t>: раздел 8 – 4, 5, 7</w:t>
            </w:r>
          </w:p>
        </w:tc>
        <w:tc>
          <w:tcPr>
            <w:tcW w:w="2580" w:type="dxa"/>
          </w:tcPr>
          <w:p w:rsidR="001C63C4" w:rsidRPr="001C63C4" w:rsidRDefault="001C63C4" w:rsidP="001C63C4">
            <w:pPr>
              <w:keepNext/>
              <w:rPr>
                <w:color w:val="000000" w:themeColor="text1"/>
                <w:sz w:val="22"/>
                <w:szCs w:val="22"/>
              </w:rPr>
            </w:pPr>
            <w:r w:rsidRPr="001C63C4">
              <w:rPr>
                <w:color w:val="000000" w:themeColor="text1"/>
                <w:sz w:val="22"/>
                <w:szCs w:val="22"/>
              </w:rPr>
              <w:t>Работа с конспектом лекции, электронной библиотечной системой, информационно-образовательным порталом.</w:t>
            </w:r>
          </w:p>
          <w:p w:rsidR="007A6B07" w:rsidRPr="001C63C4" w:rsidRDefault="007A6B07" w:rsidP="00A14567">
            <w:pPr>
              <w:widowControl w:val="0"/>
              <w:jc w:val="both"/>
              <w:rPr>
                <w:sz w:val="22"/>
                <w:szCs w:val="22"/>
              </w:rPr>
            </w:pPr>
            <w:r w:rsidRPr="001C63C4">
              <w:rPr>
                <w:sz w:val="22"/>
                <w:szCs w:val="22"/>
              </w:rPr>
              <w:t>Подготовка к семинарскому занятию, проводимому в форме дискуссии.</w:t>
            </w:r>
          </w:p>
          <w:p w:rsidR="007A6B07" w:rsidRPr="001C63C4" w:rsidRDefault="007A6B07" w:rsidP="007A6B07">
            <w:pPr>
              <w:widowControl w:val="0"/>
              <w:rPr>
                <w:sz w:val="22"/>
                <w:szCs w:val="22"/>
              </w:rPr>
            </w:pPr>
            <w:r w:rsidRPr="001C63C4">
              <w:rPr>
                <w:sz w:val="22"/>
                <w:szCs w:val="22"/>
              </w:rPr>
              <w:t>Подготовка  презентации по теме.</w:t>
            </w:r>
          </w:p>
          <w:p w:rsidR="007A6B07" w:rsidRPr="001C63C4" w:rsidRDefault="007A6B07" w:rsidP="00115A62">
            <w:pPr>
              <w:widowControl w:val="0"/>
              <w:rPr>
                <w:b/>
                <w:sz w:val="22"/>
                <w:szCs w:val="22"/>
              </w:rPr>
            </w:pPr>
          </w:p>
        </w:tc>
      </w:tr>
      <w:tr w:rsidR="007A6B07" w:rsidTr="007A6B07">
        <w:tc>
          <w:tcPr>
            <w:tcW w:w="2376" w:type="dxa"/>
          </w:tcPr>
          <w:p w:rsidR="007A6B07" w:rsidRPr="005F1635" w:rsidRDefault="007A6B07" w:rsidP="007A6B07">
            <w:pPr>
              <w:rPr>
                <w:color w:val="000000" w:themeColor="text1"/>
                <w:sz w:val="22"/>
                <w:szCs w:val="22"/>
              </w:rPr>
            </w:pPr>
            <w:r w:rsidRPr="005F1635">
              <w:rPr>
                <w:color w:val="000000" w:themeColor="text1"/>
                <w:sz w:val="22"/>
                <w:szCs w:val="22"/>
              </w:rPr>
              <w:t>Тема 3. Управленческая мысль в условиях формирования и развития рыночного уклада</w:t>
            </w:r>
          </w:p>
        </w:tc>
        <w:tc>
          <w:tcPr>
            <w:tcW w:w="5387" w:type="dxa"/>
          </w:tcPr>
          <w:p w:rsidR="00BA4C44" w:rsidRPr="00CD1842" w:rsidRDefault="00BA4C44" w:rsidP="00C81313">
            <w:pPr>
              <w:pStyle w:val="ab"/>
              <w:widowControl w:val="0"/>
              <w:numPr>
                <w:ilvl w:val="0"/>
                <w:numId w:val="16"/>
              </w:numPr>
              <w:snapToGrid w:val="0"/>
              <w:ind w:left="0" w:firstLine="34"/>
              <w:contextualSpacing w:val="0"/>
              <w:jc w:val="both"/>
              <w:rPr>
                <w:sz w:val="22"/>
                <w:szCs w:val="22"/>
              </w:rPr>
            </w:pPr>
            <w:r w:rsidRPr="00CD1842">
              <w:rPr>
                <w:sz w:val="22"/>
                <w:szCs w:val="22"/>
              </w:rPr>
              <w:t xml:space="preserve">Почему в период Средневековья наблюдался застой в теории управления? </w:t>
            </w:r>
          </w:p>
          <w:p w:rsidR="00BA4C44" w:rsidRPr="00CD1842" w:rsidRDefault="00BA4C44" w:rsidP="00C81313">
            <w:pPr>
              <w:pStyle w:val="ab"/>
              <w:widowControl w:val="0"/>
              <w:numPr>
                <w:ilvl w:val="0"/>
                <w:numId w:val="16"/>
              </w:numPr>
              <w:snapToGrid w:val="0"/>
              <w:ind w:left="0" w:firstLine="34"/>
              <w:contextualSpacing w:val="0"/>
              <w:jc w:val="both"/>
              <w:rPr>
                <w:sz w:val="22"/>
                <w:szCs w:val="22"/>
              </w:rPr>
            </w:pPr>
            <w:r w:rsidRPr="00CD1842">
              <w:rPr>
                <w:sz w:val="22"/>
                <w:szCs w:val="22"/>
              </w:rPr>
              <w:t>В чём специфика управленческой концепции Фомы Аквинского?</w:t>
            </w:r>
          </w:p>
          <w:p w:rsidR="00BA4C44" w:rsidRPr="00CD1842" w:rsidRDefault="00BA4C44" w:rsidP="00C81313">
            <w:pPr>
              <w:pStyle w:val="ab"/>
              <w:keepNext/>
              <w:numPr>
                <w:ilvl w:val="0"/>
                <w:numId w:val="16"/>
              </w:numPr>
              <w:snapToGrid w:val="0"/>
              <w:ind w:left="0" w:firstLine="34"/>
              <w:contextualSpacing w:val="0"/>
              <w:jc w:val="both"/>
              <w:rPr>
                <w:color w:val="000000" w:themeColor="text1"/>
                <w:sz w:val="22"/>
                <w:szCs w:val="22"/>
              </w:rPr>
            </w:pPr>
            <w:r w:rsidRPr="00CD1842">
              <w:rPr>
                <w:color w:val="000000" w:themeColor="text1"/>
                <w:sz w:val="22"/>
                <w:szCs w:val="22"/>
              </w:rPr>
              <w:t>Влияние трудов Н. Макиавелли на развитие управленческой мысли, основные методологические установки его теории.</w:t>
            </w:r>
          </w:p>
          <w:p w:rsidR="00BA4C44" w:rsidRPr="00CD1842" w:rsidRDefault="00BA4C44" w:rsidP="00C81313">
            <w:pPr>
              <w:pStyle w:val="ab"/>
              <w:keepNext/>
              <w:numPr>
                <w:ilvl w:val="0"/>
                <w:numId w:val="16"/>
              </w:numPr>
              <w:snapToGrid w:val="0"/>
              <w:ind w:left="0" w:firstLine="34"/>
              <w:contextualSpacing w:val="0"/>
              <w:jc w:val="both"/>
              <w:rPr>
                <w:color w:val="000000" w:themeColor="text1"/>
                <w:sz w:val="22"/>
                <w:szCs w:val="22"/>
              </w:rPr>
            </w:pPr>
            <w:r w:rsidRPr="00CD1842">
              <w:rPr>
                <w:color w:val="000000" w:themeColor="text1"/>
                <w:sz w:val="22"/>
                <w:szCs w:val="22"/>
              </w:rPr>
              <w:t>Особенности «утопических проектов» организации управления.</w:t>
            </w:r>
          </w:p>
          <w:p w:rsidR="00BA4C44" w:rsidRPr="00CD1842" w:rsidRDefault="00BA4C44" w:rsidP="00C81313">
            <w:pPr>
              <w:pStyle w:val="ab"/>
              <w:keepNext/>
              <w:numPr>
                <w:ilvl w:val="0"/>
                <w:numId w:val="16"/>
              </w:numPr>
              <w:snapToGrid w:val="0"/>
              <w:ind w:left="0" w:firstLine="34"/>
              <w:contextualSpacing w:val="0"/>
              <w:jc w:val="both"/>
              <w:rPr>
                <w:color w:val="000000" w:themeColor="text1"/>
                <w:sz w:val="22"/>
                <w:szCs w:val="22"/>
              </w:rPr>
            </w:pPr>
            <w:r w:rsidRPr="00CD1842">
              <w:rPr>
                <w:color w:val="000000" w:themeColor="text1"/>
                <w:sz w:val="22"/>
                <w:szCs w:val="22"/>
              </w:rPr>
              <w:t>Идеи Т. Мора, Т. Кампанеллы, Т. Мюнцера: сходство и различие.</w:t>
            </w:r>
          </w:p>
          <w:p w:rsidR="00BA4C44" w:rsidRPr="00CD1842" w:rsidRDefault="00BA4C44" w:rsidP="00C81313">
            <w:pPr>
              <w:pStyle w:val="ab"/>
              <w:keepNext/>
              <w:numPr>
                <w:ilvl w:val="0"/>
                <w:numId w:val="16"/>
              </w:numPr>
              <w:snapToGrid w:val="0"/>
              <w:ind w:left="0" w:firstLine="34"/>
              <w:contextualSpacing w:val="0"/>
              <w:jc w:val="both"/>
              <w:rPr>
                <w:color w:val="000000" w:themeColor="text1"/>
                <w:sz w:val="22"/>
                <w:szCs w:val="22"/>
              </w:rPr>
            </w:pPr>
            <w:r w:rsidRPr="00CD1842">
              <w:rPr>
                <w:color w:val="000000" w:themeColor="text1"/>
                <w:sz w:val="22"/>
                <w:szCs w:val="22"/>
              </w:rPr>
              <w:t xml:space="preserve">Новые управленческие идеи в работах </w:t>
            </w:r>
            <w:r w:rsidRPr="00CD1842">
              <w:rPr>
                <w:color w:val="000000" w:themeColor="text1"/>
                <w:sz w:val="22"/>
                <w:szCs w:val="22"/>
              </w:rPr>
              <w:lastRenderedPageBreak/>
              <w:t>представителей меркантилизма, физиократов и классической школы экономической мысли.</w:t>
            </w:r>
          </w:p>
          <w:p w:rsidR="00BA4C44" w:rsidRPr="00CD1842" w:rsidRDefault="00BA4C44" w:rsidP="00C81313">
            <w:pPr>
              <w:pStyle w:val="ab"/>
              <w:keepNext/>
              <w:numPr>
                <w:ilvl w:val="0"/>
                <w:numId w:val="16"/>
              </w:numPr>
              <w:snapToGrid w:val="0"/>
              <w:ind w:left="0" w:firstLine="34"/>
              <w:contextualSpacing w:val="0"/>
              <w:jc w:val="both"/>
              <w:rPr>
                <w:color w:val="000000" w:themeColor="text1"/>
                <w:sz w:val="22"/>
                <w:szCs w:val="22"/>
              </w:rPr>
            </w:pPr>
            <w:r w:rsidRPr="00CD1842">
              <w:rPr>
                <w:color w:val="000000" w:themeColor="text1"/>
                <w:sz w:val="22"/>
                <w:szCs w:val="22"/>
              </w:rPr>
              <w:t>Управленческие проблемы в работах У. Петти.</w:t>
            </w:r>
          </w:p>
          <w:p w:rsidR="00BA4C44" w:rsidRPr="00CD1842" w:rsidRDefault="00BA4C44" w:rsidP="00C81313">
            <w:pPr>
              <w:pStyle w:val="ab"/>
              <w:keepNext/>
              <w:numPr>
                <w:ilvl w:val="0"/>
                <w:numId w:val="16"/>
              </w:numPr>
              <w:snapToGrid w:val="0"/>
              <w:ind w:left="0" w:firstLine="34"/>
              <w:contextualSpacing w:val="0"/>
              <w:jc w:val="both"/>
              <w:rPr>
                <w:color w:val="000000" w:themeColor="text1"/>
                <w:sz w:val="22"/>
                <w:szCs w:val="22"/>
              </w:rPr>
            </w:pPr>
            <w:r w:rsidRPr="00CD1842">
              <w:rPr>
                <w:color w:val="000000" w:themeColor="text1"/>
                <w:sz w:val="22"/>
                <w:szCs w:val="22"/>
              </w:rPr>
              <w:t>А. Смит: особенности концепции разделения труда</w:t>
            </w:r>
          </w:p>
          <w:p w:rsidR="00BA4C44" w:rsidRPr="00CD1842" w:rsidRDefault="00BA4C44" w:rsidP="00C81313">
            <w:pPr>
              <w:pStyle w:val="ab"/>
              <w:widowControl w:val="0"/>
              <w:numPr>
                <w:ilvl w:val="0"/>
                <w:numId w:val="16"/>
              </w:numPr>
              <w:snapToGrid w:val="0"/>
              <w:ind w:left="0" w:firstLine="34"/>
              <w:contextualSpacing w:val="0"/>
              <w:jc w:val="both"/>
              <w:rPr>
                <w:sz w:val="22"/>
                <w:szCs w:val="22"/>
              </w:rPr>
            </w:pPr>
            <w:r w:rsidRPr="00CD1842">
              <w:rPr>
                <w:sz w:val="22"/>
                <w:szCs w:val="22"/>
              </w:rPr>
              <w:t xml:space="preserve">Л. Пачоли и его труд по бухгалтерскому учету. </w:t>
            </w:r>
          </w:p>
          <w:p w:rsidR="00BA4C44" w:rsidRPr="00CD1842" w:rsidRDefault="00BA4C44" w:rsidP="00C81313">
            <w:pPr>
              <w:pStyle w:val="ab"/>
              <w:widowControl w:val="0"/>
              <w:numPr>
                <w:ilvl w:val="0"/>
                <w:numId w:val="16"/>
              </w:numPr>
              <w:snapToGrid w:val="0"/>
              <w:ind w:left="0" w:firstLine="34"/>
              <w:contextualSpacing w:val="0"/>
              <w:jc w:val="both"/>
              <w:rPr>
                <w:sz w:val="22"/>
                <w:szCs w:val="22"/>
              </w:rPr>
            </w:pPr>
            <w:r w:rsidRPr="00CD1842">
              <w:rPr>
                <w:sz w:val="22"/>
                <w:szCs w:val="22"/>
              </w:rPr>
              <w:t>Кальвин и Томас Мор и их управленческие взгляды.</w:t>
            </w:r>
          </w:p>
          <w:p w:rsidR="007A6B07" w:rsidRPr="00CD1842" w:rsidRDefault="007A6B07" w:rsidP="00C81313">
            <w:pPr>
              <w:pStyle w:val="ab"/>
              <w:widowControl w:val="0"/>
              <w:numPr>
                <w:ilvl w:val="0"/>
                <w:numId w:val="16"/>
              </w:numPr>
              <w:snapToGrid w:val="0"/>
              <w:ind w:left="0" w:firstLine="34"/>
              <w:contextualSpacing w:val="0"/>
              <w:jc w:val="both"/>
              <w:rPr>
                <w:sz w:val="22"/>
                <w:szCs w:val="22"/>
              </w:rPr>
            </w:pPr>
            <w:r w:rsidRPr="00CD1842">
              <w:rPr>
                <w:sz w:val="22"/>
                <w:szCs w:val="22"/>
              </w:rPr>
              <w:t xml:space="preserve">Почему процесс первоначального накопления капитала стал исходной точкой не только развития рыночного уклада, но и формирования новых принципов управления? </w:t>
            </w:r>
          </w:p>
          <w:p w:rsidR="00BA4C44" w:rsidRPr="00CD1842" w:rsidRDefault="00BA4C44" w:rsidP="00C81313">
            <w:pPr>
              <w:pStyle w:val="ab"/>
              <w:widowControl w:val="0"/>
              <w:numPr>
                <w:ilvl w:val="0"/>
                <w:numId w:val="16"/>
              </w:numPr>
              <w:snapToGrid w:val="0"/>
              <w:ind w:left="0" w:firstLine="34"/>
              <w:contextualSpacing w:val="0"/>
              <w:jc w:val="both"/>
              <w:rPr>
                <w:sz w:val="22"/>
                <w:szCs w:val="22"/>
              </w:rPr>
            </w:pPr>
            <w:r w:rsidRPr="00CD1842">
              <w:rPr>
                <w:sz w:val="22"/>
                <w:szCs w:val="22"/>
              </w:rPr>
              <w:t>Какие управленческие проблемы рассматриваются в работах У.</w:t>
            </w:r>
            <w:r w:rsidR="00CD1842">
              <w:rPr>
                <w:sz w:val="22"/>
                <w:szCs w:val="22"/>
              </w:rPr>
              <w:t xml:space="preserve"> </w:t>
            </w:r>
            <w:r w:rsidRPr="00CD1842">
              <w:rPr>
                <w:sz w:val="22"/>
                <w:szCs w:val="22"/>
              </w:rPr>
              <w:t xml:space="preserve">Петти? Почему он считается одним из родоначальников новой методологии управленческих исследований? </w:t>
            </w:r>
          </w:p>
          <w:p w:rsidR="00CD1842" w:rsidRPr="00CD1842" w:rsidRDefault="00CD1842" w:rsidP="00C81313">
            <w:pPr>
              <w:pStyle w:val="ab"/>
              <w:widowControl w:val="0"/>
              <w:numPr>
                <w:ilvl w:val="0"/>
                <w:numId w:val="16"/>
              </w:numPr>
              <w:snapToGrid w:val="0"/>
              <w:ind w:left="0" w:firstLine="34"/>
              <w:contextualSpacing w:val="0"/>
              <w:jc w:val="both"/>
              <w:rPr>
                <w:sz w:val="22"/>
                <w:szCs w:val="22"/>
              </w:rPr>
            </w:pPr>
            <w:r w:rsidRPr="00CD1842">
              <w:rPr>
                <w:sz w:val="22"/>
                <w:szCs w:val="22"/>
              </w:rPr>
              <w:t xml:space="preserve">Какова суть промышленного переворота для экономики и управления в странах Европы? </w:t>
            </w:r>
          </w:p>
          <w:p w:rsidR="00CD1842" w:rsidRPr="00CD1842" w:rsidRDefault="00CD1842" w:rsidP="00C81313">
            <w:pPr>
              <w:pStyle w:val="ab"/>
              <w:widowControl w:val="0"/>
              <w:numPr>
                <w:ilvl w:val="0"/>
                <w:numId w:val="16"/>
              </w:numPr>
              <w:snapToGrid w:val="0"/>
              <w:ind w:left="0" w:firstLine="34"/>
              <w:contextualSpacing w:val="0"/>
              <w:jc w:val="both"/>
              <w:rPr>
                <w:sz w:val="22"/>
                <w:szCs w:val="22"/>
              </w:rPr>
            </w:pPr>
            <w:r w:rsidRPr="00CD1842">
              <w:rPr>
                <w:sz w:val="22"/>
                <w:szCs w:val="22"/>
              </w:rPr>
              <w:t>Почему в условиях формирования рыночного уклада произошло выделение управления в самостоятельную функцию?</w:t>
            </w:r>
          </w:p>
          <w:p w:rsidR="00CD1842" w:rsidRPr="00CD1842" w:rsidRDefault="00CD1842" w:rsidP="00C81313">
            <w:pPr>
              <w:pStyle w:val="ab"/>
              <w:widowControl w:val="0"/>
              <w:numPr>
                <w:ilvl w:val="0"/>
                <w:numId w:val="16"/>
              </w:numPr>
              <w:snapToGrid w:val="0"/>
              <w:ind w:left="0" w:firstLine="34"/>
              <w:contextualSpacing w:val="0"/>
              <w:jc w:val="both"/>
              <w:rPr>
                <w:sz w:val="22"/>
                <w:szCs w:val="22"/>
              </w:rPr>
            </w:pPr>
            <w:r w:rsidRPr="00CD1842">
              <w:rPr>
                <w:sz w:val="22"/>
                <w:szCs w:val="22"/>
              </w:rPr>
              <w:t>Назовите отличия ремесленной мастерской, мануфактуры и фабрики. Как фабричное производство и его развитие отразилось на практике управления?</w:t>
            </w:r>
          </w:p>
          <w:p w:rsidR="00CD1842" w:rsidRPr="00CD1842" w:rsidRDefault="00CD1842" w:rsidP="00C81313">
            <w:pPr>
              <w:pStyle w:val="ab"/>
              <w:widowControl w:val="0"/>
              <w:numPr>
                <w:ilvl w:val="0"/>
                <w:numId w:val="16"/>
              </w:numPr>
              <w:snapToGrid w:val="0"/>
              <w:ind w:left="0" w:firstLine="34"/>
              <w:contextualSpacing w:val="0"/>
              <w:jc w:val="both"/>
              <w:rPr>
                <w:sz w:val="22"/>
                <w:szCs w:val="22"/>
              </w:rPr>
            </w:pPr>
            <w:r w:rsidRPr="00CD1842">
              <w:rPr>
                <w:sz w:val="22"/>
                <w:szCs w:val="22"/>
              </w:rPr>
              <w:t xml:space="preserve">Какие новые управленческие идеи развиваются в работах представителей классической школы экономической мысли? </w:t>
            </w:r>
          </w:p>
          <w:p w:rsidR="007A6B07" w:rsidRPr="00CD1842" w:rsidRDefault="00A14567" w:rsidP="00964329">
            <w:pPr>
              <w:widowControl w:val="0"/>
              <w:snapToGrid w:val="0"/>
              <w:ind w:left="-20"/>
              <w:jc w:val="both"/>
              <w:rPr>
                <w:sz w:val="22"/>
                <w:szCs w:val="22"/>
              </w:rPr>
            </w:pPr>
            <w:r>
              <w:rPr>
                <w:b/>
              </w:rPr>
              <w:t>Р</w:t>
            </w:r>
            <w:r w:rsidRPr="00F766B5">
              <w:rPr>
                <w:b/>
              </w:rPr>
              <w:t>екомендуемые источники</w:t>
            </w:r>
            <w:r>
              <w:rPr>
                <w:sz w:val="22"/>
                <w:szCs w:val="22"/>
              </w:rPr>
              <w:t>: раздел 8 – 4, 7</w:t>
            </w:r>
          </w:p>
        </w:tc>
        <w:tc>
          <w:tcPr>
            <w:tcW w:w="2580" w:type="dxa"/>
          </w:tcPr>
          <w:p w:rsidR="001C63C4" w:rsidRPr="001C63C4" w:rsidRDefault="001C63C4" w:rsidP="001C63C4">
            <w:pPr>
              <w:keepNext/>
              <w:rPr>
                <w:color w:val="000000" w:themeColor="text1"/>
                <w:sz w:val="22"/>
                <w:szCs w:val="22"/>
              </w:rPr>
            </w:pPr>
            <w:r w:rsidRPr="001C63C4">
              <w:rPr>
                <w:color w:val="000000" w:themeColor="text1"/>
                <w:sz w:val="22"/>
                <w:szCs w:val="22"/>
              </w:rPr>
              <w:lastRenderedPageBreak/>
              <w:t>Работа с конспектом лекции, электронной библиотечной системой, информационно-образовательным порталом.</w:t>
            </w:r>
          </w:p>
          <w:p w:rsidR="007A6B07" w:rsidRPr="001C63C4" w:rsidRDefault="007A6B07" w:rsidP="007A6B07">
            <w:pPr>
              <w:widowControl w:val="0"/>
              <w:rPr>
                <w:sz w:val="22"/>
                <w:szCs w:val="22"/>
              </w:rPr>
            </w:pPr>
            <w:r w:rsidRPr="001C63C4">
              <w:rPr>
                <w:sz w:val="22"/>
                <w:szCs w:val="22"/>
              </w:rPr>
              <w:t>Подготовка к семинарскому занятию, проводимому в форме дискуссии.</w:t>
            </w:r>
          </w:p>
          <w:p w:rsidR="007A6B07" w:rsidRPr="001C63C4" w:rsidRDefault="007A6B07" w:rsidP="007A6B07">
            <w:pPr>
              <w:widowControl w:val="0"/>
              <w:rPr>
                <w:sz w:val="22"/>
                <w:szCs w:val="22"/>
              </w:rPr>
            </w:pPr>
            <w:r w:rsidRPr="001C63C4">
              <w:rPr>
                <w:sz w:val="22"/>
                <w:szCs w:val="22"/>
              </w:rPr>
              <w:t>Подготовка  презентации по теме.</w:t>
            </w:r>
          </w:p>
          <w:p w:rsidR="007A6B07" w:rsidRPr="001C63C4" w:rsidRDefault="007A6B07" w:rsidP="007A6B07">
            <w:pPr>
              <w:widowControl w:val="0"/>
              <w:rPr>
                <w:sz w:val="22"/>
                <w:szCs w:val="22"/>
              </w:rPr>
            </w:pPr>
            <w:r w:rsidRPr="001C63C4">
              <w:rPr>
                <w:sz w:val="22"/>
                <w:szCs w:val="22"/>
              </w:rPr>
              <w:lastRenderedPageBreak/>
              <w:t xml:space="preserve">Подготовка к тесту по темам </w:t>
            </w:r>
            <w:r w:rsidR="001C63C4" w:rsidRPr="001C63C4">
              <w:rPr>
                <w:sz w:val="22"/>
                <w:szCs w:val="22"/>
              </w:rPr>
              <w:t>1</w:t>
            </w:r>
            <w:r w:rsidRPr="001C63C4">
              <w:rPr>
                <w:sz w:val="22"/>
                <w:szCs w:val="22"/>
              </w:rPr>
              <w:t>-3.</w:t>
            </w:r>
          </w:p>
          <w:p w:rsidR="007A6B07" w:rsidRPr="001C63C4" w:rsidRDefault="007A6B07" w:rsidP="007A6B07">
            <w:pPr>
              <w:widowControl w:val="0"/>
              <w:rPr>
                <w:b/>
                <w:sz w:val="22"/>
                <w:szCs w:val="22"/>
              </w:rPr>
            </w:pPr>
            <w:r w:rsidRPr="001C63C4">
              <w:rPr>
                <w:sz w:val="22"/>
                <w:szCs w:val="22"/>
              </w:rPr>
              <w:t xml:space="preserve"> </w:t>
            </w:r>
          </w:p>
        </w:tc>
      </w:tr>
      <w:tr w:rsidR="007A6B07" w:rsidTr="007A6B07">
        <w:tc>
          <w:tcPr>
            <w:tcW w:w="2376" w:type="dxa"/>
          </w:tcPr>
          <w:p w:rsidR="007A6B07" w:rsidRPr="00BA4C44" w:rsidRDefault="007A6B07" w:rsidP="007A6B07">
            <w:pPr>
              <w:rPr>
                <w:color w:val="000000" w:themeColor="text1"/>
                <w:sz w:val="22"/>
                <w:szCs w:val="22"/>
              </w:rPr>
            </w:pPr>
            <w:r w:rsidRPr="005F1635">
              <w:rPr>
                <w:color w:val="000000" w:themeColor="text1"/>
                <w:sz w:val="22"/>
                <w:szCs w:val="22"/>
              </w:rPr>
              <w:t>Тема 4. Развитие теории менеджмента на ранних этапах промышленного капитализма</w:t>
            </w:r>
            <w:r w:rsidR="00BA4C44">
              <w:rPr>
                <w:color w:val="000000" w:themeColor="text1"/>
                <w:sz w:val="22"/>
                <w:szCs w:val="22"/>
              </w:rPr>
              <w:t xml:space="preserve"> (конец </w:t>
            </w:r>
            <w:r w:rsidR="00BA4C44">
              <w:rPr>
                <w:color w:val="000000" w:themeColor="text1"/>
                <w:sz w:val="22"/>
                <w:szCs w:val="22"/>
                <w:lang w:val="en-US"/>
              </w:rPr>
              <w:t>XVIII</w:t>
            </w:r>
            <w:r w:rsidR="00BA4C44" w:rsidRPr="00BA4C44">
              <w:rPr>
                <w:color w:val="000000" w:themeColor="text1"/>
                <w:sz w:val="22"/>
                <w:szCs w:val="22"/>
              </w:rPr>
              <w:t xml:space="preserve">- </w:t>
            </w:r>
            <w:r w:rsidR="00BA4C44">
              <w:rPr>
                <w:color w:val="000000" w:themeColor="text1"/>
                <w:sz w:val="22"/>
                <w:szCs w:val="22"/>
              </w:rPr>
              <w:t xml:space="preserve">первая половина </w:t>
            </w:r>
            <w:r w:rsidR="00BA4C44">
              <w:rPr>
                <w:color w:val="000000" w:themeColor="text1"/>
                <w:sz w:val="22"/>
                <w:szCs w:val="22"/>
                <w:lang w:val="en-US"/>
              </w:rPr>
              <w:t>XIX</w:t>
            </w:r>
            <w:r w:rsidR="00BA4C44" w:rsidRPr="00BA4C44">
              <w:rPr>
                <w:color w:val="000000" w:themeColor="text1"/>
                <w:sz w:val="22"/>
                <w:szCs w:val="22"/>
              </w:rPr>
              <w:t xml:space="preserve"> </w:t>
            </w:r>
            <w:r w:rsidR="00BA4C44">
              <w:rPr>
                <w:color w:val="000000" w:themeColor="text1"/>
                <w:sz w:val="22"/>
                <w:szCs w:val="22"/>
              </w:rPr>
              <w:t>в.)</w:t>
            </w:r>
          </w:p>
        </w:tc>
        <w:tc>
          <w:tcPr>
            <w:tcW w:w="5387" w:type="dxa"/>
          </w:tcPr>
          <w:p w:rsidR="00BA4C44" w:rsidRPr="00CD1842" w:rsidRDefault="00BA4C44" w:rsidP="00C81313">
            <w:pPr>
              <w:pStyle w:val="ab"/>
              <w:widowControl w:val="0"/>
              <w:numPr>
                <w:ilvl w:val="0"/>
                <w:numId w:val="17"/>
              </w:numPr>
              <w:snapToGrid w:val="0"/>
              <w:ind w:left="0" w:firstLine="0"/>
              <w:contextualSpacing w:val="0"/>
              <w:jc w:val="both"/>
              <w:rPr>
                <w:sz w:val="22"/>
                <w:szCs w:val="22"/>
              </w:rPr>
            </w:pPr>
            <w:r w:rsidRPr="00CD1842">
              <w:rPr>
                <w:sz w:val="22"/>
                <w:szCs w:val="22"/>
              </w:rPr>
              <w:t>Как повлияла индустриализация на осуществление управленческого процесса и развитие общества?</w:t>
            </w:r>
          </w:p>
          <w:p w:rsidR="00BA4C44" w:rsidRPr="00CD1842" w:rsidRDefault="00BA4C44" w:rsidP="00C81313">
            <w:pPr>
              <w:pStyle w:val="ab"/>
              <w:widowControl w:val="0"/>
              <w:numPr>
                <w:ilvl w:val="0"/>
                <w:numId w:val="17"/>
              </w:numPr>
              <w:snapToGrid w:val="0"/>
              <w:ind w:left="0" w:firstLine="0"/>
              <w:contextualSpacing w:val="0"/>
              <w:jc w:val="both"/>
              <w:rPr>
                <w:sz w:val="22"/>
                <w:szCs w:val="22"/>
              </w:rPr>
            </w:pPr>
            <w:r w:rsidRPr="00CD1842">
              <w:rPr>
                <w:sz w:val="22"/>
                <w:szCs w:val="22"/>
              </w:rPr>
              <w:t>В чем состоит вклад Ч. Бэббиджа в развитие управленческой мысли?</w:t>
            </w:r>
          </w:p>
          <w:p w:rsidR="00BA4C44" w:rsidRPr="00CD1842" w:rsidRDefault="00BA4C44" w:rsidP="00C81313">
            <w:pPr>
              <w:pStyle w:val="ab"/>
              <w:widowControl w:val="0"/>
              <w:numPr>
                <w:ilvl w:val="0"/>
                <w:numId w:val="17"/>
              </w:numPr>
              <w:snapToGrid w:val="0"/>
              <w:ind w:left="0" w:firstLine="0"/>
              <w:contextualSpacing w:val="0"/>
              <w:jc w:val="both"/>
              <w:rPr>
                <w:sz w:val="22"/>
                <w:szCs w:val="22"/>
              </w:rPr>
            </w:pPr>
            <w:r w:rsidRPr="00CD1842">
              <w:rPr>
                <w:sz w:val="22"/>
                <w:szCs w:val="22"/>
              </w:rPr>
              <w:t>В чём прогрессивность и реакционность теории Э.</w:t>
            </w:r>
            <w:r w:rsidR="00CD1842" w:rsidRPr="00CD1842">
              <w:rPr>
                <w:sz w:val="22"/>
                <w:szCs w:val="22"/>
              </w:rPr>
              <w:t xml:space="preserve"> </w:t>
            </w:r>
            <w:r w:rsidRPr="00CD1842">
              <w:rPr>
                <w:sz w:val="22"/>
                <w:szCs w:val="22"/>
              </w:rPr>
              <w:t xml:space="preserve">Юра? </w:t>
            </w:r>
          </w:p>
          <w:p w:rsidR="00BA4C44" w:rsidRPr="00CD1842" w:rsidRDefault="00BA4C44" w:rsidP="00C81313">
            <w:pPr>
              <w:pStyle w:val="ab"/>
              <w:widowControl w:val="0"/>
              <w:numPr>
                <w:ilvl w:val="0"/>
                <w:numId w:val="17"/>
              </w:numPr>
              <w:snapToGrid w:val="0"/>
              <w:ind w:left="0" w:firstLine="0"/>
              <w:contextualSpacing w:val="0"/>
              <w:jc w:val="both"/>
              <w:rPr>
                <w:sz w:val="22"/>
                <w:szCs w:val="22"/>
              </w:rPr>
            </w:pPr>
            <w:r w:rsidRPr="00CD1842">
              <w:rPr>
                <w:sz w:val="22"/>
                <w:szCs w:val="22"/>
              </w:rPr>
              <w:t>Почему Б.</w:t>
            </w:r>
            <w:r w:rsidR="00CD1842" w:rsidRPr="00CD1842">
              <w:rPr>
                <w:sz w:val="22"/>
                <w:szCs w:val="22"/>
              </w:rPr>
              <w:t xml:space="preserve"> </w:t>
            </w:r>
            <w:r w:rsidRPr="00CD1842">
              <w:rPr>
                <w:sz w:val="22"/>
                <w:szCs w:val="22"/>
              </w:rPr>
              <w:t xml:space="preserve">Трентовского считают основоположником системного и ситуационного анализа? </w:t>
            </w:r>
          </w:p>
          <w:p w:rsidR="00BA4C44" w:rsidRPr="00CD1842" w:rsidRDefault="00BA4C44" w:rsidP="00C81313">
            <w:pPr>
              <w:pStyle w:val="ab"/>
              <w:widowControl w:val="0"/>
              <w:numPr>
                <w:ilvl w:val="0"/>
                <w:numId w:val="17"/>
              </w:numPr>
              <w:snapToGrid w:val="0"/>
              <w:ind w:left="0" w:firstLine="0"/>
              <w:contextualSpacing w:val="0"/>
              <w:jc w:val="both"/>
              <w:rPr>
                <w:sz w:val="22"/>
                <w:szCs w:val="22"/>
              </w:rPr>
            </w:pPr>
            <w:r w:rsidRPr="00CD1842">
              <w:rPr>
                <w:sz w:val="22"/>
                <w:szCs w:val="22"/>
              </w:rPr>
              <w:t>В чем выражается вклад Р.</w:t>
            </w:r>
            <w:r w:rsidR="00CD1842" w:rsidRPr="00CD1842">
              <w:rPr>
                <w:sz w:val="22"/>
                <w:szCs w:val="22"/>
              </w:rPr>
              <w:t xml:space="preserve"> </w:t>
            </w:r>
            <w:r w:rsidRPr="00CD1842">
              <w:rPr>
                <w:sz w:val="22"/>
                <w:szCs w:val="22"/>
              </w:rPr>
              <w:t xml:space="preserve">Оуэна в развитие менеджмента? </w:t>
            </w:r>
          </w:p>
          <w:p w:rsidR="00BA4C44" w:rsidRPr="00CD1842" w:rsidRDefault="00BA4C44" w:rsidP="00C81313">
            <w:pPr>
              <w:pStyle w:val="ab"/>
              <w:widowControl w:val="0"/>
              <w:numPr>
                <w:ilvl w:val="0"/>
                <w:numId w:val="17"/>
              </w:numPr>
              <w:snapToGrid w:val="0"/>
              <w:ind w:left="0" w:firstLine="0"/>
              <w:contextualSpacing w:val="0"/>
              <w:jc w:val="both"/>
              <w:rPr>
                <w:sz w:val="22"/>
                <w:szCs w:val="22"/>
              </w:rPr>
            </w:pPr>
            <w:r w:rsidRPr="00CD1842">
              <w:rPr>
                <w:sz w:val="22"/>
                <w:szCs w:val="22"/>
              </w:rPr>
              <w:t xml:space="preserve">Почему Г.Тауна часто считают родоначальником управленческой науки? </w:t>
            </w:r>
          </w:p>
          <w:p w:rsidR="00CD1842" w:rsidRDefault="00CD1842" w:rsidP="00C81313">
            <w:pPr>
              <w:pStyle w:val="ab"/>
              <w:widowControl w:val="0"/>
              <w:numPr>
                <w:ilvl w:val="0"/>
                <w:numId w:val="17"/>
              </w:numPr>
              <w:snapToGrid w:val="0"/>
              <w:ind w:left="0" w:firstLine="0"/>
              <w:contextualSpacing w:val="0"/>
              <w:jc w:val="both"/>
              <w:rPr>
                <w:sz w:val="22"/>
                <w:szCs w:val="22"/>
              </w:rPr>
            </w:pPr>
            <w:r w:rsidRPr="00CD1842">
              <w:rPr>
                <w:sz w:val="22"/>
                <w:szCs w:val="22"/>
              </w:rPr>
              <w:t xml:space="preserve">Вклад Ж-Б. Сэя и А.Смита в развитие управленческой мысли? </w:t>
            </w:r>
          </w:p>
          <w:p w:rsidR="00CD1842" w:rsidRPr="00CD1842" w:rsidRDefault="00CD1842" w:rsidP="00C81313">
            <w:pPr>
              <w:pStyle w:val="ab"/>
              <w:widowControl w:val="0"/>
              <w:numPr>
                <w:ilvl w:val="0"/>
                <w:numId w:val="17"/>
              </w:numPr>
              <w:snapToGrid w:val="0"/>
              <w:ind w:left="0" w:firstLine="0"/>
              <w:contextualSpacing w:val="0"/>
              <w:jc w:val="both"/>
              <w:rPr>
                <w:sz w:val="22"/>
                <w:szCs w:val="22"/>
              </w:rPr>
            </w:pPr>
            <w:r>
              <w:rPr>
                <w:sz w:val="22"/>
                <w:szCs w:val="22"/>
              </w:rPr>
              <w:t>Какие нововведения в сфере практического менеджмента приписываются Р. Аркрайту?</w:t>
            </w:r>
          </w:p>
          <w:p w:rsidR="007A6B07" w:rsidRPr="00A14567" w:rsidRDefault="00A14567" w:rsidP="00A14567">
            <w:pPr>
              <w:keepNext/>
              <w:snapToGrid w:val="0"/>
              <w:jc w:val="both"/>
              <w:rPr>
                <w:sz w:val="22"/>
                <w:szCs w:val="22"/>
              </w:rPr>
            </w:pPr>
            <w:r>
              <w:rPr>
                <w:b/>
              </w:rPr>
              <w:t>Р</w:t>
            </w:r>
            <w:r w:rsidRPr="00F766B5">
              <w:rPr>
                <w:b/>
              </w:rPr>
              <w:t>екомендуемые источники</w:t>
            </w:r>
            <w:r>
              <w:rPr>
                <w:sz w:val="22"/>
                <w:szCs w:val="22"/>
              </w:rPr>
              <w:t>: раздел 8 – 4, 5, 7</w:t>
            </w:r>
          </w:p>
        </w:tc>
        <w:tc>
          <w:tcPr>
            <w:tcW w:w="2580" w:type="dxa"/>
          </w:tcPr>
          <w:p w:rsidR="001C63C4" w:rsidRPr="001C63C4" w:rsidRDefault="001C63C4" w:rsidP="001C63C4">
            <w:pPr>
              <w:keepNext/>
              <w:rPr>
                <w:color w:val="000000" w:themeColor="text1"/>
                <w:sz w:val="22"/>
                <w:szCs w:val="22"/>
              </w:rPr>
            </w:pPr>
            <w:r w:rsidRPr="001C63C4">
              <w:rPr>
                <w:color w:val="000000" w:themeColor="text1"/>
                <w:sz w:val="22"/>
                <w:szCs w:val="22"/>
              </w:rPr>
              <w:t>Работа с конспектом лекции, электронной библиотечной системой, информационно-образовательным порталом.</w:t>
            </w:r>
          </w:p>
          <w:p w:rsidR="007A6B07" w:rsidRPr="001C63C4" w:rsidRDefault="007A6B07" w:rsidP="001C63C4">
            <w:pPr>
              <w:keepNext/>
              <w:rPr>
                <w:sz w:val="22"/>
                <w:szCs w:val="22"/>
              </w:rPr>
            </w:pPr>
            <w:r w:rsidRPr="001C63C4">
              <w:rPr>
                <w:sz w:val="22"/>
                <w:szCs w:val="22"/>
              </w:rPr>
              <w:t>Подготовка к семинарскому занятию, проводимому в форме дискуссии.</w:t>
            </w:r>
          </w:p>
          <w:p w:rsidR="007A6B07" w:rsidRPr="001C63C4" w:rsidRDefault="007A6B07" w:rsidP="001C63C4">
            <w:pPr>
              <w:keepNext/>
              <w:rPr>
                <w:sz w:val="22"/>
                <w:szCs w:val="22"/>
              </w:rPr>
            </w:pPr>
            <w:r w:rsidRPr="001C63C4">
              <w:rPr>
                <w:sz w:val="22"/>
                <w:szCs w:val="22"/>
              </w:rPr>
              <w:t>Подготовка  презентации по теме.</w:t>
            </w:r>
          </w:p>
          <w:p w:rsidR="007A6B07" w:rsidRPr="001C63C4" w:rsidRDefault="007A6B07" w:rsidP="00115A62">
            <w:pPr>
              <w:keepNext/>
              <w:rPr>
                <w:b/>
                <w:sz w:val="22"/>
                <w:szCs w:val="22"/>
              </w:rPr>
            </w:pPr>
          </w:p>
        </w:tc>
      </w:tr>
      <w:tr w:rsidR="00BA4C44" w:rsidTr="007A6B07">
        <w:tc>
          <w:tcPr>
            <w:tcW w:w="2376" w:type="dxa"/>
          </w:tcPr>
          <w:p w:rsidR="00BA4C44" w:rsidRPr="005F1635" w:rsidRDefault="00BA4C44" w:rsidP="00BA4C44">
            <w:pPr>
              <w:tabs>
                <w:tab w:val="right" w:pos="851"/>
              </w:tabs>
              <w:rPr>
                <w:color w:val="000000" w:themeColor="text1"/>
                <w:sz w:val="22"/>
                <w:szCs w:val="22"/>
              </w:rPr>
            </w:pPr>
            <w:r w:rsidRPr="005F1635">
              <w:rPr>
                <w:color w:val="000000" w:themeColor="text1"/>
                <w:sz w:val="22"/>
                <w:szCs w:val="22"/>
              </w:rPr>
              <w:t>Тема 5. Классическое направление в теории менеджмента: школа научного управления, административная школа, бюрократическая школа</w:t>
            </w:r>
          </w:p>
        </w:tc>
        <w:tc>
          <w:tcPr>
            <w:tcW w:w="5387" w:type="dxa"/>
          </w:tcPr>
          <w:p w:rsidR="00BA4C44" w:rsidRPr="00BF7127" w:rsidRDefault="00BA4C44" w:rsidP="00C81313">
            <w:pPr>
              <w:pStyle w:val="ab"/>
              <w:numPr>
                <w:ilvl w:val="0"/>
                <w:numId w:val="18"/>
              </w:numPr>
              <w:snapToGrid w:val="0"/>
              <w:ind w:left="0" w:firstLine="0"/>
              <w:contextualSpacing w:val="0"/>
              <w:jc w:val="both"/>
              <w:rPr>
                <w:sz w:val="22"/>
                <w:szCs w:val="22"/>
              </w:rPr>
            </w:pPr>
            <w:r w:rsidRPr="00BF7127">
              <w:rPr>
                <w:sz w:val="22"/>
                <w:szCs w:val="22"/>
              </w:rPr>
              <w:t xml:space="preserve">Подходы  к классификации школ управления. </w:t>
            </w:r>
          </w:p>
          <w:p w:rsidR="00BA4C44" w:rsidRPr="00BF7127" w:rsidRDefault="00BA4C44" w:rsidP="00C81313">
            <w:pPr>
              <w:pStyle w:val="ab"/>
              <w:numPr>
                <w:ilvl w:val="0"/>
                <w:numId w:val="18"/>
              </w:numPr>
              <w:snapToGrid w:val="0"/>
              <w:ind w:left="0" w:firstLine="0"/>
              <w:contextualSpacing w:val="0"/>
              <w:jc w:val="both"/>
              <w:rPr>
                <w:sz w:val="22"/>
                <w:szCs w:val="22"/>
              </w:rPr>
            </w:pPr>
            <w:r w:rsidRPr="00BF7127">
              <w:rPr>
                <w:sz w:val="22"/>
                <w:szCs w:val="22"/>
              </w:rPr>
              <w:t xml:space="preserve">В чем содержание четырех научных принципов Тейлора? В какой последовательности их надо применять? </w:t>
            </w:r>
          </w:p>
          <w:p w:rsidR="00BA4C44" w:rsidRPr="00BF7127" w:rsidRDefault="00BA4C44" w:rsidP="00C81313">
            <w:pPr>
              <w:pStyle w:val="ab"/>
              <w:numPr>
                <w:ilvl w:val="0"/>
                <w:numId w:val="18"/>
              </w:numPr>
              <w:snapToGrid w:val="0"/>
              <w:ind w:left="0" w:firstLine="0"/>
              <w:contextualSpacing w:val="0"/>
              <w:jc w:val="both"/>
              <w:rPr>
                <w:sz w:val="22"/>
                <w:szCs w:val="22"/>
              </w:rPr>
            </w:pPr>
            <w:r w:rsidRPr="00BF7127">
              <w:rPr>
                <w:sz w:val="22"/>
                <w:szCs w:val="22"/>
              </w:rPr>
              <w:t>За что Тейлор критиковал старую систему управления?</w:t>
            </w:r>
          </w:p>
          <w:p w:rsidR="00BA4C44" w:rsidRPr="00BF7127" w:rsidRDefault="00BA4C44" w:rsidP="00C81313">
            <w:pPr>
              <w:pStyle w:val="ab"/>
              <w:numPr>
                <w:ilvl w:val="0"/>
                <w:numId w:val="18"/>
              </w:numPr>
              <w:snapToGrid w:val="0"/>
              <w:ind w:left="0" w:firstLine="0"/>
              <w:contextualSpacing w:val="0"/>
              <w:jc w:val="both"/>
              <w:rPr>
                <w:sz w:val="22"/>
                <w:szCs w:val="22"/>
              </w:rPr>
            </w:pPr>
            <w:r w:rsidRPr="00BF7127">
              <w:rPr>
                <w:sz w:val="22"/>
                <w:szCs w:val="22"/>
              </w:rPr>
              <w:t>В чем суть тейлоровской системы? Какова методика установления нормы выработки у Тейлора? Какими принципами руководствовался Тейлор при распределении и премировании работ?</w:t>
            </w:r>
          </w:p>
          <w:p w:rsidR="00BA4C44" w:rsidRPr="00BF7127" w:rsidRDefault="00BA4C44" w:rsidP="00C81313">
            <w:pPr>
              <w:pStyle w:val="ab"/>
              <w:numPr>
                <w:ilvl w:val="0"/>
                <w:numId w:val="18"/>
              </w:numPr>
              <w:snapToGrid w:val="0"/>
              <w:ind w:left="0" w:firstLine="0"/>
              <w:contextualSpacing w:val="0"/>
              <w:jc w:val="both"/>
              <w:rPr>
                <w:sz w:val="22"/>
                <w:szCs w:val="22"/>
              </w:rPr>
            </w:pPr>
            <w:r w:rsidRPr="00BF7127">
              <w:rPr>
                <w:sz w:val="22"/>
                <w:szCs w:val="22"/>
              </w:rPr>
              <w:t xml:space="preserve">Что такое дифференциальная система оплаты </w:t>
            </w:r>
            <w:r w:rsidRPr="00BF7127">
              <w:rPr>
                <w:sz w:val="22"/>
                <w:szCs w:val="22"/>
              </w:rPr>
              <w:lastRenderedPageBreak/>
              <w:t>труда?</w:t>
            </w:r>
          </w:p>
          <w:p w:rsidR="00BA4C44" w:rsidRPr="00BF7127" w:rsidRDefault="00BA4C44" w:rsidP="00C81313">
            <w:pPr>
              <w:pStyle w:val="ab"/>
              <w:numPr>
                <w:ilvl w:val="0"/>
                <w:numId w:val="18"/>
              </w:numPr>
              <w:snapToGrid w:val="0"/>
              <w:ind w:left="0" w:firstLine="0"/>
              <w:contextualSpacing w:val="0"/>
              <w:jc w:val="both"/>
              <w:rPr>
                <w:sz w:val="22"/>
                <w:szCs w:val="22"/>
              </w:rPr>
            </w:pPr>
            <w:r w:rsidRPr="00BF7127">
              <w:rPr>
                <w:sz w:val="22"/>
                <w:szCs w:val="22"/>
              </w:rPr>
              <w:t>Взгляды последователей Тейлора – Г. Ганнта, Ф. и Л. Гилбретов, Г. Форда. Прокомментируйте принципы эффективности Эмерсона.</w:t>
            </w:r>
          </w:p>
          <w:p w:rsidR="00BA4C44" w:rsidRPr="00BF7127" w:rsidRDefault="00BA4C44" w:rsidP="00C81313">
            <w:pPr>
              <w:pStyle w:val="af3"/>
              <w:numPr>
                <w:ilvl w:val="0"/>
                <w:numId w:val="18"/>
              </w:numPr>
              <w:autoSpaceDE w:val="0"/>
              <w:autoSpaceDN w:val="0"/>
              <w:adjustRightInd w:val="0"/>
              <w:snapToGrid w:val="0"/>
              <w:ind w:left="0" w:firstLine="0"/>
              <w:jc w:val="both"/>
              <w:rPr>
                <w:b w:val="0"/>
                <w:sz w:val="22"/>
                <w:szCs w:val="22"/>
              </w:rPr>
            </w:pPr>
            <w:r w:rsidRPr="00BF7127">
              <w:rPr>
                <w:b w:val="0"/>
                <w:sz w:val="22"/>
                <w:szCs w:val="22"/>
              </w:rPr>
              <w:t>Охарактеризуйте различия между функциями и принципами у А.</w:t>
            </w:r>
            <w:r w:rsidR="00BF7127" w:rsidRPr="00BF7127">
              <w:rPr>
                <w:b w:val="0"/>
                <w:sz w:val="22"/>
                <w:szCs w:val="22"/>
                <w:lang w:val="ru-RU"/>
              </w:rPr>
              <w:t xml:space="preserve"> </w:t>
            </w:r>
            <w:r w:rsidRPr="00BF7127">
              <w:rPr>
                <w:b w:val="0"/>
                <w:sz w:val="22"/>
                <w:szCs w:val="22"/>
              </w:rPr>
              <w:t>Файоля.</w:t>
            </w:r>
          </w:p>
          <w:p w:rsidR="00BA4C44" w:rsidRPr="00BF7127" w:rsidRDefault="00BA4C44" w:rsidP="00C81313">
            <w:pPr>
              <w:pStyle w:val="af3"/>
              <w:numPr>
                <w:ilvl w:val="0"/>
                <w:numId w:val="18"/>
              </w:numPr>
              <w:autoSpaceDE w:val="0"/>
              <w:autoSpaceDN w:val="0"/>
              <w:adjustRightInd w:val="0"/>
              <w:snapToGrid w:val="0"/>
              <w:ind w:left="0" w:firstLine="0"/>
              <w:jc w:val="both"/>
              <w:rPr>
                <w:b w:val="0"/>
                <w:sz w:val="22"/>
                <w:szCs w:val="22"/>
              </w:rPr>
            </w:pPr>
            <w:r w:rsidRPr="00BF7127">
              <w:rPr>
                <w:b w:val="0"/>
                <w:sz w:val="22"/>
                <w:szCs w:val="22"/>
              </w:rPr>
              <w:t>Какие принципы управления наиболее значимы с точки зрения административной теории? Все ли они применимы в настоящее время?</w:t>
            </w:r>
          </w:p>
          <w:p w:rsidR="00BA4C44" w:rsidRPr="00BF7127" w:rsidRDefault="00BA4C44" w:rsidP="00C81313">
            <w:pPr>
              <w:pStyle w:val="af3"/>
              <w:numPr>
                <w:ilvl w:val="0"/>
                <w:numId w:val="18"/>
              </w:numPr>
              <w:autoSpaceDE w:val="0"/>
              <w:autoSpaceDN w:val="0"/>
              <w:adjustRightInd w:val="0"/>
              <w:snapToGrid w:val="0"/>
              <w:ind w:left="0" w:firstLine="0"/>
              <w:jc w:val="both"/>
              <w:rPr>
                <w:b w:val="0"/>
                <w:sz w:val="22"/>
                <w:szCs w:val="22"/>
              </w:rPr>
            </w:pPr>
            <w:r w:rsidRPr="00BF7127">
              <w:rPr>
                <w:b w:val="0"/>
                <w:sz w:val="22"/>
                <w:szCs w:val="22"/>
              </w:rPr>
              <w:t>Что общего и в чем различия между Тейлором и Файолем и их школами?</w:t>
            </w:r>
          </w:p>
          <w:p w:rsidR="00BA4C44" w:rsidRPr="00BF7127" w:rsidRDefault="00BA4C44" w:rsidP="00C81313">
            <w:pPr>
              <w:pStyle w:val="af3"/>
              <w:numPr>
                <w:ilvl w:val="0"/>
                <w:numId w:val="18"/>
              </w:numPr>
              <w:autoSpaceDE w:val="0"/>
              <w:autoSpaceDN w:val="0"/>
              <w:adjustRightInd w:val="0"/>
              <w:snapToGrid w:val="0"/>
              <w:ind w:left="0" w:firstLine="0"/>
              <w:jc w:val="both"/>
              <w:rPr>
                <w:b w:val="0"/>
                <w:sz w:val="22"/>
                <w:szCs w:val="22"/>
              </w:rPr>
            </w:pPr>
            <w:r w:rsidRPr="00BF7127">
              <w:rPr>
                <w:b w:val="0"/>
                <w:sz w:val="22"/>
                <w:szCs w:val="22"/>
              </w:rPr>
              <w:t xml:space="preserve">Какие функции управления выделил Л.Гьюлик? В чём их отличия от функций управления А.Файоля? Назовите особенности его теории организации. </w:t>
            </w:r>
          </w:p>
          <w:p w:rsidR="00BA4C44" w:rsidRPr="00BF7127" w:rsidRDefault="00BA4C44" w:rsidP="00C81313">
            <w:pPr>
              <w:pStyle w:val="af3"/>
              <w:numPr>
                <w:ilvl w:val="0"/>
                <w:numId w:val="18"/>
              </w:numPr>
              <w:autoSpaceDE w:val="0"/>
              <w:autoSpaceDN w:val="0"/>
              <w:adjustRightInd w:val="0"/>
              <w:snapToGrid w:val="0"/>
              <w:ind w:left="0" w:firstLine="0"/>
              <w:jc w:val="both"/>
              <w:rPr>
                <w:b w:val="0"/>
                <w:sz w:val="22"/>
                <w:szCs w:val="22"/>
              </w:rPr>
            </w:pPr>
            <w:r w:rsidRPr="00BF7127">
              <w:rPr>
                <w:b w:val="0"/>
                <w:sz w:val="22"/>
                <w:szCs w:val="22"/>
              </w:rPr>
              <w:t>В чём заключаются практические аспекты организационной теории Дж.</w:t>
            </w:r>
            <w:r w:rsidR="00BF7127" w:rsidRPr="00BF7127">
              <w:rPr>
                <w:b w:val="0"/>
                <w:sz w:val="22"/>
                <w:szCs w:val="22"/>
                <w:lang w:val="ru-RU"/>
              </w:rPr>
              <w:t xml:space="preserve"> </w:t>
            </w:r>
            <w:r w:rsidRPr="00BF7127">
              <w:rPr>
                <w:b w:val="0"/>
                <w:sz w:val="22"/>
                <w:szCs w:val="22"/>
              </w:rPr>
              <w:t>Муни и А.Рейли?</w:t>
            </w:r>
          </w:p>
          <w:p w:rsidR="00BA4C44" w:rsidRPr="00BF7127" w:rsidRDefault="00BA4C44" w:rsidP="00C81313">
            <w:pPr>
              <w:pStyle w:val="af3"/>
              <w:numPr>
                <w:ilvl w:val="0"/>
                <w:numId w:val="18"/>
              </w:numPr>
              <w:autoSpaceDE w:val="0"/>
              <w:autoSpaceDN w:val="0"/>
              <w:adjustRightInd w:val="0"/>
              <w:snapToGrid w:val="0"/>
              <w:ind w:left="0" w:firstLine="0"/>
              <w:jc w:val="both"/>
              <w:rPr>
                <w:b w:val="0"/>
                <w:sz w:val="22"/>
                <w:szCs w:val="22"/>
              </w:rPr>
            </w:pPr>
            <w:r w:rsidRPr="00BF7127">
              <w:rPr>
                <w:b w:val="0"/>
                <w:sz w:val="22"/>
                <w:szCs w:val="22"/>
              </w:rPr>
              <w:t>Почему теория Л.</w:t>
            </w:r>
            <w:r w:rsidR="00CD1842" w:rsidRPr="00BF7127">
              <w:rPr>
                <w:b w:val="0"/>
                <w:sz w:val="22"/>
                <w:szCs w:val="22"/>
                <w:lang w:val="ru-RU"/>
              </w:rPr>
              <w:t xml:space="preserve"> </w:t>
            </w:r>
            <w:r w:rsidRPr="00BF7127">
              <w:rPr>
                <w:b w:val="0"/>
                <w:sz w:val="22"/>
                <w:szCs w:val="22"/>
              </w:rPr>
              <w:t>Урвика называется синтетической?</w:t>
            </w:r>
          </w:p>
          <w:p w:rsidR="00BF7127" w:rsidRPr="00BF7127" w:rsidRDefault="00BF7127" w:rsidP="00C81313">
            <w:pPr>
              <w:pStyle w:val="ab"/>
              <w:keepNext/>
              <w:numPr>
                <w:ilvl w:val="0"/>
                <w:numId w:val="18"/>
              </w:numPr>
              <w:ind w:left="0" w:firstLine="0"/>
              <w:contextualSpacing w:val="0"/>
              <w:jc w:val="both"/>
              <w:rPr>
                <w:color w:val="000000" w:themeColor="text1"/>
                <w:sz w:val="22"/>
                <w:szCs w:val="22"/>
              </w:rPr>
            </w:pPr>
            <w:r w:rsidRPr="00BF7127">
              <w:rPr>
                <w:color w:val="000000" w:themeColor="text1"/>
                <w:sz w:val="22"/>
                <w:szCs w:val="22"/>
              </w:rPr>
              <w:t>Л. Гьюлик: теория организации.</w:t>
            </w:r>
          </w:p>
          <w:p w:rsidR="00BF7127" w:rsidRPr="00BF7127" w:rsidRDefault="00BF7127" w:rsidP="00C81313">
            <w:pPr>
              <w:pStyle w:val="ab"/>
              <w:keepNext/>
              <w:numPr>
                <w:ilvl w:val="0"/>
                <w:numId w:val="18"/>
              </w:numPr>
              <w:ind w:left="0" w:firstLine="0"/>
              <w:contextualSpacing w:val="0"/>
              <w:jc w:val="both"/>
              <w:rPr>
                <w:color w:val="000000" w:themeColor="text1"/>
                <w:sz w:val="22"/>
                <w:szCs w:val="22"/>
              </w:rPr>
            </w:pPr>
            <w:r w:rsidRPr="00BF7127">
              <w:rPr>
                <w:color w:val="000000" w:themeColor="text1"/>
                <w:sz w:val="22"/>
                <w:szCs w:val="22"/>
              </w:rPr>
              <w:t>Дж. Муни и А. Рейли: управленческие принципы</w:t>
            </w:r>
          </w:p>
          <w:p w:rsidR="00BF7127" w:rsidRPr="00BF7127" w:rsidRDefault="00BF7127" w:rsidP="00C81313">
            <w:pPr>
              <w:pStyle w:val="ab"/>
              <w:keepNext/>
              <w:numPr>
                <w:ilvl w:val="0"/>
                <w:numId w:val="18"/>
              </w:numPr>
              <w:ind w:left="0" w:firstLine="0"/>
              <w:contextualSpacing w:val="0"/>
              <w:jc w:val="both"/>
              <w:rPr>
                <w:color w:val="000000" w:themeColor="text1"/>
                <w:sz w:val="22"/>
                <w:szCs w:val="22"/>
              </w:rPr>
            </w:pPr>
            <w:r w:rsidRPr="00BF7127">
              <w:rPr>
                <w:color w:val="000000" w:themeColor="text1"/>
                <w:sz w:val="22"/>
                <w:szCs w:val="22"/>
              </w:rPr>
              <w:t>Л. Урвик: синтетическая теория</w:t>
            </w:r>
          </w:p>
          <w:p w:rsidR="00BF7127" w:rsidRPr="00BF7127" w:rsidRDefault="00BF7127" w:rsidP="00C81313">
            <w:pPr>
              <w:pStyle w:val="ab"/>
              <w:keepNext/>
              <w:numPr>
                <w:ilvl w:val="0"/>
                <w:numId w:val="18"/>
              </w:numPr>
              <w:ind w:left="0" w:firstLine="0"/>
              <w:contextualSpacing w:val="0"/>
              <w:jc w:val="both"/>
              <w:rPr>
                <w:color w:val="000000" w:themeColor="text1"/>
                <w:sz w:val="22"/>
                <w:szCs w:val="22"/>
              </w:rPr>
            </w:pPr>
            <w:r w:rsidRPr="00BF7127">
              <w:rPr>
                <w:color w:val="000000" w:themeColor="text1"/>
                <w:sz w:val="22"/>
                <w:szCs w:val="22"/>
              </w:rPr>
              <w:t>Влияние концепций бюрократии на развитие теории и практики управления.</w:t>
            </w:r>
          </w:p>
          <w:p w:rsidR="00BF7127" w:rsidRPr="00BF7127" w:rsidRDefault="00BF7127" w:rsidP="00C81313">
            <w:pPr>
              <w:pStyle w:val="ab"/>
              <w:keepNext/>
              <w:numPr>
                <w:ilvl w:val="0"/>
                <w:numId w:val="18"/>
              </w:numPr>
              <w:ind w:left="0" w:firstLine="0"/>
              <w:contextualSpacing w:val="0"/>
              <w:jc w:val="both"/>
              <w:rPr>
                <w:color w:val="000000" w:themeColor="text1"/>
                <w:sz w:val="22"/>
                <w:szCs w:val="22"/>
              </w:rPr>
            </w:pPr>
            <w:r w:rsidRPr="00BF7127">
              <w:rPr>
                <w:color w:val="000000" w:themeColor="text1"/>
                <w:sz w:val="22"/>
                <w:szCs w:val="22"/>
              </w:rPr>
              <w:t>М. Вебер: теория бюрократической организации.</w:t>
            </w:r>
          </w:p>
          <w:p w:rsidR="00BF7127" w:rsidRPr="00BF7127" w:rsidRDefault="00BF7127" w:rsidP="00C81313">
            <w:pPr>
              <w:pStyle w:val="ab"/>
              <w:keepNext/>
              <w:numPr>
                <w:ilvl w:val="0"/>
                <w:numId w:val="18"/>
              </w:numPr>
              <w:ind w:left="0" w:firstLine="0"/>
              <w:contextualSpacing w:val="0"/>
              <w:jc w:val="both"/>
              <w:rPr>
                <w:color w:val="000000" w:themeColor="text1"/>
                <w:sz w:val="22"/>
                <w:szCs w:val="22"/>
              </w:rPr>
            </w:pPr>
            <w:r w:rsidRPr="00BF7127">
              <w:rPr>
                <w:color w:val="000000" w:themeColor="text1"/>
                <w:sz w:val="22"/>
                <w:szCs w:val="22"/>
              </w:rPr>
              <w:t>Развитие бюрократической теории в работах Р. Мертона.</w:t>
            </w:r>
          </w:p>
          <w:p w:rsidR="00BA4C44" w:rsidRPr="00F766B5" w:rsidRDefault="00A14567" w:rsidP="00F766B5">
            <w:pPr>
              <w:pStyle w:val="af3"/>
              <w:autoSpaceDE w:val="0"/>
              <w:autoSpaceDN w:val="0"/>
              <w:adjustRightInd w:val="0"/>
              <w:snapToGrid w:val="0"/>
              <w:jc w:val="both"/>
              <w:rPr>
                <w:b w:val="0"/>
                <w:sz w:val="22"/>
                <w:szCs w:val="22"/>
                <w:lang w:val="ru-RU"/>
              </w:rPr>
            </w:pPr>
            <w:r>
              <w:rPr>
                <w:sz w:val="24"/>
                <w:szCs w:val="24"/>
                <w:lang w:val="ru-RU" w:eastAsia="ru-RU"/>
              </w:rPr>
              <w:t>Р</w:t>
            </w:r>
            <w:r w:rsidRPr="00F766B5">
              <w:rPr>
                <w:sz w:val="24"/>
                <w:szCs w:val="24"/>
                <w:lang w:val="ru-RU" w:eastAsia="ru-RU"/>
              </w:rPr>
              <w:t>екомендуемые источники</w:t>
            </w:r>
            <w:r w:rsidRPr="00653090">
              <w:rPr>
                <w:b w:val="0"/>
                <w:sz w:val="22"/>
                <w:szCs w:val="22"/>
              </w:rPr>
              <w:t>:</w:t>
            </w:r>
            <w:r w:rsidRPr="00653090">
              <w:rPr>
                <w:sz w:val="22"/>
                <w:szCs w:val="22"/>
              </w:rPr>
              <w:t xml:space="preserve"> </w:t>
            </w:r>
            <w:r>
              <w:rPr>
                <w:b w:val="0"/>
                <w:sz w:val="22"/>
                <w:szCs w:val="22"/>
              </w:rPr>
              <w:t>раздел 8 – 2, 3, 5</w:t>
            </w:r>
            <w:r>
              <w:rPr>
                <w:b w:val="0"/>
                <w:sz w:val="22"/>
                <w:szCs w:val="22"/>
                <w:lang w:val="ru-RU"/>
              </w:rPr>
              <w:t>, 7</w:t>
            </w:r>
          </w:p>
        </w:tc>
        <w:tc>
          <w:tcPr>
            <w:tcW w:w="2580" w:type="dxa"/>
          </w:tcPr>
          <w:p w:rsidR="001C63C4" w:rsidRPr="001C63C4" w:rsidRDefault="001C63C4" w:rsidP="001C63C4">
            <w:pPr>
              <w:keepNext/>
              <w:rPr>
                <w:color w:val="000000" w:themeColor="text1"/>
                <w:sz w:val="22"/>
                <w:szCs w:val="22"/>
              </w:rPr>
            </w:pPr>
            <w:r w:rsidRPr="001C63C4">
              <w:rPr>
                <w:color w:val="000000" w:themeColor="text1"/>
                <w:sz w:val="22"/>
                <w:szCs w:val="22"/>
              </w:rPr>
              <w:lastRenderedPageBreak/>
              <w:t>Работа с конспектом лекции, электронной библиотечной системой, информационно-образовательным порталом.</w:t>
            </w:r>
          </w:p>
          <w:p w:rsidR="00BA4C44" w:rsidRPr="001C63C4" w:rsidRDefault="00BA4C44" w:rsidP="00BA4C44">
            <w:pPr>
              <w:keepNext/>
              <w:rPr>
                <w:sz w:val="22"/>
                <w:szCs w:val="22"/>
              </w:rPr>
            </w:pPr>
            <w:r w:rsidRPr="001C63C4">
              <w:rPr>
                <w:sz w:val="22"/>
                <w:szCs w:val="22"/>
              </w:rPr>
              <w:t>Подготовка к семинарскому занятию, проводимому в форме дискуссии.</w:t>
            </w:r>
          </w:p>
          <w:p w:rsidR="00BA4C44" w:rsidRPr="001C63C4" w:rsidRDefault="00BA4C44" w:rsidP="00BA4C44">
            <w:pPr>
              <w:keepNext/>
              <w:rPr>
                <w:sz w:val="22"/>
                <w:szCs w:val="22"/>
              </w:rPr>
            </w:pPr>
            <w:r w:rsidRPr="001C63C4">
              <w:rPr>
                <w:sz w:val="22"/>
                <w:szCs w:val="22"/>
              </w:rPr>
              <w:t xml:space="preserve">Подготовка к </w:t>
            </w:r>
            <w:r w:rsidRPr="001C63C4">
              <w:rPr>
                <w:sz w:val="22"/>
                <w:szCs w:val="22"/>
              </w:rPr>
              <w:lastRenderedPageBreak/>
              <w:t>презентации по теме.</w:t>
            </w:r>
          </w:p>
          <w:p w:rsidR="00BA4C44" w:rsidRPr="001C63C4" w:rsidRDefault="00BA4C44" w:rsidP="00BA4C44">
            <w:pPr>
              <w:keepNext/>
              <w:rPr>
                <w:sz w:val="22"/>
                <w:szCs w:val="22"/>
              </w:rPr>
            </w:pPr>
            <w:r w:rsidRPr="001C63C4">
              <w:rPr>
                <w:sz w:val="22"/>
                <w:szCs w:val="22"/>
              </w:rPr>
              <w:t xml:space="preserve">Подготовка к тесту по темам 4-5. </w:t>
            </w:r>
          </w:p>
          <w:p w:rsidR="00BA4C44" w:rsidRPr="001C63C4" w:rsidRDefault="00BA4C44" w:rsidP="00BA4C44">
            <w:pPr>
              <w:keepNext/>
              <w:rPr>
                <w:b/>
                <w:sz w:val="22"/>
                <w:szCs w:val="22"/>
              </w:rPr>
            </w:pPr>
          </w:p>
          <w:p w:rsidR="00BA4C44" w:rsidRPr="001C63C4" w:rsidRDefault="00BA4C44" w:rsidP="00BA4C44">
            <w:pPr>
              <w:keepNext/>
              <w:rPr>
                <w:b/>
                <w:sz w:val="22"/>
                <w:szCs w:val="22"/>
              </w:rPr>
            </w:pPr>
          </w:p>
        </w:tc>
      </w:tr>
      <w:tr w:rsidR="00BA4C44" w:rsidTr="007A6B07">
        <w:tc>
          <w:tcPr>
            <w:tcW w:w="2376" w:type="dxa"/>
          </w:tcPr>
          <w:p w:rsidR="00BA4C44" w:rsidRPr="005F1635" w:rsidRDefault="00BA4C44" w:rsidP="00BA4C44">
            <w:pPr>
              <w:rPr>
                <w:color w:val="000000" w:themeColor="text1"/>
                <w:sz w:val="22"/>
                <w:szCs w:val="22"/>
              </w:rPr>
            </w:pPr>
            <w:r w:rsidRPr="005F1635">
              <w:rPr>
                <w:color w:val="000000" w:themeColor="text1"/>
                <w:sz w:val="22"/>
                <w:szCs w:val="22"/>
              </w:rPr>
              <w:t>Тема 6. Гуманистическое направление в менеджменте: школа человеческих отношений, бихевиористкая школа</w:t>
            </w:r>
          </w:p>
        </w:tc>
        <w:tc>
          <w:tcPr>
            <w:tcW w:w="5387" w:type="dxa"/>
          </w:tcPr>
          <w:p w:rsidR="00BF7127" w:rsidRPr="00BF7127" w:rsidRDefault="00BF7127" w:rsidP="00C81313">
            <w:pPr>
              <w:pStyle w:val="ab"/>
              <w:keepNext/>
              <w:numPr>
                <w:ilvl w:val="0"/>
                <w:numId w:val="19"/>
              </w:numPr>
              <w:ind w:left="0" w:firstLine="34"/>
              <w:contextualSpacing w:val="0"/>
              <w:rPr>
                <w:color w:val="000000" w:themeColor="text1"/>
                <w:sz w:val="22"/>
                <w:szCs w:val="22"/>
              </w:rPr>
            </w:pPr>
            <w:r w:rsidRPr="00BF7127">
              <w:rPr>
                <w:color w:val="000000" w:themeColor="text1"/>
                <w:sz w:val="22"/>
                <w:szCs w:val="22"/>
              </w:rPr>
              <w:t>Возникновение новой философии управления.</w:t>
            </w:r>
          </w:p>
          <w:p w:rsidR="00BF7127" w:rsidRPr="00BF7127" w:rsidRDefault="00BF7127" w:rsidP="00C81313">
            <w:pPr>
              <w:pStyle w:val="ab"/>
              <w:keepNext/>
              <w:numPr>
                <w:ilvl w:val="0"/>
                <w:numId w:val="19"/>
              </w:numPr>
              <w:ind w:left="0" w:firstLine="34"/>
              <w:contextualSpacing w:val="0"/>
              <w:rPr>
                <w:color w:val="000000" w:themeColor="text1"/>
                <w:sz w:val="22"/>
                <w:szCs w:val="22"/>
              </w:rPr>
            </w:pPr>
            <w:r w:rsidRPr="00BF7127">
              <w:rPr>
                <w:color w:val="000000" w:themeColor="text1"/>
                <w:sz w:val="22"/>
                <w:szCs w:val="22"/>
              </w:rPr>
              <w:t>Роль и значение школы человеческих отношений на развитие управленческой науки и практики.</w:t>
            </w:r>
          </w:p>
          <w:p w:rsidR="00BA4C44" w:rsidRPr="00BF7127" w:rsidRDefault="00BA4C44" w:rsidP="00C81313">
            <w:pPr>
              <w:pStyle w:val="ab"/>
              <w:numPr>
                <w:ilvl w:val="0"/>
                <w:numId w:val="19"/>
              </w:numPr>
              <w:snapToGrid w:val="0"/>
              <w:ind w:left="0" w:firstLine="34"/>
              <w:contextualSpacing w:val="0"/>
              <w:jc w:val="both"/>
              <w:rPr>
                <w:sz w:val="22"/>
                <w:szCs w:val="22"/>
              </w:rPr>
            </w:pPr>
            <w:r w:rsidRPr="00BF7127">
              <w:rPr>
                <w:sz w:val="22"/>
                <w:szCs w:val="22"/>
              </w:rPr>
              <w:t>Что такое психотехника? Какие направления и проблемы хозяйственной психотехники выделял Г.</w:t>
            </w:r>
            <w:r w:rsidR="00BF7127" w:rsidRPr="00BF7127">
              <w:rPr>
                <w:sz w:val="22"/>
                <w:szCs w:val="22"/>
              </w:rPr>
              <w:t xml:space="preserve"> </w:t>
            </w:r>
            <w:r w:rsidRPr="00BF7127">
              <w:rPr>
                <w:sz w:val="22"/>
                <w:szCs w:val="22"/>
              </w:rPr>
              <w:t>Мюнстерберг?</w:t>
            </w:r>
          </w:p>
          <w:p w:rsidR="00BA4C44" w:rsidRPr="00BF7127" w:rsidRDefault="00BA4C44" w:rsidP="00C81313">
            <w:pPr>
              <w:pStyle w:val="ab"/>
              <w:numPr>
                <w:ilvl w:val="0"/>
                <w:numId w:val="19"/>
              </w:numPr>
              <w:snapToGrid w:val="0"/>
              <w:ind w:left="0" w:firstLine="34"/>
              <w:contextualSpacing w:val="0"/>
              <w:jc w:val="both"/>
              <w:rPr>
                <w:sz w:val="22"/>
                <w:szCs w:val="22"/>
              </w:rPr>
            </w:pPr>
            <w:r w:rsidRPr="00BF7127">
              <w:rPr>
                <w:sz w:val="22"/>
                <w:szCs w:val="22"/>
              </w:rPr>
              <w:t>В чём состоят особенности теории конфликтов М.</w:t>
            </w:r>
            <w:r w:rsidR="00BF7127" w:rsidRPr="00BF7127">
              <w:rPr>
                <w:sz w:val="22"/>
                <w:szCs w:val="22"/>
              </w:rPr>
              <w:t xml:space="preserve"> </w:t>
            </w:r>
            <w:r w:rsidRPr="00BF7127">
              <w:rPr>
                <w:sz w:val="22"/>
                <w:szCs w:val="22"/>
              </w:rPr>
              <w:t xml:space="preserve">Фоллетт? Какие она выделяет способы минимизации негативных последствий конфликтов? </w:t>
            </w:r>
          </w:p>
          <w:p w:rsidR="00BA4C44" w:rsidRPr="00BF7127" w:rsidRDefault="00BA4C44" w:rsidP="00C81313">
            <w:pPr>
              <w:pStyle w:val="ab"/>
              <w:numPr>
                <w:ilvl w:val="0"/>
                <w:numId w:val="19"/>
              </w:numPr>
              <w:snapToGrid w:val="0"/>
              <w:ind w:left="0" w:firstLine="34"/>
              <w:contextualSpacing w:val="0"/>
              <w:jc w:val="both"/>
              <w:rPr>
                <w:sz w:val="22"/>
                <w:szCs w:val="22"/>
              </w:rPr>
            </w:pPr>
            <w:r w:rsidRPr="00BF7127">
              <w:rPr>
                <w:sz w:val="22"/>
                <w:szCs w:val="22"/>
              </w:rPr>
              <w:t>Насколько концепция участия рабочих в управлении, разработанная М.</w:t>
            </w:r>
            <w:r w:rsidR="00BF7127" w:rsidRPr="00BF7127">
              <w:rPr>
                <w:sz w:val="22"/>
                <w:szCs w:val="22"/>
              </w:rPr>
              <w:t xml:space="preserve"> </w:t>
            </w:r>
            <w:r w:rsidRPr="00BF7127">
              <w:rPr>
                <w:sz w:val="22"/>
                <w:szCs w:val="22"/>
              </w:rPr>
              <w:t xml:space="preserve">Фоллетт, применима в современных условиях? </w:t>
            </w:r>
          </w:p>
          <w:p w:rsidR="00BA4C44" w:rsidRPr="00BF7127" w:rsidRDefault="00BA4C44" w:rsidP="00C81313">
            <w:pPr>
              <w:pStyle w:val="ab"/>
              <w:numPr>
                <w:ilvl w:val="0"/>
                <w:numId w:val="19"/>
              </w:numPr>
              <w:snapToGrid w:val="0"/>
              <w:ind w:left="0" w:firstLine="34"/>
              <w:contextualSpacing w:val="0"/>
              <w:jc w:val="both"/>
              <w:rPr>
                <w:sz w:val="22"/>
                <w:szCs w:val="22"/>
              </w:rPr>
            </w:pPr>
            <w:r w:rsidRPr="00BF7127">
              <w:rPr>
                <w:sz w:val="22"/>
                <w:szCs w:val="22"/>
              </w:rPr>
              <w:t xml:space="preserve">Какое влияние на развитие теории и практики управления оказали хоторнские эксперименты? </w:t>
            </w:r>
          </w:p>
          <w:p w:rsidR="00BA4C44" w:rsidRPr="00BF7127" w:rsidRDefault="00BA4C44" w:rsidP="00C81313">
            <w:pPr>
              <w:pStyle w:val="ab"/>
              <w:numPr>
                <w:ilvl w:val="0"/>
                <w:numId w:val="19"/>
              </w:numPr>
              <w:snapToGrid w:val="0"/>
              <w:ind w:left="0" w:firstLine="34"/>
              <w:contextualSpacing w:val="0"/>
              <w:jc w:val="both"/>
              <w:rPr>
                <w:sz w:val="22"/>
                <w:szCs w:val="22"/>
              </w:rPr>
            </w:pPr>
            <w:r w:rsidRPr="00BF7127">
              <w:rPr>
                <w:sz w:val="22"/>
                <w:szCs w:val="22"/>
              </w:rPr>
              <w:t xml:space="preserve">Какие новые формы группового взаимодействия были открыты в рамках хоторнских экспериментов? </w:t>
            </w:r>
          </w:p>
          <w:p w:rsidR="00BA4C44" w:rsidRPr="00BF7127" w:rsidRDefault="00BA4C44" w:rsidP="00C81313">
            <w:pPr>
              <w:pStyle w:val="ab"/>
              <w:numPr>
                <w:ilvl w:val="0"/>
                <w:numId w:val="19"/>
              </w:numPr>
              <w:snapToGrid w:val="0"/>
              <w:ind w:left="0" w:firstLine="34"/>
              <w:contextualSpacing w:val="0"/>
              <w:jc w:val="both"/>
              <w:rPr>
                <w:sz w:val="22"/>
                <w:szCs w:val="22"/>
              </w:rPr>
            </w:pPr>
            <w:r w:rsidRPr="00BF7127">
              <w:rPr>
                <w:sz w:val="22"/>
                <w:szCs w:val="22"/>
              </w:rPr>
              <w:t>В чём заключаются противоречия хоторнского эффекта?</w:t>
            </w:r>
          </w:p>
          <w:p w:rsidR="00BA4C44" w:rsidRPr="00BF7127" w:rsidRDefault="00BA4C44" w:rsidP="00C81313">
            <w:pPr>
              <w:pStyle w:val="ab"/>
              <w:numPr>
                <w:ilvl w:val="0"/>
                <w:numId w:val="19"/>
              </w:numPr>
              <w:snapToGrid w:val="0"/>
              <w:ind w:left="0" w:firstLine="34"/>
              <w:contextualSpacing w:val="0"/>
              <w:jc w:val="both"/>
              <w:rPr>
                <w:sz w:val="22"/>
                <w:szCs w:val="22"/>
              </w:rPr>
            </w:pPr>
            <w:r w:rsidRPr="00BF7127">
              <w:rPr>
                <w:sz w:val="22"/>
                <w:szCs w:val="22"/>
              </w:rPr>
              <w:t xml:space="preserve">Что такое неформальные нормы поведения? </w:t>
            </w:r>
          </w:p>
          <w:p w:rsidR="00BA4C44" w:rsidRPr="00BF7127" w:rsidRDefault="00BA4C44" w:rsidP="00C81313">
            <w:pPr>
              <w:pStyle w:val="ab"/>
              <w:numPr>
                <w:ilvl w:val="0"/>
                <w:numId w:val="19"/>
              </w:numPr>
              <w:snapToGrid w:val="0"/>
              <w:ind w:left="0" w:firstLine="34"/>
              <w:contextualSpacing w:val="0"/>
              <w:jc w:val="both"/>
              <w:rPr>
                <w:sz w:val="22"/>
                <w:szCs w:val="22"/>
              </w:rPr>
            </w:pPr>
            <w:r w:rsidRPr="00BF7127">
              <w:rPr>
                <w:sz w:val="22"/>
                <w:szCs w:val="22"/>
              </w:rPr>
              <w:t>Какие способы долгосрочной мотивации активности работников были впервые предложены в работах Э.</w:t>
            </w:r>
            <w:r w:rsidR="00BF7127" w:rsidRPr="00BF7127">
              <w:rPr>
                <w:sz w:val="22"/>
                <w:szCs w:val="22"/>
              </w:rPr>
              <w:t xml:space="preserve"> </w:t>
            </w:r>
            <w:r w:rsidRPr="00BF7127">
              <w:rPr>
                <w:sz w:val="22"/>
                <w:szCs w:val="22"/>
              </w:rPr>
              <w:t xml:space="preserve">Мэйо? </w:t>
            </w:r>
          </w:p>
          <w:p w:rsidR="00BA4C44" w:rsidRPr="00BF7127" w:rsidRDefault="00BA4C44" w:rsidP="00C81313">
            <w:pPr>
              <w:pStyle w:val="ab"/>
              <w:numPr>
                <w:ilvl w:val="0"/>
                <w:numId w:val="19"/>
              </w:numPr>
              <w:snapToGrid w:val="0"/>
              <w:ind w:left="0" w:firstLine="34"/>
              <w:contextualSpacing w:val="0"/>
              <w:jc w:val="both"/>
              <w:rPr>
                <w:sz w:val="22"/>
                <w:szCs w:val="22"/>
              </w:rPr>
            </w:pPr>
            <w:r w:rsidRPr="00BF7127">
              <w:rPr>
                <w:sz w:val="22"/>
                <w:szCs w:val="22"/>
              </w:rPr>
              <w:t>Что, по мнению Э.</w:t>
            </w:r>
            <w:r w:rsidR="00BF7127" w:rsidRPr="00BF7127">
              <w:rPr>
                <w:sz w:val="22"/>
                <w:szCs w:val="22"/>
              </w:rPr>
              <w:t xml:space="preserve"> </w:t>
            </w:r>
            <w:r w:rsidRPr="00BF7127">
              <w:rPr>
                <w:sz w:val="22"/>
                <w:szCs w:val="22"/>
              </w:rPr>
              <w:t xml:space="preserve">Мэйо, является причиной социальных конфликтов? </w:t>
            </w:r>
          </w:p>
          <w:p w:rsidR="00BA4C44" w:rsidRPr="00BF7127" w:rsidRDefault="00BA4C44" w:rsidP="00C81313">
            <w:pPr>
              <w:pStyle w:val="ab"/>
              <w:numPr>
                <w:ilvl w:val="0"/>
                <w:numId w:val="19"/>
              </w:numPr>
              <w:snapToGrid w:val="0"/>
              <w:ind w:left="0" w:firstLine="34"/>
              <w:contextualSpacing w:val="0"/>
              <w:jc w:val="both"/>
              <w:rPr>
                <w:sz w:val="22"/>
                <w:szCs w:val="22"/>
              </w:rPr>
            </w:pPr>
            <w:r w:rsidRPr="00BF7127">
              <w:rPr>
                <w:sz w:val="22"/>
                <w:szCs w:val="22"/>
              </w:rPr>
              <w:t>Какие нововведения предложил Э.</w:t>
            </w:r>
            <w:r w:rsidR="00BF7127" w:rsidRPr="00BF7127">
              <w:rPr>
                <w:sz w:val="22"/>
                <w:szCs w:val="22"/>
              </w:rPr>
              <w:t xml:space="preserve"> </w:t>
            </w:r>
            <w:r w:rsidRPr="00BF7127">
              <w:rPr>
                <w:sz w:val="22"/>
                <w:szCs w:val="22"/>
              </w:rPr>
              <w:t xml:space="preserve">Мэйо в области практического менеджмента? </w:t>
            </w:r>
          </w:p>
          <w:p w:rsidR="00BA4C44" w:rsidRPr="00BF7127" w:rsidRDefault="00BA4C44" w:rsidP="00C81313">
            <w:pPr>
              <w:pStyle w:val="ab"/>
              <w:numPr>
                <w:ilvl w:val="0"/>
                <w:numId w:val="19"/>
              </w:numPr>
              <w:snapToGrid w:val="0"/>
              <w:ind w:left="0" w:firstLine="34"/>
              <w:contextualSpacing w:val="0"/>
              <w:jc w:val="both"/>
              <w:rPr>
                <w:sz w:val="22"/>
                <w:szCs w:val="22"/>
              </w:rPr>
            </w:pPr>
            <w:r w:rsidRPr="00BF7127">
              <w:rPr>
                <w:sz w:val="22"/>
                <w:szCs w:val="22"/>
              </w:rPr>
              <w:lastRenderedPageBreak/>
              <w:t>Какое влияние, по мнению Э.</w:t>
            </w:r>
            <w:r w:rsidR="00BF7127" w:rsidRPr="00BF7127">
              <w:rPr>
                <w:sz w:val="22"/>
                <w:szCs w:val="22"/>
              </w:rPr>
              <w:t xml:space="preserve"> </w:t>
            </w:r>
            <w:r w:rsidRPr="00BF7127">
              <w:rPr>
                <w:sz w:val="22"/>
                <w:szCs w:val="22"/>
              </w:rPr>
              <w:t>Мэйо, оказывает малая группа организации на поведение работника?</w:t>
            </w:r>
          </w:p>
          <w:p w:rsidR="00BA4C44" w:rsidRPr="00BF7127" w:rsidRDefault="00BA4C44" w:rsidP="00C81313">
            <w:pPr>
              <w:pStyle w:val="ab"/>
              <w:numPr>
                <w:ilvl w:val="0"/>
                <w:numId w:val="19"/>
              </w:numPr>
              <w:snapToGrid w:val="0"/>
              <w:ind w:left="0" w:firstLine="34"/>
              <w:contextualSpacing w:val="0"/>
              <w:jc w:val="both"/>
              <w:rPr>
                <w:sz w:val="22"/>
                <w:szCs w:val="22"/>
              </w:rPr>
            </w:pPr>
            <w:r w:rsidRPr="00BF7127">
              <w:rPr>
                <w:sz w:val="22"/>
                <w:szCs w:val="22"/>
              </w:rPr>
              <w:t>Какие новые задачи менеджмента в организации были сформулированы Ч.</w:t>
            </w:r>
            <w:r w:rsidR="00BF7127" w:rsidRPr="00BF7127">
              <w:rPr>
                <w:sz w:val="22"/>
                <w:szCs w:val="22"/>
              </w:rPr>
              <w:t xml:space="preserve"> </w:t>
            </w:r>
            <w:r w:rsidRPr="00BF7127">
              <w:rPr>
                <w:sz w:val="22"/>
                <w:szCs w:val="22"/>
              </w:rPr>
              <w:t xml:space="preserve">Барнардом? </w:t>
            </w:r>
          </w:p>
          <w:p w:rsidR="00BA4C44" w:rsidRPr="00BF7127" w:rsidRDefault="00BA4C44" w:rsidP="00C81313">
            <w:pPr>
              <w:pStyle w:val="ab"/>
              <w:numPr>
                <w:ilvl w:val="0"/>
                <w:numId w:val="19"/>
              </w:numPr>
              <w:snapToGrid w:val="0"/>
              <w:ind w:left="0" w:firstLine="34"/>
              <w:contextualSpacing w:val="0"/>
              <w:jc w:val="both"/>
              <w:rPr>
                <w:sz w:val="22"/>
                <w:szCs w:val="22"/>
              </w:rPr>
            </w:pPr>
            <w:r w:rsidRPr="00BF7127">
              <w:rPr>
                <w:sz w:val="22"/>
                <w:szCs w:val="22"/>
              </w:rPr>
              <w:t>Какие качества руководителя выделил Ч.</w:t>
            </w:r>
            <w:r w:rsidR="00BF7127" w:rsidRPr="00BF7127">
              <w:rPr>
                <w:sz w:val="22"/>
                <w:szCs w:val="22"/>
              </w:rPr>
              <w:t xml:space="preserve"> </w:t>
            </w:r>
            <w:r w:rsidRPr="00BF7127">
              <w:rPr>
                <w:sz w:val="22"/>
                <w:szCs w:val="22"/>
              </w:rPr>
              <w:t xml:space="preserve">Барнард? Насколько они актуальны и универсальны в современных условиях? </w:t>
            </w:r>
          </w:p>
          <w:p w:rsidR="00BF7127" w:rsidRPr="00BF7127" w:rsidRDefault="00BF7127" w:rsidP="00C81313">
            <w:pPr>
              <w:pStyle w:val="ab"/>
              <w:keepNext/>
              <w:numPr>
                <w:ilvl w:val="0"/>
                <w:numId w:val="19"/>
              </w:numPr>
              <w:ind w:left="0" w:firstLine="34"/>
              <w:contextualSpacing w:val="0"/>
              <w:rPr>
                <w:color w:val="000000" w:themeColor="text1"/>
                <w:sz w:val="22"/>
                <w:szCs w:val="22"/>
              </w:rPr>
            </w:pPr>
            <w:r w:rsidRPr="00BF7127">
              <w:rPr>
                <w:color w:val="000000" w:themeColor="text1"/>
                <w:sz w:val="22"/>
                <w:szCs w:val="22"/>
              </w:rPr>
              <w:t>Теория организационного поведения Ф. Ротлисбергера.</w:t>
            </w:r>
          </w:p>
          <w:p w:rsidR="00BA4C44" w:rsidRPr="00BF7127" w:rsidRDefault="00BA4C44" w:rsidP="00C81313">
            <w:pPr>
              <w:pStyle w:val="ab"/>
              <w:numPr>
                <w:ilvl w:val="0"/>
                <w:numId w:val="19"/>
              </w:numPr>
              <w:snapToGrid w:val="0"/>
              <w:ind w:left="0" w:firstLine="34"/>
              <w:contextualSpacing w:val="0"/>
              <w:jc w:val="both"/>
              <w:rPr>
                <w:sz w:val="22"/>
                <w:szCs w:val="22"/>
              </w:rPr>
            </w:pPr>
            <w:r w:rsidRPr="00BF7127">
              <w:rPr>
                <w:sz w:val="22"/>
                <w:szCs w:val="22"/>
              </w:rPr>
              <w:t xml:space="preserve">Что можно отнести к недостаткам школы человеческих отношений? Какие установки школы человеческих отношений являются, на ваш взгляд, дискуссионными? </w:t>
            </w:r>
          </w:p>
          <w:p w:rsidR="00BA4C44" w:rsidRPr="00BF7127" w:rsidRDefault="00BA4C44" w:rsidP="00C81313">
            <w:pPr>
              <w:pStyle w:val="ab"/>
              <w:numPr>
                <w:ilvl w:val="0"/>
                <w:numId w:val="19"/>
              </w:numPr>
              <w:snapToGrid w:val="0"/>
              <w:ind w:left="0" w:firstLine="34"/>
              <w:contextualSpacing w:val="0"/>
              <w:jc w:val="both"/>
              <w:rPr>
                <w:sz w:val="22"/>
                <w:szCs w:val="22"/>
              </w:rPr>
            </w:pPr>
            <w:r w:rsidRPr="00BF7127">
              <w:rPr>
                <w:sz w:val="22"/>
                <w:szCs w:val="22"/>
              </w:rPr>
              <w:t xml:space="preserve">Чем различаются понятия «мотив» и «мотивация»? </w:t>
            </w:r>
          </w:p>
          <w:p w:rsidR="00BA4C44" w:rsidRPr="00BF7127" w:rsidRDefault="00BA4C44" w:rsidP="00C81313">
            <w:pPr>
              <w:pStyle w:val="ab"/>
              <w:numPr>
                <w:ilvl w:val="0"/>
                <w:numId w:val="19"/>
              </w:numPr>
              <w:snapToGrid w:val="0"/>
              <w:ind w:left="0" w:firstLine="34"/>
              <w:contextualSpacing w:val="0"/>
              <w:jc w:val="both"/>
              <w:rPr>
                <w:sz w:val="22"/>
                <w:szCs w:val="22"/>
              </w:rPr>
            </w:pPr>
            <w:r w:rsidRPr="00BF7127">
              <w:rPr>
                <w:sz w:val="22"/>
                <w:szCs w:val="22"/>
              </w:rPr>
              <w:t>В чем основные положения теории регулирования поведения?</w:t>
            </w:r>
          </w:p>
          <w:p w:rsidR="00BA4C44" w:rsidRPr="00BF7127" w:rsidRDefault="00BA4C44" w:rsidP="00C81313">
            <w:pPr>
              <w:pStyle w:val="ab"/>
              <w:numPr>
                <w:ilvl w:val="0"/>
                <w:numId w:val="19"/>
              </w:numPr>
              <w:snapToGrid w:val="0"/>
              <w:ind w:left="0" w:firstLine="34"/>
              <w:contextualSpacing w:val="0"/>
              <w:jc w:val="both"/>
              <w:rPr>
                <w:sz w:val="22"/>
                <w:szCs w:val="22"/>
              </w:rPr>
            </w:pPr>
            <w:r w:rsidRPr="00BF7127">
              <w:rPr>
                <w:sz w:val="22"/>
                <w:szCs w:val="22"/>
              </w:rPr>
              <w:t>Опишите ситуации, в которых сегодня можно эффективно использовать мотивацию типа кнута и пряника? В чем разница между содержательными и процессуальными теориями мотивации?</w:t>
            </w:r>
          </w:p>
          <w:p w:rsidR="00BA4C44" w:rsidRPr="00BF7127" w:rsidRDefault="00BA4C44" w:rsidP="00C81313">
            <w:pPr>
              <w:pStyle w:val="ab"/>
              <w:numPr>
                <w:ilvl w:val="0"/>
                <w:numId w:val="19"/>
              </w:numPr>
              <w:snapToGrid w:val="0"/>
              <w:ind w:left="0" w:firstLine="34"/>
              <w:contextualSpacing w:val="0"/>
              <w:jc w:val="both"/>
              <w:rPr>
                <w:sz w:val="22"/>
                <w:szCs w:val="22"/>
              </w:rPr>
            </w:pPr>
            <w:r w:rsidRPr="00BF7127">
              <w:rPr>
                <w:sz w:val="22"/>
                <w:szCs w:val="22"/>
              </w:rPr>
              <w:t xml:space="preserve">Объясните сущность упрощенной модели мотивации поведения человека потребностями. Почему теория потребностей Маслоу называется иерархической? </w:t>
            </w:r>
          </w:p>
          <w:p w:rsidR="00BA4C44" w:rsidRPr="00BF7127" w:rsidRDefault="00BA4C44" w:rsidP="00C81313">
            <w:pPr>
              <w:pStyle w:val="ab"/>
              <w:numPr>
                <w:ilvl w:val="0"/>
                <w:numId w:val="19"/>
              </w:numPr>
              <w:snapToGrid w:val="0"/>
              <w:ind w:left="0" w:firstLine="34"/>
              <w:contextualSpacing w:val="0"/>
              <w:jc w:val="both"/>
              <w:rPr>
                <w:sz w:val="22"/>
                <w:szCs w:val="22"/>
              </w:rPr>
            </w:pPr>
            <w:r w:rsidRPr="00BF7127">
              <w:rPr>
                <w:sz w:val="22"/>
                <w:szCs w:val="22"/>
              </w:rPr>
              <w:t>В чем состоит отличие теории К. Альдерфера от концепции А. Маслоу?</w:t>
            </w:r>
          </w:p>
          <w:p w:rsidR="00BA4C44" w:rsidRPr="00BF7127" w:rsidRDefault="00BA4C44" w:rsidP="00C81313">
            <w:pPr>
              <w:pStyle w:val="ab"/>
              <w:numPr>
                <w:ilvl w:val="0"/>
                <w:numId w:val="19"/>
              </w:numPr>
              <w:snapToGrid w:val="0"/>
              <w:ind w:left="0" w:firstLine="34"/>
              <w:contextualSpacing w:val="0"/>
              <w:jc w:val="both"/>
              <w:rPr>
                <w:sz w:val="22"/>
                <w:szCs w:val="22"/>
              </w:rPr>
            </w:pPr>
            <w:r w:rsidRPr="00BF7127">
              <w:rPr>
                <w:sz w:val="22"/>
                <w:szCs w:val="22"/>
              </w:rPr>
              <w:t>Что такое просвещенный менеджмент в понимании А. Маслоу?</w:t>
            </w:r>
          </w:p>
          <w:p w:rsidR="00BA4C44" w:rsidRPr="00BF7127" w:rsidRDefault="00BA4C44" w:rsidP="00C81313">
            <w:pPr>
              <w:pStyle w:val="ab"/>
              <w:numPr>
                <w:ilvl w:val="0"/>
                <w:numId w:val="19"/>
              </w:numPr>
              <w:snapToGrid w:val="0"/>
              <w:ind w:left="0" w:firstLine="34"/>
              <w:contextualSpacing w:val="0"/>
              <w:jc w:val="both"/>
              <w:rPr>
                <w:sz w:val="22"/>
                <w:szCs w:val="22"/>
              </w:rPr>
            </w:pPr>
            <w:r w:rsidRPr="00BF7127">
              <w:rPr>
                <w:sz w:val="22"/>
                <w:szCs w:val="22"/>
              </w:rPr>
              <w:t>В чем состоят отличия факторов гигиены от мотиваторов Ф. Герцберга?</w:t>
            </w:r>
          </w:p>
          <w:p w:rsidR="00BA4C44" w:rsidRPr="00BF7127" w:rsidRDefault="00BA4C44" w:rsidP="00C81313">
            <w:pPr>
              <w:pStyle w:val="ab"/>
              <w:numPr>
                <w:ilvl w:val="0"/>
                <w:numId w:val="19"/>
              </w:numPr>
              <w:snapToGrid w:val="0"/>
              <w:ind w:left="0" w:firstLine="34"/>
              <w:contextualSpacing w:val="0"/>
              <w:jc w:val="both"/>
              <w:rPr>
                <w:sz w:val="22"/>
                <w:szCs w:val="22"/>
              </w:rPr>
            </w:pPr>
            <w:r w:rsidRPr="00BF7127">
              <w:rPr>
                <w:sz w:val="22"/>
                <w:szCs w:val="22"/>
              </w:rPr>
              <w:t>Что включает в себя обогащение труда? Чем обогащение труда отличается от социального проектирования?</w:t>
            </w:r>
          </w:p>
          <w:p w:rsidR="00BA4C44" w:rsidRPr="00BF7127" w:rsidRDefault="00BA4C44" w:rsidP="00C81313">
            <w:pPr>
              <w:pStyle w:val="ab"/>
              <w:numPr>
                <w:ilvl w:val="0"/>
                <w:numId w:val="19"/>
              </w:numPr>
              <w:snapToGrid w:val="0"/>
              <w:ind w:left="0" w:firstLine="34"/>
              <w:contextualSpacing w:val="0"/>
              <w:jc w:val="both"/>
              <w:rPr>
                <w:sz w:val="22"/>
                <w:szCs w:val="22"/>
              </w:rPr>
            </w:pPr>
            <w:r w:rsidRPr="00BF7127">
              <w:rPr>
                <w:sz w:val="22"/>
                <w:szCs w:val="22"/>
              </w:rPr>
              <w:t>Прокомментируйте положения модели обогащения труда Хэкмена и Олдхэма.</w:t>
            </w:r>
          </w:p>
          <w:p w:rsidR="00964329" w:rsidRDefault="00BA4C44" w:rsidP="00C81313">
            <w:pPr>
              <w:pStyle w:val="ab"/>
              <w:numPr>
                <w:ilvl w:val="0"/>
                <w:numId w:val="19"/>
              </w:numPr>
              <w:snapToGrid w:val="0"/>
              <w:ind w:left="0" w:firstLine="34"/>
              <w:contextualSpacing w:val="0"/>
              <w:jc w:val="both"/>
              <w:rPr>
                <w:sz w:val="22"/>
                <w:szCs w:val="22"/>
              </w:rPr>
            </w:pPr>
            <w:r w:rsidRPr="00964329">
              <w:rPr>
                <w:sz w:val="22"/>
                <w:szCs w:val="22"/>
              </w:rPr>
              <w:t xml:space="preserve">Сформулируйте основные предположения теорий </w:t>
            </w:r>
            <w:r w:rsidRPr="00964329">
              <w:rPr>
                <w:sz w:val="22"/>
                <w:szCs w:val="22"/>
                <w:lang w:val="en-US"/>
              </w:rPr>
              <w:t>X</w:t>
            </w:r>
            <w:r w:rsidRPr="00964329">
              <w:rPr>
                <w:sz w:val="22"/>
                <w:szCs w:val="22"/>
              </w:rPr>
              <w:t xml:space="preserve">, </w:t>
            </w:r>
            <w:r w:rsidRPr="00964329">
              <w:rPr>
                <w:sz w:val="22"/>
                <w:szCs w:val="22"/>
                <w:lang w:val="en-US"/>
              </w:rPr>
              <w:t>Y</w:t>
            </w:r>
            <w:r w:rsidRPr="00964329">
              <w:rPr>
                <w:sz w:val="22"/>
                <w:szCs w:val="22"/>
              </w:rPr>
              <w:t xml:space="preserve"> и </w:t>
            </w:r>
            <w:r w:rsidRPr="00964329">
              <w:rPr>
                <w:sz w:val="22"/>
                <w:szCs w:val="22"/>
                <w:lang w:val="en-US"/>
              </w:rPr>
              <w:t>Z</w:t>
            </w:r>
            <w:r w:rsidRPr="00964329">
              <w:rPr>
                <w:sz w:val="22"/>
                <w:szCs w:val="22"/>
              </w:rPr>
              <w:t xml:space="preserve">. </w:t>
            </w:r>
          </w:p>
          <w:p w:rsidR="00BA4C44" w:rsidRPr="00964329" w:rsidRDefault="00BA4C44" w:rsidP="00C81313">
            <w:pPr>
              <w:pStyle w:val="ab"/>
              <w:numPr>
                <w:ilvl w:val="0"/>
                <w:numId w:val="19"/>
              </w:numPr>
              <w:snapToGrid w:val="0"/>
              <w:ind w:left="0" w:firstLine="34"/>
              <w:contextualSpacing w:val="0"/>
              <w:jc w:val="both"/>
              <w:rPr>
                <w:sz w:val="22"/>
                <w:szCs w:val="22"/>
              </w:rPr>
            </w:pPr>
            <w:r w:rsidRPr="00964329">
              <w:rPr>
                <w:sz w:val="22"/>
                <w:szCs w:val="22"/>
              </w:rPr>
              <w:t xml:space="preserve">Объясните на примере сущность и практическую применимость теории ожиданий Врума. </w:t>
            </w:r>
          </w:p>
          <w:p w:rsidR="00BF7127" w:rsidRPr="00BF7127" w:rsidRDefault="00BA4C44" w:rsidP="00C81313">
            <w:pPr>
              <w:pStyle w:val="ab"/>
              <w:numPr>
                <w:ilvl w:val="0"/>
                <w:numId w:val="19"/>
              </w:numPr>
              <w:snapToGrid w:val="0"/>
              <w:ind w:left="0" w:firstLine="34"/>
              <w:contextualSpacing w:val="0"/>
              <w:jc w:val="both"/>
              <w:rPr>
                <w:sz w:val="22"/>
                <w:szCs w:val="22"/>
              </w:rPr>
            </w:pPr>
            <w:r w:rsidRPr="00BF7127">
              <w:rPr>
                <w:sz w:val="22"/>
                <w:szCs w:val="22"/>
              </w:rPr>
              <w:t xml:space="preserve">Как диагностируется стиль управления предприятием перед внедрением программы Макгрегора? </w:t>
            </w:r>
          </w:p>
          <w:p w:rsidR="00BA4C44" w:rsidRPr="00A14567" w:rsidRDefault="00A14567" w:rsidP="00A14567">
            <w:pPr>
              <w:widowControl w:val="0"/>
              <w:snapToGrid w:val="0"/>
              <w:jc w:val="both"/>
              <w:rPr>
                <w:sz w:val="22"/>
                <w:szCs w:val="22"/>
              </w:rPr>
            </w:pPr>
            <w:r>
              <w:rPr>
                <w:b/>
              </w:rPr>
              <w:t>Р</w:t>
            </w:r>
            <w:r w:rsidRPr="00F766B5">
              <w:rPr>
                <w:b/>
              </w:rPr>
              <w:t>екомендуемые источники</w:t>
            </w:r>
            <w:r>
              <w:rPr>
                <w:sz w:val="22"/>
                <w:szCs w:val="22"/>
              </w:rPr>
              <w:t>: раздел 8 – 2, 3, 5, 7</w:t>
            </w:r>
          </w:p>
        </w:tc>
        <w:tc>
          <w:tcPr>
            <w:tcW w:w="2580" w:type="dxa"/>
          </w:tcPr>
          <w:p w:rsidR="001C63C4" w:rsidRPr="001C63C4" w:rsidRDefault="001C63C4" w:rsidP="00A14567">
            <w:pPr>
              <w:keepNext/>
              <w:jc w:val="both"/>
              <w:rPr>
                <w:color w:val="000000" w:themeColor="text1"/>
                <w:sz w:val="22"/>
                <w:szCs w:val="22"/>
              </w:rPr>
            </w:pPr>
            <w:r w:rsidRPr="001C63C4">
              <w:rPr>
                <w:color w:val="000000" w:themeColor="text1"/>
                <w:sz w:val="22"/>
                <w:szCs w:val="22"/>
              </w:rPr>
              <w:lastRenderedPageBreak/>
              <w:t>Работа с конспектом лекции, электронной библиотечной системой, информационно-образовательным порталом.</w:t>
            </w:r>
          </w:p>
          <w:p w:rsidR="00BA4C44" w:rsidRPr="001C63C4" w:rsidRDefault="00BA4C44" w:rsidP="00BA4C44">
            <w:pPr>
              <w:keepNext/>
              <w:rPr>
                <w:sz w:val="22"/>
                <w:szCs w:val="22"/>
              </w:rPr>
            </w:pPr>
            <w:r w:rsidRPr="001C63C4">
              <w:rPr>
                <w:sz w:val="22"/>
                <w:szCs w:val="22"/>
              </w:rPr>
              <w:t>Подготовка к семинарскому занятию, проводимому в форме дискуссии.</w:t>
            </w:r>
          </w:p>
          <w:p w:rsidR="00BA4C44" w:rsidRPr="001C63C4" w:rsidRDefault="00BA4C44" w:rsidP="00A14567">
            <w:pPr>
              <w:keepNext/>
              <w:jc w:val="both"/>
              <w:rPr>
                <w:sz w:val="22"/>
                <w:szCs w:val="22"/>
              </w:rPr>
            </w:pPr>
            <w:r w:rsidRPr="001C63C4">
              <w:rPr>
                <w:sz w:val="22"/>
                <w:szCs w:val="22"/>
              </w:rPr>
              <w:t>Подготовка к презентации по теме.</w:t>
            </w:r>
          </w:p>
          <w:p w:rsidR="00BA4C44" w:rsidRPr="001C63C4" w:rsidRDefault="00BA4C44" w:rsidP="00BA4C44">
            <w:pPr>
              <w:keepNext/>
              <w:rPr>
                <w:sz w:val="22"/>
                <w:szCs w:val="22"/>
              </w:rPr>
            </w:pPr>
          </w:p>
        </w:tc>
      </w:tr>
      <w:tr w:rsidR="00BA4C44" w:rsidTr="007A6B07">
        <w:tc>
          <w:tcPr>
            <w:tcW w:w="2376" w:type="dxa"/>
          </w:tcPr>
          <w:p w:rsidR="00BA4C44" w:rsidRPr="005F1635" w:rsidRDefault="00BA4C44" w:rsidP="00BA4C44">
            <w:pPr>
              <w:tabs>
                <w:tab w:val="right" w:pos="851"/>
              </w:tabs>
              <w:rPr>
                <w:color w:val="000000" w:themeColor="text1"/>
                <w:sz w:val="22"/>
                <w:szCs w:val="22"/>
              </w:rPr>
            </w:pPr>
            <w:r w:rsidRPr="005F1635">
              <w:rPr>
                <w:color w:val="000000" w:themeColor="text1"/>
                <w:sz w:val="22"/>
                <w:szCs w:val="22"/>
              </w:rPr>
              <w:t>Тема 7. Управленческая мысль в России</w:t>
            </w:r>
          </w:p>
        </w:tc>
        <w:tc>
          <w:tcPr>
            <w:tcW w:w="5387" w:type="dxa"/>
          </w:tcPr>
          <w:p w:rsidR="00BA4C44" w:rsidRPr="00BF7127" w:rsidRDefault="00BA4C44" w:rsidP="00C81313">
            <w:pPr>
              <w:pStyle w:val="ab"/>
              <w:numPr>
                <w:ilvl w:val="0"/>
                <w:numId w:val="20"/>
              </w:numPr>
              <w:snapToGrid w:val="0"/>
              <w:ind w:left="34" w:hanging="34"/>
              <w:contextualSpacing w:val="0"/>
              <w:jc w:val="both"/>
              <w:rPr>
                <w:sz w:val="22"/>
                <w:szCs w:val="22"/>
              </w:rPr>
            </w:pPr>
            <w:r w:rsidRPr="00BF7127">
              <w:rPr>
                <w:sz w:val="22"/>
                <w:szCs w:val="22"/>
              </w:rPr>
              <w:t>Какие исторические документы можно считать первыми источниками российской управленческой мысли?</w:t>
            </w:r>
          </w:p>
          <w:p w:rsidR="00BA4C44" w:rsidRPr="00BF7127" w:rsidRDefault="00BA4C44" w:rsidP="00C81313">
            <w:pPr>
              <w:pStyle w:val="ab"/>
              <w:numPr>
                <w:ilvl w:val="0"/>
                <w:numId w:val="20"/>
              </w:numPr>
              <w:snapToGrid w:val="0"/>
              <w:ind w:left="34" w:hanging="34"/>
              <w:contextualSpacing w:val="0"/>
              <w:jc w:val="both"/>
              <w:rPr>
                <w:sz w:val="22"/>
                <w:szCs w:val="22"/>
              </w:rPr>
            </w:pPr>
            <w:r w:rsidRPr="00BF7127">
              <w:rPr>
                <w:sz w:val="22"/>
                <w:szCs w:val="22"/>
              </w:rPr>
              <w:t>Какие полезные управленческие советы приведены в произведении Сильвестра «Домострой»?</w:t>
            </w:r>
          </w:p>
          <w:p w:rsidR="00BA4C44" w:rsidRPr="00BF7127" w:rsidRDefault="00BA4C44" w:rsidP="00C81313">
            <w:pPr>
              <w:pStyle w:val="ab"/>
              <w:numPr>
                <w:ilvl w:val="0"/>
                <w:numId w:val="20"/>
              </w:numPr>
              <w:snapToGrid w:val="0"/>
              <w:ind w:left="34" w:hanging="34"/>
              <w:contextualSpacing w:val="0"/>
              <w:jc w:val="both"/>
              <w:rPr>
                <w:sz w:val="22"/>
                <w:szCs w:val="22"/>
              </w:rPr>
            </w:pPr>
            <w:r w:rsidRPr="00BF7127">
              <w:rPr>
                <w:sz w:val="22"/>
                <w:szCs w:val="22"/>
              </w:rPr>
              <w:t>Какое значение для понимания истории отечественной управленческой мысли имеет Судебник 1497 г.?</w:t>
            </w:r>
          </w:p>
          <w:p w:rsidR="00BA4C44" w:rsidRPr="00BF7127" w:rsidRDefault="00BA4C44" w:rsidP="00C81313">
            <w:pPr>
              <w:pStyle w:val="ab"/>
              <w:numPr>
                <w:ilvl w:val="0"/>
                <w:numId w:val="20"/>
              </w:numPr>
              <w:snapToGrid w:val="0"/>
              <w:ind w:left="34" w:hanging="34"/>
              <w:contextualSpacing w:val="0"/>
              <w:jc w:val="both"/>
              <w:rPr>
                <w:sz w:val="22"/>
                <w:szCs w:val="22"/>
              </w:rPr>
            </w:pPr>
            <w:r w:rsidRPr="00BF7127">
              <w:rPr>
                <w:sz w:val="22"/>
                <w:szCs w:val="22"/>
              </w:rPr>
              <w:t>Ю. Крижанич и его «Политика». Какие рекомендации содержатся в его книге?</w:t>
            </w:r>
          </w:p>
          <w:p w:rsidR="00BA4C44" w:rsidRPr="00BF7127" w:rsidRDefault="00BA4C44" w:rsidP="00C81313">
            <w:pPr>
              <w:pStyle w:val="ab"/>
              <w:numPr>
                <w:ilvl w:val="0"/>
                <w:numId w:val="20"/>
              </w:numPr>
              <w:snapToGrid w:val="0"/>
              <w:ind w:left="34" w:hanging="34"/>
              <w:contextualSpacing w:val="0"/>
              <w:jc w:val="both"/>
              <w:rPr>
                <w:sz w:val="22"/>
                <w:szCs w:val="22"/>
              </w:rPr>
            </w:pPr>
            <w:r w:rsidRPr="00BF7127">
              <w:rPr>
                <w:sz w:val="22"/>
                <w:szCs w:val="22"/>
              </w:rPr>
              <w:t>Чем интересны предложения А.Л. Ордина-Нащокина с точки зрения управленческой мысли</w:t>
            </w:r>
          </w:p>
          <w:p w:rsidR="00BA4C44" w:rsidRPr="00BF7127" w:rsidRDefault="00BA4C44" w:rsidP="00C81313">
            <w:pPr>
              <w:pStyle w:val="ab"/>
              <w:numPr>
                <w:ilvl w:val="0"/>
                <w:numId w:val="20"/>
              </w:numPr>
              <w:snapToGrid w:val="0"/>
              <w:ind w:left="34" w:hanging="34"/>
              <w:contextualSpacing w:val="0"/>
              <w:jc w:val="both"/>
              <w:rPr>
                <w:sz w:val="22"/>
                <w:szCs w:val="22"/>
              </w:rPr>
            </w:pPr>
            <w:r w:rsidRPr="00BF7127">
              <w:rPr>
                <w:sz w:val="22"/>
                <w:szCs w:val="22"/>
              </w:rPr>
              <w:t>Какие управленческие реформы провел Петр I?</w:t>
            </w:r>
          </w:p>
          <w:p w:rsidR="00BA4C44" w:rsidRPr="00BF7127" w:rsidRDefault="00BA4C44" w:rsidP="00C81313">
            <w:pPr>
              <w:pStyle w:val="ab"/>
              <w:numPr>
                <w:ilvl w:val="0"/>
                <w:numId w:val="20"/>
              </w:numPr>
              <w:snapToGrid w:val="0"/>
              <w:ind w:left="34" w:hanging="34"/>
              <w:contextualSpacing w:val="0"/>
              <w:jc w:val="both"/>
              <w:rPr>
                <w:sz w:val="22"/>
                <w:szCs w:val="22"/>
              </w:rPr>
            </w:pPr>
            <w:r w:rsidRPr="00BF7127">
              <w:rPr>
                <w:sz w:val="22"/>
                <w:szCs w:val="22"/>
              </w:rPr>
              <w:lastRenderedPageBreak/>
              <w:t xml:space="preserve">Какой вклад внес М.В. Ломоносов в развитие управленческой мысли? </w:t>
            </w:r>
          </w:p>
          <w:p w:rsidR="00BA4C44" w:rsidRPr="00BF7127" w:rsidRDefault="00BA4C44" w:rsidP="00C81313">
            <w:pPr>
              <w:pStyle w:val="ab"/>
              <w:numPr>
                <w:ilvl w:val="0"/>
                <w:numId w:val="20"/>
              </w:numPr>
              <w:snapToGrid w:val="0"/>
              <w:ind w:left="34" w:hanging="34"/>
              <w:contextualSpacing w:val="0"/>
              <w:jc w:val="both"/>
              <w:rPr>
                <w:sz w:val="22"/>
                <w:szCs w:val="22"/>
              </w:rPr>
            </w:pPr>
            <w:r w:rsidRPr="00BF7127">
              <w:rPr>
                <w:sz w:val="22"/>
                <w:szCs w:val="22"/>
              </w:rPr>
              <w:t>Русские императоры и идеи развития предпринимательства.</w:t>
            </w:r>
          </w:p>
          <w:p w:rsidR="00BA4C44" w:rsidRPr="00BF7127" w:rsidRDefault="00BA4C44" w:rsidP="00C81313">
            <w:pPr>
              <w:pStyle w:val="ab"/>
              <w:numPr>
                <w:ilvl w:val="0"/>
                <w:numId w:val="20"/>
              </w:numPr>
              <w:snapToGrid w:val="0"/>
              <w:ind w:left="34" w:hanging="34"/>
              <w:contextualSpacing w:val="0"/>
              <w:jc w:val="both"/>
              <w:rPr>
                <w:sz w:val="22"/>
                <w:szCs w:val="22"/>
              </w:rPr>
            </w:pPr>
            <w:r w:rsidRPr="00BF7127">
              <w:rPr>
                <w:sz w:val="22"/>
                <w:szCs w:val="22"/>
              </w:rPr>
              <w:t>Российские идеологи купечества и их управленческие взгляды.</w:t>
            </w:r>
          </w:p>
          <w:p w:rsidR="00BA4C44" w:rsidRPr="00BF7127" w:rsidRDefault="00BA4C44" w:rsidP="00C81313">
            <w:pPr>
              <w:pStyle w:val="ab"/>
              <w:numPr>
                <w:ilvl w:val="0"/>
                <w:numId w:val="20"/>
              </w:numPr>
              <w:snapToGrid w:val="0"/>
              <w:ind w:left="34" w:hanging="34"/>
              <w:contextualSpacing w:val="0"/>
              <w:jc w:val="both"/>
              <w:rPr>
                <w:sz w:val="22"/>
                <w:szCs w:val="22"/>
              </w:rPr>
            </w:pPr>
            <w:r w:rsidRPr="00BF7127">
              <w:rPr>
                <w:sz w:val="22"/>
                <w:szCs w:val="22"/>
              </w:rPr>
              <w:t xml:space="preserve">Каковы основные направления развития российской управленческой мысли в </w:t>
            </w:r>
            <w:r w:rsidRPr="00BF7127">
              <w:rPr>
                <w:sz w:val="22"/>
                <w:szCs w:val="22"/>
                <w:lang w:val="en-US"/>
              </w:rPr>
              <w:t>XIX</w:t>
            </w:r>
            <w:r w:rsidRPr="00BF7127">
              <w:rPr>
                <w:sz w:val="22"/>
                <w:szCs w:val="22"/>
              </w:rPr>
              <w:t xml:space="preserve"> веке?</w:t>
            </w:r>
          </w:p>
          <w:p w:rsidR="00BA4C44" w:rsidRPr="005F1635" w:rsidRDefault="00BA4C44" w:rsidP="00C81313">
            <w:pPr>
              <w:pStyle w:val="af3"/>
              <w:numPr>
                <w:ilvl w:val="0"/>
                <w:numId w:val="20"/>
              </w:numPr>
              <w:autoSpaceDE w:val="0"/>
              <w:autoSpaceDN w:val="0"/>
              <w:adjustRightInd w:val="0"/>
              <w:snapToGrid w:val="0"/>
              <w:ind w:left="34" w:hanging="34"/>
              <w:jc w:val="both"/>
              <w:rPr>
                <w:b w:val="0"/>
                <w:sz w:val="22"/>
                <w:szCs w:val="22"/>
              </w:rPr>
            </w:pPr>
            <w:r w:rsidRPr="005F1635">
              <w:rPr>
                <w:b w:val="0"/>
                <w:color w:val="000000"/>
                <w:sz w:val="22"/>
                <w:szCs w:val="22"/>
              </w:rPr>
              <w:t>Какие управленческие проблемы решала дворянская управленчес</w:t>
            </w:r>
            <w:r w:rsidRPr="005F1635">
              <w:rPr>
                <w:b w:val="0"/>
                <w:color w:val="000000"/>
                <w:sz w:val="22"/>
                <w:szCs w:val="22"/>
              </w:rPr>
              <w:softHyphen/>
              <w:t>кая мысль?</w:t>
            </w:r>
          </w:p>
          <w:p w:rsidR="00BA4C44" w:rsidRPr="00BF7127" w:rsidRDefault="00BA4C44" w:rsidP="00C81313">
            <w:pPr>
              <w:pStyle w:val="ab"/>
              <w:numPr>
                <w:ilvl w:val="0"/>
                <w:numId w:val="20"/>
              </w:numPr>
              <w:snapToGrid w:val="0"/>
              <w:ind w:left="34" w:hanging="34"/>
              <w:contextualSpacing w:val="0"/>
              <w:jc w:val="both"/>
              <w:rPr>
                <w:sz w:val="22"/>
                <w:szCs w:val="22"/>
              </w:rPr>
            </w:pPr>
            <w:r w:rsidRPr="00BF7127">
              <w:rPr>
                <w:sz w:val="22"/>
                <w:szCs w:val="22"/>
              </w:rPr>
              <w:t>В чем состояли основные управленческие идеи революционных демократов и народников?</w:t>
            </w:r>
          </w:p>
          <w:p w:rsidR="00BA4C44" w:rsidRPr="005F1635" w:rsidRDefault="00BA4C44" w:rsidP="00C81313">
            <w:pPr>
              <w:pStyle w:val="af3"/>
              <w:numPr>
                <w:ilvl w:val="0"/>
                <w:numId w:val="20"/>
              </w:numPr>
              <w:autoSpaceDE w:val="0"/>
              <w:autoSpaceDN w:val="0"/>
              <w:adjustRightInd w:val="0"/>
              <w:snapToGrid w:val="0"/>
              <w:ind w:left="34" w:hanging="34"/>
              <w:jc w:val="both"/>
              <w:rPr>
                <w:b w:val="0"/>
                <w:sz w:val="22"/>
                <w:szCs w:val="22"/>
              </w:rPr>
            </w:pPr>
            <w:r w:rsidRPr="005F1635">
              <w:rPr>
                <w:b w:val="0"/>
                <w:color w:val="000000"/>
                <w:sz w:val="22"/>
                <w:szCs w:val="22"/>
              </w:rPr>
              <w:t>Дайте характеристику управленческих идей российских предприни</w:t>
            </w:r>
            <w:r w:rsidRPr="005F1635">
              <w:rPr>
                <w:b w:val="0"/>
                <w:color w:val="000000"/>
                <w:sz w:val="22"/>
                <w:szCs w:val="22"/>
              </w:rPr>
              <w:softHyphen/>
              <w:t xml:space="preserve">мателей </w:t>
            </w:r>
            <w:r w:rsidRPr="005F1635">
              <w:rPr>
                <w:b w:val="0"/>
                <w:color w:val="000000"/>
                <w:sz w:val="22"/>
                <w:szCs w:val="22"/>
                <w:lang w:val="en-US"/>
              </w:rPr>
              <w:t>XIX</w:t>
            </w:r>
            <w:r w:rsidRPr="005F1635">
              <w:rPr>
                <w:b w:val="0"/>
                <w:color w:val="000000"/>
                <w:sz w:val="22"/>
                <w:szCs w:val="22"/>
              </w:rPr>
              <w:t xml:space="preserve"> в.</w:t>
            </w:r>
          </w:p>
          <w:p w:rsidR="00BA4C44" w:rsidRPr="00BF7127" w:rsidRDefault="00BA4C44" w:rsidP="00C81313">
            <w:pPr>
              <w:pStyle w:val="ab"/>
              <w:numPr>
                <w:ilvl w:val="0"/>
                <w:numId w:val="20"/>
              </w:numPr>
              <w:snapToGrid w:val="0"/>
              <w:ind w:left="34" w:hanging="34"/>
              <w:contextualSpacing w:val="0"/>
              <w:jc w:val="both"/>
              <w:rPr>
                <w:sz w:val="22"/>
                <w:szCs w:val="22"/>
              </w:rPr>
            </w:pPr>
            <w:r w:rsidRPr="00BF7127">
              <w:rPr>
                <w:sz w:val="22"/>
                <w:szCs w:val="22"/>
              </w:rPr>
              <w:t>Учения об управлении В.А. Гольцева и В.В. Ивановского.</w:t>
            </w:r>
          </w:p>
          <w:p w:rsidR="00BA4C44" w:rsidRPr="00BF7127" w:rsidRDefault="00BA4C44" w:rsidP="00C81313">
            <w:pPr>
              <w:pStyle w:val="ab"/>
              <w:numPr>
                <w:ilvl w:val="0"/>
                <w:numId w:val="20"/>
              </w:numPr>
              <w:snapToGrid w:val="0"/>
              <w:ind w:left="34" w:hanging="34"/>
              <w:contextualSpacing w:val="0"/>
              <w:jc w:val="both"/>
              <w:rPr>
                <w:sz w:val="22"/>
                <w:szCs w:val="22"/>
              </w:rPr>
            </w:pPr>
            <w:r w:rsidRPr="00BF7127">
              <w:rPr>
                <w:sz w:val="22"/>
                <w:szCs w:val="22"/>
              </w:rPr>
              <w:t>Вклад И.И. Пихно а развитие управленческой мысли.</w:t>
            </w:r>
          </w:p>
          <w:p w:rsidR="00BA4C44" w:rsidRPr="005F1635" w:rsidRDefault="00BA4C44" w:rsidP="00C81313">
            <w:pPr>
              <w:pStyle w:val="af3"/>
              <w:numPr>
                <w:ilvl w:val="0"/>
                <w:numId w:val="20"/>
              </w:numPr>
              <w:autoSpaceDE w:val="0"/>
              <w:autoSpaceDN w:val="0"/>
              <w:adjustRightInd w:val="0"/>
              <w:snapToGrid w:val="0"/>
              <w:ind w:left="34" w:hanging="34"/>
              <w:jc w:val="both"/>
              <w:rPr>
                <w:b w:val="0"/>
                <w:sz w:val="22"/>
                <w:szCs w:val="22"/>
              </w:rPr>
            </w:pPr>
            <w:r w:rsidRPr="005F1635">
              <w:rPr>
                <w:b w:val="0"/>
                <w:color w:val="000000"/>
                <w:sz w:val="22"/>
                <w:szCs w:val="22"/>
              </w:rPr>
              <w:t>Какие идеи управления содержались в проектах   и реформах М.М. Сперанского?</w:t>
            </w:r>
          </w:p>
          <w:p w:rsidR="00BA4C44" w:rsidRPr="005F1635" w:rsidRDefault="00BA4C44" w:rsidP="00C81313">
            <w:pPr>
              <w:pStyle w:val="af3"/>
              <w:numPr>
                <w:ilvl w:val="0"/>
                <w:numId w:val="20"/>
              </w:numPr>
              <w:autoSpaceDE w:val="0"/>
              <w:autoSpaceDN w:val="0"/>
              <w:adjustRightInd w:val="0"/>
              <w:snapToGrid w:val="0"/>
              <w:ind w:left="34" w:hanging="34"/>
              <w:jc w:val="both"/>
              <w:rPr>
                <w:b w:val="0"/>
                <w:sz w:val="22"/>
                <w:szCs w:val="22"/>
              </w:rPr>
            </w:pPr>
            <w:r w:rsidRPr="005F1635">
              <w:rPr>
                <w:b w:val="0"/>
                <w:color w:val="000000"/>
                <w:sz w:val="22"/>
                <w:szCs w:val="22"/>
              </w:rPr>
              <w:t xml:space="preserve">Что послужило причиной открытия первых университетских программ подготовки предпринимателей и управленцев в России е </w:t>
            </w:r>
            <w:r w:rsidRPr="005F1635">
              <w:rPr>
                <w:b w:val="0"/>
                <w:color w:val="000000"/>
                <w:sz w:val="22"/>
                <w:szCs w:val="22"/>
                <w:lang w:val="en-US"/>
              </w:rPr>
              <w:t>XIX</w:t>
            </w:r>
            <w:r w:rsidRPr="005F1635">
              <w:rPr>
                <w:b w:val="0"/>
                <w:color w:val="000000"/>
                <w:sz w:val="22"/>
                <w:szCs w:val="22"/>
              </w:rPr>
              <w:t xml:space="preserve"> в.?</w:t>
            </w:r>
          </w:p>
          <w:p w:rsidR="00BA4C44" w:rsidRPr="00BF7127" w:rsidRDefault="00BA4C44" w:rsidP="00C81313">
            <w:pPr>
              <w:pStyle w:val="ab"/>
              <w:numPr>
                <w:ilvl w:val="0"/>
                <w:numId w:val="20"/>
              </w:numPr>
              <w:snapToGrid w:val="0"/>
              <w:ind w:left="34" w:hanging="34"/>
              <w:contextualSpacing w:val="0"/>
              <w:jc w:val="both"/>
              <w:rPr>
                <w:sz w:val="22"/>
                <w:szCs w:val="22"/>
              </w:rPr>
            </w:pPr>
            <w:r w:rsidRPr="00BF7127">
              <w:rPr>
                <w:sz w:val="22"/>
                <w:szCs w:val="22"/>
              </w:rPr>
              <w:t xml:space="preserve">Основные управленческие идеи видных российских государственных деятелей конца </w:t>
            </w:r>
            <w:r w:rsidRPr="00BF7127">
              <w:rPr>
                <w:sz w:val="22"/>
                <w:szCs w:val="22"/>
                <w:lang w:val="en-US"/>
              </w:rPr>
              <w:t>XIX</w:t>
            </w:r>
            <w:r w:rsidRPr="00BF7127">
              <w:rPr>
                <w:sz w:val="22"/>
                <w:szCs w:val="22"/>
              </w:rPr>
              <w:t xml:space="preserve"> – начала </w:t>
            </w:r>
            <w:r w:rsidRPr="00BF7127">
              <w:rPr>
                <w:sz w:val="22"/>
                <w:szCs w:val="22"/>
                <w:lang w:val="en-US"/>
              </w:rPr>
              <w:t>XX</w:t>
            </w:r>
            <w:r w:rsidRPr="00BF7127">
              <w:rPr>
                <w:sz w:val="22"/>
                <w:szCs w:val="22"/>
              </w:rPr>
              <w:t xml:space="preserve"> веков.</w:t>
            </w:r>
          </w:p>
          <w:p w:rsidR="00BA4C44" w:rsidRPr="005F1635" w:rsidRDefault="00BA4C44" w:rsidP="00C81313">
            <w:pPr>
              <w:pStyle w:val="af3"/>
              <w:numPr>
                <w:ilvl w:val="0"/>
                <w:numId w:val="20"/>
              </w:numPr>
              <w:autoSpaceDE w:val="0"/>
              <w:autoSpaceDN w:val="0"/>
              <w:adjustRightInd w:val="0"/>
              <w:snapToGrid w:val="0"/>
              <w:ind w:left="34" w:hanging="34"/>
              <w:jc w:val="both"/>
              <w:rPr>
                <w:b w:val="0"/>
                <w:sz w:val="22"/>
                <w:szCs w:val="22"/>
              </w:rPr>
            </w:pPr>
            <w:r w:rsidRPr="005F1635">
              <w:rPr>
                <w:b w:val="0"/>
                <w:color w:val="000000"/>
                <w:sz w:val="22"/>
                <w:szCs w:val="22"/>
              </w:rPr>
              <w:t>В чем заслуга С.Ю. Витте в развитии отечественной управленческой мысли?</w:t>
            </w:r>
          </w:p>
          <w:p w:rsidR="00BA4C44" w:rsidRPr="005F1635" w:rsidRDefault="00BA4C44" w:rsidP="00C81313">
            <w:pPr>
              <w:pStyle w:val="af3"/>
              <w:numPr>
                <w:ilvl w:val="0"/>
                <w:numId w:val="20"/>
              </w:numPr>
              <w:autoSpaceDE w:val="0"/>
              <w:autoSpaceDN w:val="0"/>
              <w:adjustRightInd w:val="0"/>
              <w:snapToGrid w:val="0"/>
              <w:ind w:left="34" w:hanging="34"/>
              <w:jc w:val="both"/>
              <w:rPr>
                <w:b w:val="0"/>
                <w:color w:val="000000"/>
                <w:sz w:val="22"/>
                <w:szCs w:val="22"/>
              </w:rPr>
            </w:pPr>
            <w:r w:rsidRPr="005F1635">
              <w:rPr>
                <w:b w:val="0"/>
                <w:color w:val="000000"/>
                <w:sz w:val="22"/>
                <w:szCs w:val="22"/>
              </w:rPr>
              <w:t xml:space="preserve">Какова взаимосвязь во взглядах представителей различных классов и сословий в России </w:t>
            </w:r>
            <w:r w:rsidRPr="005F1635">
              <w:rPr>
                <w:b w:val="0"/>
                <w:color w:val="000000"/>
                <w:sz w:val="22"/>
                <w:szCs w:val="22"/>
                <w:lang w:val="en-US"/>
              </w:rPr>
              <w:t>XIX</w:t>
            </w:r>
            <w:r w:rsidRPr="005F1635">
              <w:rPr>
                <w:b w:val="0"/>
                <w:color w:val="000000"/>
                <w:sz w:val="22"/>
                <w:szCs w:val="22"/>
              </w:rPr>
              <w:t xml:space="preserve"> в.?</w:t>
            </w:r>
          </w:p>
          <w:p w:rsidR="00BA4C44" w:rsidRPr="005F1635" w:rsidRDefault="00BA4C44" w:rsidP="00C81313">
            <w:pPr>
              <w:pStyle w:val="ab"/>
              <w:numPr>
                <w:ilvl w:val="0"/>
                <w:numId w:val="20"/>
              </w:numPr>
              <w:snapToGrid w:val="0"/>
              <w:ind w:left="34" w:hanging="34"/>
              <w:contextualSpacing w:val="0"/>
              <w:jc w:val="both"/>
              <w:rPr>
                <w:sz w:val="22"/>
                <w:szCs w:val="22"/>
              </w:rPr>
            </w:pPr>
            <w:r w:rsidRPr="005F1635">
              <w:rPr>
                <w:sz w:val="22"/>
                <w:szCs w:val="22"/>
              </w:rPr>
              <w:t xml:space="preserve">Что препятствовало распространению НОТ в России? </w:t>
            </w:r>
          </w:p>
          <w:p w:rsidR="00BA4C44" w:rsidRPr="005F1635" w:rsidRDefault="00BA4C44" w:rsidP="00C81313">
            <w:pPr>
              <w:pStyle w:val="ab"/>
              <w:numPr>
                <w:ilvl w:val="0"/>
                <w:numId w:val="20"/>
              </w:numPr>
              <w:snapToGrid w:val="0"/>
              <w:ind w:left="34" w:hanging="34"/>
              <w:contextualSpacing w:val="0"/>
              <w:jc w:val="both"/>
              <w:rPr>
                <w:sz w:val="22"/>
                <w:szCs w:val="22"/>
              </w:rPr>
            </w:pPr>
            <w:r w:rsidRPr="005F1635">
              <w:rPr>
                <w:sz w:val="22"/>
                <w:szCs w:val="22"/>
              </w:rPr>
              <w:t xml:space="preserve">Чем характеризовался постреволюционный период развития теории НОТ? </w:t>
            </w:r>
          </w:p>
          <w:p w:rsidR="00BA4C44" w:rsidRPr="005F1635" w:rsidRDefault="00BA4C44" w:rsidP="00C81313">
            <w:pPr>
              <w:pStyle w:val="ab"/>
              <w:numPr>
                <w:ilvl w:val="0"/>
                <w:numId w:val="20"/>
              </w:numPr>
              <w:snapToGrid w:val="0"/>
              <w:ind w:left="34" w:hanging="34"/>
              <w:contextualSpacing w:val="0"/>
              <w:jc w:val="both"/>
              <w:rPr>
                <w:sz w:val="22"/>
                <w:szCs w:val="22"/>
              </w:rPr>
            </w:pPr>
            <w:r w:rsidRPr="005F1635">
              <w:rPr>
                <w:sz w:val="22"/>
                <w:szCs w:val="22"/>
              </w:rPr>
              <w:t xml:space="preserve">Назовите основных представителей НОТ в советский период. </w:t>
            </w:r>
          </w:p>
          <w:p w:rsidR="00BA4C44" w:rsidRPr="005F1635" w:rsidRDefault="00BA4C44" w:rsidP="00C81313">
            <w:pPr>
              <w:pStyle w:val="ab"/>
              <w:numPr>
                <w:ilvl w:val="0"/>
                <w:numId w:val="20"/>
              </w:numPr>
              <w:snapToGrid w:val="0"/>
              <w:ind w:left="34" w:hanging="34"/>
              <w:contextualSpacing w:val="0"/>
              <w:jc w:val="both"/>
              <w:rPr>
                <w:sz w:val="22"/>
                <w:szCs w:val="22"/>
              </w:rPr>
            </w:pPr>
            <w:r w:rsidRPr="005F1635">
              <w:rPr>
                <w:sz w:val="22"/>
                <w:szCs w:val="22"/>
              </w:rPr>
              <w:t>В чем содержание тектологии А.</w:t>
            </w:r>
            <w:r w:rsidR="00BF7127">
              <w:rPr>
                <w:sz w:val="22"/>
                <w:szCs w:val="22"/>
              </w:rPr>
              <w:t xml:space="preserve"> </w:t>
            </w:r>
            <w:r w:rsidRPr="005F1635">
              <w:rPr>
                <w:sz w:val="22"/>
                <w:szCs w:val="22"/>
              </w:rPr>
              <w:t xml:space="preserve">Богданова? </w:t>
            </w:r>
          </w:p>
          <w:p w:rsidR="00BA4C44" w:rsidRPr="005F1635" w:rsidRDefault="00BA4C44" w:rsidP="00C81313">
            <w:pPr>
              <w:pStyle w:val="ab"/>
              <w:numPr>
                <w:ilvl w:val="0"/>
                <w:numId w:val="20"/>
              </w:numPr>
              <w:snapToGrid w:val="0"/>
              <w:ind w:left="34" w:hanging="34"/>
              <w:contextualSpacing w:val="0"/>
              <w:jc w:val="both"/>
              <w:rPr>
                <w:sz w:val="22"/>
                <w:szCs w:val="22"/>
              </w:rPr>
            </w:pPr>
            <w:r w:rsidRPr="005F1635">
              <w:rPr>
                <w:sz w:val="22"/>
                <w:szCs w:val="22"/>
              </w:rPr>
              <w:t>Охарактеризуйте концепцию О.</w:t>
            </w:r>
            <w:r w:rsidR="00BF7127">
              <w:rPr>
                <w:sz w:val="22"/>
                <w:szCs w:val="22"/>
              </w:rPr>
              <w:t xml:space="preserve"> </w:t>
            </w:r>
            <w:r w:rsidRPr="005F1635">
              <w:rPr>
                <w:sz w:val="22"/>
                <w:szCs w:val="22"/>
              </w:rPr>
              <w:t>Ерманского.</w:t>
            </w:r>
          </w:p>
          <w:p w:rsidR="00BA4C44" w:rsidRPr="005F1635" w:rsidRDefault="00BA4C44" w:rsidP="00C81313">
            <w:pPr>
              <w:pStyle w:val="ab"/>
              <w:numPr>
                <w:ilvl w:val="0"/>
                <w:numId w:val="20"/>
              </w:numPr>
              <w:snapToGrid w:val="0"/>
              <w:ind w:left="34" w:hanging="34"/>
              <w:contextualSpacing w:val="0"/>
              <w:jc w:val="both"/>
              <w:rPr>
                <w:b/>
                <w:sz w:val="22"/>
                <w:szCs w:val="22"/>
              </w:rPr>
            </w:pPr>
            <w:r w:rsidRPr="005F1635">
              <w:rPr>
                <w:sz w:val="22"/>
                <w:szCs w:val="22"/>
              </w:rPr>
              <w:t xml:space="preserve">Почему управленческая культура начинается с исполнительской? </w:t>
            </w:r>
          </w:p>
          <w:p w:rsidR="00BA4C44" w:rsidRPr="005F1635" w:rsidRDefault="00BA4C44" w:rsidP="00C81313">
            <w:pPr>
              <w:pStyle w:val="ab"/>
              <w:numPr>
                <w:ilvl w:val="0"/>
                <w:numId w:val="20"/>
              </w:numPr>
              <w:snapToGrid w:val="0"/>
              <w:ind w:left="34" w:hanging="34"/>
              <w:contextualSpacing w:val="0"/>
              <w:jc w:val="both"/>
              <w:rPr>
                <w:b/>
                <w:sz w:val="22"/>
                <w:szCs w:val="22"/>
              </w:rPr>
            </w:pPr>
            <w:r w:rsidRPr="005F1635">
              <w:rPr>
                <w:sz w:val="22"/>
                <w:szCs w:val="22"/>
              </w:rPr>
              <w:t>Основы формирования административно-командной системы.</w:t>
            </w:r>
          </w:p>
          <w:p w:rsidR="00BA4C44" w:rsidRPr="005F1635" w:rsidRDefault="00BA4C44" w:rsidP="00C81313">
            <w:pPr>
              <w:pStyle w:val="ab"/>
              <w:numPr>
                <w:ilvl w:val="0"/>
                <w:numId w:val="20"/>
              </w:numPr>
              <w:snapToGrid w:val="0"/>
              <w:ind w:left="34" w:hanging="34"/>
              <w:contextualSpacing w:val="0"/>
              <w:jc w:val="both"/>
              <w:rPr>
                <w:b/>
                <w:sz w:val="22"/>
                <w:szCs w:val="22"/>
              </w:rPr>
            </w:pPr>
            <w:r w:rsidRPr="005F1635">
              <w:rPr>
                <w:sz w:val="22"/>
                <w:szCs w:val="22"/>
              </w:rPr>
              <w:t>Развитие теории управления советскими экономистами в послевоенный период.</w:t>
            </w:r>
          </w:p>
          <w:p w:rsidR="00BA4C44" w:rsidRPr="005F1635" w:rsidRDefault="00BA4C44" w:rsidP="00C81313">
            <w:pPr>
              <w:pStyle w:val="ab"/>
              <w:numPr>
                <w:ilvl w:val="0"/>
                <w:numId w:val="20"/>
              </w:numPr>
              <w:snapToGrid w:val="0"/>
              <w:ind w:left="34" w:hanging="34"/>
              <w:contextualSpacing w:val="0"/>
              <w:jc w:val="both"/>
              <w:rPr>
                <w:sz w:val="22"/>
                <w:szCs w:val="22"/>
              </w:rPr>
            </w:pPr>
            <w:r w:rsidRPr="005F1635">
              <w:rPr>
                <w:sz w:val="22"/>
                <w:szCs w:val="22"/>
              </w:rPr>
              <w:t>Причины краха административно-командной системы.</w:t>
            </w:r>
          </w:p>
          <w:p w:rsidR="00BA4C44" w:rsidRDefault="00BA4C44" w:rsidP="00C81313">
            <w:pPr>
              <w:pStyle w:val="ab"/>
              <w:numPr>
                <w:ilvl w:val="0"/>
                <w:numId w:val="20"/>
              </w:numPr>
              <w:snapToGrid w:val="0"/>
              <w:ind w:left="34" w:hanging="34"/>
              <w:contextualSpacing w:val="0"/>
              <w:jc w:val="both"/>
              <w:rPr>
                <w:sz w:val="22"/>
                <w:szCs w:val="22"/>
              </w:rPr>
            </w:pPr>
            <w:r w:rsidRPr="005F1635">
              <w:rPr>
                <w:sz w:val="22"/>
                <w:szCs w:val="22"/>
              </w:rPr>
              <w:t>Управленческие идеи при переходе к рыночной экономике.</w:t>
            </w:r>
          </w:p>
          <w:p w:rsidR="00BA4C44" w:rsidRPr="00A14567" w:rsidRDefault="00A14567" w:rsidP="00A14567">
            <w:pPr>
              <w:pStyle w:val="ab"/>
              <w:snapToGrid w:val="0"/>
              <w:ind w:left="34" w:hanging="34"/>
              <w:contextualSpacing w:val="0"/>
              <w:jc w:val="both"/>
              <w:rPr>
                <w:sz w:val="22"/>
                <w:szCs w:val="22"/>
              </w:rPr>
            </w:pPr>
            <w:r>
              <w:rPr>
                <w:b/>
              </w:rPr>
              <w:t>Р</w:t>
            </w:r>
            <w:r w:rsidRPr="00F766B5">
              <w:rPr>
                <w:b/>
              </w:rPr>
              <w:t>екомендуемые источники</w:t>
            </w:r>
            <w:r>
              <w:rPr>
                <w:sz w:val="22"/>
                <w:szCs w:val="22"/>
              </w:rPr>
              <w:t>: раздел 8 – 4, 7</w:t>
            </w:r>
          </w:p>
        </w:tc>
        <w:tc>
          <w:tcPr>
            <w:tcW w:w="2580" w:type="dxa"/>
          </w:tcPr>
          <w:p w:rsidR="001C63C4" w:rsidRPr="001C63C4" w:rsidRDefault="001C63C4" w:rsidP="001C63C4">
            <w:pPr>
              <w:keepNext/>
              <w:rPr>
                <w:color w:val="000000" w:themeColor="text1"/>
                <w:sz w:val="22"/>
                <w:szCs w:val="22"/>
              </w:rPr>
            </w:pPr>
            <w:r w:rsidRPr="001C63C4">
              <w:rPr>
                <w:color w:val="000000" w:themeColor="text1"/>
                <w:sz w:val="22"/>
                <w:szCs w:val="22"/>
              </w:rPr>
              <w:lastRenderedPageBreak/>
              <w:t>Работа с конспектом лекции, электронной библиотечной системой, информационно-образовательным порталом.</w:t>
            </w:r>
          </w:p>
          <w:p w:rsidR="001C63C4" w:rsidRPr="001C63C4" w:rsidRDefault="001C63C4" w:rsidP="001C63C4">
            <w:pPr>
              <w:keepNext/>
              <w:rPr>
                <w:sz w:val="22"/>
                <w:szCs w:val="22"/>
              </w:rPr>
            </w:pPr>
            <w:r w:rsidRPr="001C63C4">
              <w:rPr>
                <w:sz w:val="22"/>
                <w:szCs w:val="22"/>
              </w:rPr>
              <w:t>Подготовка к презентации по теме.</w:t>
            </w:r>
          </w:p>
          <w:p w:rsidR="001C63C4" w:rsidRPr="001C63C4" w:rsidRDefault="001C63C4" w:rsidP="001C63C4">
            <w:pPr>
              <w:keepNext/>
              <w:rPr>
                <w:color w:val="000000" w:themeColor="text1"/>
                <w:sz w:val="22"/>
                <w:szCs w:val="22"/>
              </w:rPr>
            </w:pPr>
          </w:p>
          <w:p w:rsidR="00BA4C44" w:rsidRPr="001C63C4" w:rsidRDefault="00BA4C44" w:rsidP="001C63C4">
            <w:pPr>
              <w:keepNext/>
              <w:rPr>
                <w:b/>
                <w:sz w:val="22"/>
                <w:szCs w:val="22"/>
              </w:rPr>
            </w:pPr>
          </w:p>
        </w:tc>
      </w:tr>
      <w:tr w:rsidR="00BA4C44" w:rsidRPr="00115A62" w:rsidTr="007A6B07">
        <w:tc>
          <w:tcPr>
            <w:tcW w:w="2376" w:type="dxa"/>
          </w:tcPr>
          <w:p w:rsidR="00BA4C44" w:rsidRPr="005F1635" w:rsidRDefault="00BA4C44" w:rsidP="00BA4C44">
            <w:pPr>
              <w:rPr>
                <w:color w:val="000000" w:themeColor="text1"/>
                <w:sz w:val="22"/>
                <w:szCs w:val="22"/>
              </w:rPr>
            </w:pPr>
            <w:r w:rsidRPr="005F1635">
              <w:rPr>
                <w:color w:val="000000" w:themeColor="text1"/>
                <w:sz w:val="22"/>
                <w:szCs w:val="22"/>
              </w:rPr>
              <w:t>Тема 8. Новые подходы в теории и практике управления</w:t>
            </w:r>
          </w:p>
          <w:p w:rsidR="00BA4C44" w:rsidRPr="005F1635" w:rsidRDefault="00BA4C44" w:rsidP="00BA4C44">
            <w:pPr>
              <w:tabs>
                <w:tab w:val="right" w:pos="851"/>
              </w:tabs>
              <w:rPr>
                <w:color w:val="000000" w:themeColor="text1"/>
                <w:sz w:val="22"/>
                <w:szCs w:val="22"/>
              </w:rPr>
            </w:pPr>
          </w:p>
        </w:tc>
        <w:tc>
          <w:tcPr>
            <w:tcW w:w="5387" w:type="dxa"/>
          </w:tcPr>
          <w:p w:rsidR="00BF7127" w:rsidRPr="00BF7127" w:rsidRDefault="00BF7127" w:rsidP="00C81313">
            <w:pPr>
              <w:pStyle w:val="ab"/>
              <w:keepNext/>
              <w:numPr>
                <w:ilvl w:val="0"/>
                <w:numId w:val="21"/>
              </w:numPr>
              <w:snapToGrid w:val="0"/>
              <w:ind w:left="0" w:firstLine="34"/>
              <w:contextualSpacing w:val="0"/>
              <w:jc w:val="both"/>
              <w:rPr>
                <w:color w:val="000000" w:themeColor="text1"/>
                <w:sz w:val="22"/>
                <w:szCs w:val="22"/>
              </w:rPr>
            </w:pPr>
            <w:r w:rsidRPr="00BF7127">
              <w:rPr>
                <w:color w:val="000000" w:themeColor="text1"/>
                <w:sz w:val="22"/>
                <w:szCs w:val="22"/>
              </w:rPr>
              <w:t>Использование математических методов исследования в системе управления.</w:t>
            </w:r>
          </w:p>
          <w:p w:rsidR="00BF7127" w:rsidRPr="00BF7127" w:rsidRDefault="00BF7127" w:rsidP="00C81313">
            <w:pPr>
              <w:pStyle w:val="ab"/>
              <w:keepNext/>
              <w:numPr>
                <w:ilvl w:val="0"/>
                <w:numId w:val="21"/>
              </w:numPr>
              <w:snapToGrid w:val="0"/>
              <w:ind w:left="0" w:firstLine="34"/>
              <w:contextualSpacing w:val="0"/>
              <w:jc w:val="both"/>
              <w:rPr>
                <w:color w:val="000000" w:themeColor="text1"/>
                <w:sz w:val="22"/>
                <w:szCs w:val="22"/>
              </w:rPr>
            </w:pPr>
            <w:r w:rsidRPr="00BF7127">
              <w:rPr>
                <w:color w:val="000000" w:themeColor="text1"/>
                <w:sz w:val="22"/>
                <w:szCs w:val="22"/>
              </w:rPr>
              <w:t>Развитие моделирования управленческих ситуаций.</w:t>
            </w:r>
          </w:p>
          <w:p w:rsidR="00BA4C44" w:rsidRPr="00BF7127" w:rsidRDefault="00BA4C44" w:rsidP="00C81313">
            <w:pPr>
              <w:pStyle w:val="ab"/>
              <w:numPr>
                <w:ilvl w:val="0"/>
                <w:numId w:val="21"/>
              </w:numPr>
              <w:snapToGrid w:val="0"/>
              <w:ind w:left="0" w:firstLine="34"/>
              <w:contextualSpacing w:val="0"/>
              <w:jc w:val="both"/>
              <w:rPr>
                <w:b/>
                <w:sz w:val="22"/>
                <w:szCs w:val="22"/>
              </w:rPr>
            </w:pPr>
            <w:r w:rsidRPr="00BF7127">
              <w:rPr>
                <w:sz w:val="22"/>
                <w:szCs w:val="22"/>
              </w:rPr>
              <w:t xml:space="preserve">Назовите методологические предпосылки появления системного подхода. Почему в настоящее время системный подход стал наиболее востребованной методологией научного анализа и </w:t>
            </w:r>
            <w:r w:rsidRPr="00BF7127">
              <w:rPr>
                <w:sz w:val="22"/>
                <w:szCs w:val="22"/>
              </w:rPr>
              <w:lastRenderedPageBreak/>
              <w:t>практического управленческого мышления?</w:t>
            </w:r>
          </w:p>
          <w:p w:rsidR="00BA4C44" w:rsidRPr="00BF7127" w:rsidRDefault="00BA4C44" w:rsidP="00C81313">
            <w:pPr>
              <w:pStyle w:val="ab"/>
              <w:numPr>
                <w:ilvl w:val="0"/>
                <w:numId w:val="21"/>
              </w:numPr>
              <w:snapToGrid w:val="0"/>
              <w:ind w:left="0" w:firstLine="34"/>
              <w:contextualSpacing w:val="0"/>
              <w:jc w:val="both"/>
              <w:rPr>
                <w:b/>
                <w:sz w:val="22"/>
                <w:szCs w:val="22"/>
              </w:rPr>
            </w:pPr>
            <w:r w:rsidRPr="00BF7127">
              <w:rPr>
                <w:sz w:val="22"/>
                <w:szCs w:val="22"/>
              </w:rPr>
              <w:t xml:space="preserve">Назовите основные этапы формирования и развития системного подхода к управлению. Почему системный подход получил широкое распространение только во второй половине ХХ в.? </w:t>
            </w:r>
          </w:p>
          <w:p w:rsidR="00BA4C44" w:rsidRPr="00BF7127" w:rsidRDefault="00BA4C44" w:rsidP="00C81313">
            <w:pPr>
              <w:pStyle w:val="ab"/>
              <w:numPr>
                <w:ilvl w:val="0"/>
                <w:numId w:val="21"/>
              </w:numPr>
              <w:snapToGrid w:val="0"/>
              <w:ind w:left="0" w:firstLine="34"/>
              <w:contextualSpacing w:val="0"/>
              <w:jc w:val="both"/>
              <w:rPr>
                <w:b/>
                <w:sz w:val="22"/>
                <w:szCs w:val="22"/>
              </w:rPr>
            </w:pPr>
            <w:r w:rsidRPr="00BF7127">
              <w:rPr>
                <w:sz w:val="22"/>
                <w:szCs w:val="22"/>
              </w:rPr>
              <w:t xml:space="preserve">Назовите основные принципы системного подхода. В чём его ограниченность? </w:t>
            </w:r>
          </w:p>
          <w:p w:rsidR="00BA4C44" w:rsidRPr="00BF7127" w:rsidRDefault="00BA4C44" w:rsidP="00C81313">
            <w:pPr>
              <w:pStyle w:val="ab"/>
              <w:numPr>
                <w:ilvl w:val="0"/>
                <w:numId w:val="21"/>
              </w:numPr>
              <w:snapToGrid w:val="0"/>
              <w:ind w:left="0" w:firstLine="34"/>
              <w:contextualSpacing w:val="0"/>
              <w:jc w:val="both"/>
              <w:rPr>
                <w:sz w:val="22"/>
                <w:szCs w:val="22"/>
              </w:rPr>
            </w:pPr>
            <w:r w:rsidRPr="00BF7127">
              <w:rPr>
                <w:sz w:val="22"/>
                <w:szCs w:val="22"/>
              </w:rPr>
              <w:t xml:space="preserve">Перечислите факторы неопределенности современных бизнес-организаций. Какое влияние на организацию оказывают эти факторы, как на них следует реагировать согласно теории управления.  </w:t>
            </w:r>
          </w:p>
          <w:p w:rsidR="00BA4C44" w:rsidRPr="00BF7127" w:rsidRDefault="00BA4C44" w:rsidP="00C81313">
            <w:pPr>
              <w:pStyle w:val="ab"/>
              <w:numPr>
                <w:ilvl w:val="0"/>
                <w:numId w:val="21"/>
              </w:numPr>
              <w:snapToGrid w:val="0"/>
              <w:ind w:left="0" w:firstLine="34"/>
              <w:contextualSpacing w:val="0"/>
              <w:jc w:val="both"/>
              <w:rPr>
                <w:b/>
                <w:sz w:val="22"/>
                <w:szCs w:val="22"/>
              </w:rPr>
            </w:pPr>
            <w:r w:rsidRPr="00BF7127">
              <w:rPr>
                <w:sz w:val="22"/>
                <w:szCs w:val="22"/>
              </w:rPr>
              <w:t>Рассмотрите систему обратной связи на примере трех разных типов организаций.</w:t>
            </w:r>
          </w:p>
          <w:p w:rsidR="00BA4C44" w:rsidRPr="00BF7127" w:rsidRDefault="00BA4C44" w:rsidP="00C81313">
            <w:pPr>
              <w:pStyle w:val="ab"/>
              <w:numPr>
                <w:ilvl w:val="0"/>
                <w:numId w:val="21"/>
              </w:numPr>
              <w:snapToGrid w:val="0"/>
              <w:ind w:left="0" w:firstLine="34"/>
              <w:contextualSpacing w:val="0"/>
              <w:jc w:val="both"/>
              <w:rPr>
                <w:b/>
                <w:sz w:val="22"/>
                <w:szCs w:val="22"/>
              </w:rPr>
            </w:pPr>
            <w:r w:rsidRPr="00BF7127">
              <w:rPr>
                <w:sz w:val="22"/>
                <w:szCs w:val="22"/>
              </w:rPr>
              <w:t xml:space="preserve">В чём сущность и практическая ценность изучения синергических эффектов в управлении? </w:t>
            </w:r>
          </w:p>
          <w:p w:rsidR="00BA4C44" w:rsidRPr="00BF7127" w:rsidRDefault="00BA4C44" w:rsidP="00C81313">
            <w:pPr>
              <w:pStyle w:val="ab"/>
              <w:numPr>
                <w:ilvl w:val="0"/>
                <w:numId w:val="21"/>
              </w:numPr>
              <w:snapToGrid w:val="0"/>
              <w:ind w:left="0" w:firstLine="34"/>
              <w:contextualSpacing w:val="0"/>
              <w:jc w:val="both"/>
              <w:rPr>
                <w:b/>
                <w:sz w:val="22"/>
                <w:szCs w:val="22"/>
              </w:rPr>
            </w:pPr>
            <w:r w:rsidRPr="00BF7127">
              <w:rPr>
                <w:sz w:val="22"/>
                <w:szCs w:val="22"/>
              </w:rPr>
              <w:t>Как соотносятся понятия «системный подход» и «системный анализ»? Где может быть применен системный анализ?</w:t>
            </w:r>
          </w:p>
          <w:p w:rsidR="00BA4C44" w:rsidRPr="00BF7127" w:rsidRDefault="00BA4C44" w:rsidP="00C81313">
            <w:pPr>
              <w:pStyle w:val="ab"/>
              <w:numPr>
                <w:ilvl w:val="0"/>
                <w:numId w:val="21"/>
              </w:numPr>
              <w:snapToGrid w:val="0"/>
              <w:ind w:left="0" w:firstLine="34"/>
              <w:contextualSpacing w:val="0"/>
              <w:jc w:val="both"/>
              <w:rPr>
                <w:b/>
                <w:sz w:val="22"/>
                <w:szCs w:val="22"/>
              </w:rPr>
            </w:pPr>
            <w:r w:rsidRPr="00BF7127">
              <w:rPr>
                <w:sz w:val="22"/>
                <w:szCs w:val="22"/>
              </w:rPr>
              <w:t xml:space="preserve">С чем связано появление ситуационного подхода? Является ли ситуационный подход универсальным? В каких ситуациях применение ситуационного подхода не эффективно? </w:t>
            </w:r>
          </w:p>
          <w:p w:rsidR="00BA4C44" w:rsidRPr="00BF7127" w:rsidRDefault="00BA4C44" w:rsidP="00C81313">
            <w:pPr>
              <w:pStyle w:val="ab"/>
              <w:numPr>
                <w:ilvl w:val="0"/>
                <w:numId w:val="21"/>
              </w:numPr>
              <w:snapToGrid w:val="0"/>
              <w:ind w:left="0" w:firstLine="34"/>
              <w:contextualSpacing w:val="0"/>
              <w:jc w:val="both"/>
              <w:rPr>
                <w:sz w:val="22"/>
                <w:szCs w:val="22"/>
              </w:rPr>
            </w:pPr>
            <w:r w:rsidRPr="00BF7127">
              <w:rPr>
                <w:sz w:val="22"/>
                <w:szCs w:val="22"/>
              </w:rPr>
              <w:t xml:space="preserve">В чем заключаются особенности сценарного подхода? </w:t>
            </w:r>
          </w:p>
          <w:p w:rsidR="00BA4C44" w:rsidRPr="00BF7127" w:rsidRDefault="00BA4C44" w:rsidP="00C81313">
            <w:pPr>
              <w:pStyle w:val="ab"/>
              <w:numPr>
                <w:ilvl w:val="0"/>
                <w:numId w:val="21"/>
              </w:numPr>
              <w:snapToGrid w:val="0"/>
              <w:ind w:left="0" w:firstLine="34"/>
              <w:contextualSpacing w:val="0"/>
              <w:jc w:val="both"/>
              <w:rPr>
                <w:sz w:val="22"/>
                <w:szCs w:val="22"/>
              </w:rPr>
            </w:pPr>
            <w:r w:rsidRPr="00BF7127">
              <w:rPr>
                <w:sz w:val="22"/>
                <w:szCs w:val="22"/>
              </w:rPr>
              <w:t>Взгляды Ч. Барнарда на организацию.</w:t>
            </w:r>
          </w:p>
          <w:p w:rsidR="00BA4C44" w:rsidRPr="00BF7127" w:rsidRDefault="00BA4C44" w:rsidP="00C81313">
            <w:pPr>
              <w:pStyle w:val="ab"/>
              <w:numPr>
                <w:ilvl w:val="0"/>
                <w:numId w:val="21"/>
              </w:numPr>
              <w:snapToGrid w:val="0"/>
              <w:ind w:left="0" w:firstLine="34"/>
              <w:contextualSpacing w:val="0"/>
              <w:jc w:val="both"/>
              <w:rPr>
                <w:sz w:val="22"/>
                <w:szCs w:val="22"/>
              </w:rPr>
            </w:pPr>
            <w:r w:rsidRPr="00BF7127">
              <w:rPr>
                <w:sz w:val="22"/>
                <w:szCs w:val="22"/>
              </w:rPr>
              <w:t>В чем особенность подхода Г. Саймона к проблеме принятия решений?</w:t>
            </w:r>
          </w:p>
          <w:p w:rsidR="00BA4C44" w:rsidRPr="00BF7127" w:rsidRDefault="00BA4C44" w:rsidP="00C81313">
            <w:pPr>
              <w:pStyle w:val="ab"/>
              <w:numPr>
                <w:ilvl w:val="0"/>
                <w:numId w:val="21"/>
              </w:numPr>
              <w:snapToGrid w:val="0"/>
              <w:ind w:left="0" w:firstLine="34"/>
              <w:contextualSpacing w:val="0"/>
              <w:jc w:val="both"/>
              <w:rPr>
                <w:sz w:val="22"/>
                <w:szCs w:val="22"/>
              </w:rPr>
            </w:pPr>
            <w:r w:rsidRPr="00BF7127">
              <w:rPr>
                <w:sz w:val="22"/>
                <w:szCs w:val="22"/>
              </w:rPr>
              <w:t>Какие новые задачи и функции менеджера появились, по мнению П.</w:t>
            </w:r>
            <w:r w:rsidR="00BF7127" w:rsidRPr="00BF7127">
              <w:rPr>
                <w:sz w:val="22"/>
                <w:szCs w:val="22"/>
              </w:rPr>
              <w:t xml:space="preserve"> </w:t>
            </w:r>
            <w:r w:rsidRPr="00BF7127">
              <w:rPr>
                <w:sz w:val="22"/>
                <w:szCs w:val="22"/>
              </w:rPr>
              <w:t>Др</w:t>
            </w:r>
            <w:r w:rsidR="00BF7127" w:rsidRPr="00BF7127">
              <w:rPr>
                <w:sz w:val="22"/>
                <w:szCs w:val="22"/>
              </w:rPr>
              <w:t>у</w:t>
            </w:r>
            <w:r w:rsidRPr="00BF7127">
              <w:rPr>
                <w:sz w:val="22"/>
                <w:szCs w:val="22"/>
              </w:rPr>
              <w:t>кера, в ХХI в.?</w:t>
            </w:r>
          </w:p>
          <w:p w:rsidR="00BA4C44" w:rsidRPr="00BF7127" w:rsidRDefault="00BA4C44" w:rsidP="00C81313">
            <w:pPr>
              <w:pStyle w:val="ab"/>
              <w:numPr>
                <w:ilvl w:val="0"/>
                <w:numId w:val="21"/>
              </w:numPr>
              <w:snapToGrid w:val="0"/>
              <w:ind w:left="0" w:firstLine="34"/>
              <w:contextualSpacing w:val="0"/>
              <w:jc w:val="both"/>
              <w:rPr>
                <w:sz w:val="22"/>
                <w:szCs w:val="22"/>
              </w:rPr>
            </w:pPr>
            <w:r w:rsidRPr="00BF7127">
              <w:rPr>
                <w:sz w:val="22"/>
                <w:szCs w:val="22"/>
              </w:rPr>
              <w:t>В чём заключаются особенности концепции «управления по целям»? Почему эта концепция стала одной из наиболее востребованных практикующими менеджерами?</w:t>
            </w:r>
          </w:p>
          <w:p w:rsidR="00BA4C44" w:rsidRPr="00BF7127" w:rsidRDefault="00BA4C44" w:rsidP="00C81313">
            <w:pPr>
              <w:pStyle w:val="ab"/>
              <w:numPr>
                <w:ilvl w:val="0"/>
                <w:numId w:val="21"/>
              </w:numPr>
              <w:snapToGrid w:val="0"/>
              <w:ind w:left="0" w:firstLine="34"/>
              <w:contextualSpacing w:val="0"/>
              <w:jc w:val="both"/>
              <w:rPr>
                <w:sz w:val="22"/>
                <w:szCs w:val="22"/>
              </w:rPr>
            </w:pPr>
            <w:r w:rsidRPr="00BF7127">
              <w:rPr>
                <w:sz w:val="22"/>
                <w:szCs w:val="22"/>
              </w:rPr>
              <w:t>Как изменяются принципы и функции управления в «обществе знания»?</w:t>
            </w:r>
          </w:p>
          <w:p w:rsidR="00BA4C44" w:rsidRPr="00BF7127" w:rsidRDefault="00BA4C44" w:rsidP="00C81313">
            <w:pPr>
              <w:pStyle w:val="ab"/>
              <w:numPr>
                <w:ilvl w:val="0"/>
                <w:numId w:val="21"/>
              </w:numPr>
              <w:snapToGrid w:val="0"/>
              <w:ind w:left="0" w:firstLine="34"/>
              <w:contextualSpacing w:val="0"/>
              <w:jc w:val="both"/>
              <w:rPr>
                <w:sz w:val="22"/>
                <w:szCs w:val="22"/>
              </w:rPr>
            </w:pPr>
            <w:r w:rsidRPr="00BF7127">
              <w:rPr>
                <w:sz w:val="22"/>
                <w:szCs w:val="22"/>
              </w:rPr>
              <w:t xml:space="preserve">Что показывает модель «Маккинси – 7С»? Каково ее практическое значение? </w:t>
            </w:r>
          </w:p>
          <w:p w:rsidR="00964329" w:rsidRPr="00F766B5" w:rsidRDefault="00BA4C44" w:rsidP="00C81313">
            <w:pPr>
              <w:pStyle w:val="ab"/>
              <w:widowControl w:val="0"/>
              <w:numPr>
                <w:ilvl w:val="0"/>
                <w:numId w:val="21"/>
              </w:numPr>
              <w:snapToGrid w:val="0"/>
              <w:ind w:left="0" w:firstLine="34"/>
              <w:contextualSpacing w:val="0"/>
              <w:jc w:val="both"/>
              <w:rPr>
                <w:sz w:val="22"/>
                <w:szCs w:val="22"/>
              </w:rPr>
            </w:pPr>
            <w:r w:rsidRPr="00F766B5">
              <w:rPr>
                <w:sz w:val="22"/>
                <w:szCs w:val="22"/>
              </w:rPr>
              <w:t xml:space="preserve">В чём заключаются особенности ситуационных теорий лидерства? </w:t>
            </w:r>
          </w:p>
          <w:p w:rsidR="00BA4C44" w:rsidRPr="00964329" w:rsidRDefault="00A14567" w:rsidP="00964329">
            <w:pPr>
              <w:snapToGrid w:val="0"/>
              <w:jc w:val="both"/>
              <w:rPr>
                <w:b/>
                <w:sz w:val="22"/>
                <w:szCs w:val="22"/>
              </w:rPr>
            </w:pPr>
            <w:r w:rsidRPr="00A14567">
              <w:rPr>
                <w:b/>
                <w:sz w:val="22"/>
                <w:szCs w:val="22"/>
              </w:rPr>
              <w:t>Рекомендуемые источники: раздел 8 – 2, 3, 4, 5, 6, 7</w:t>
            </w:r>
          </w:p>
        </w:tc>
        <w:tc>
          <w:tcPr>
            <w:tcW w:w="2580" w:type="dxa"/>
          </w:tcPr>
          <w:p w:rsidR="001C63C4" w:rsidRPr="00115A62" w:rsidRDefault="001C63C4" w:rsidP="001C63C4">
            <w:pPr>
              <w:keepNext/>
              <w:rPr>
                <w:color w:val="000000" w:themeColor="text1"/>
                <w:sz w:val="22"/>
                <w:szCs w:val="22"/>
              </w:rPr>
            </w:pPr>
            <w:r w:rsidRPr="00115A62">
              <w:rPr>
                <w:color w:val="000000" w:themeColor="text1"/>
                <w:sz w:val="22"/>
                <w:szCs w:val="22"/>
              </w:rPr>
              <w:lastRenderedPageBreak/>
              <w:t>Работа с конспектом лекции, электронной библиотечной системой, информационно-образовательным порталом.</w:t>
            </w:r>
          </w:p>
          <w:p w:rsidR="00BA4C44" w:rsidRPr="00115A62" w:rsidRDefault="00BA4C44" w:rsidP="00A14567">
            <w:pPr>
              <w:keepNext/>
              <w:jc w:val="both"/>
              <w:rPr>
                <w:sz w:val="22"/>
                <w:szCs w:val="22"/>
              </w:rPr>
            </w:pPr>
            <w:r w:rsidRPr="00115A62">
              <w:rPr>
                <w:sz w:val="22"/>
                <w:szCs w:val="22"/>
              </w:rPr>
              <w:t xml:space="preserve">Подготовка к семинарскому занятию, </w:t>
            </w:r>
            <w:r w:rsidRPr="00115A62">
              <w:rPr>
                <w:sz w:val="22"/>
                <w:szCs w:val="22"/>
              </w:rPr>
              <w:lastRenderedPageBreak/>
              <w:t>проводимому в форме дискуссии.</w:t>
            </w:r>
          </w:p>
          <w:p w:rsidR="00BA4C44" w:rsidRPr="00115A62" w:rsidRDefault="00BA4C44" w:rsidP="00BA4C44">
            <w:pPr>
              <w:keepNext/>
              <w:rPr>
                <w:sz w:val="22"/>
                <w:szCs w:val="22"/>
              </w:rPr>
            </w:pPr>
            <w:r w:rsidRPr="00115A62">
              <w:rPr>
                <w:sz w:val="22"/>
                <w:szCs w:val="22"/>
              </w:rPr>
              <w:t>Подготовка к презентации по теме.</w:t>
            </w:r>
          </w:p>
          <w:p w:rsidR="001C63C4" w:rsidRPr="00115A62" w:rsidRDefault="001C63C4" w:rsidP="001C63C4">
            <w:pPr>
              <w:keepNext/>
              <w:rPr>
                <w:color w:val="000000" w:themeColor="text1"/>
                <w:sz w:val="22"/>
                <w:szCs w:val="22"/>
              </w:rPr>
            </w:pPr>
            <w:r w:rsidRPr="00115A62">
              <w:rPr>
                <w:color w:val="000000" w:themeColor="text1"/>
                <w:sz w:val="22"/>
                <w:szCs w:val="22"/>
              </w:rPr>
              <w:t>Работа с конспектом лекции, электронной библиотечной системой, информационно-образовательным порталом.</w:t>
            </w:r>
          </w:p>
          <w:p w:rsidR="00BA4C44" w:rsidRPr="00115A62" w:rsidRDefault="00BA4C44" w:rsidP="00115A62">
            <w:pPr>
              <w:keepNext/>
              <w:rPr>
                <w:b/>
                <w:sz w:val="22"/>
                <w:szCs w:val="22"/>
              </w:rPr>
            </w:pPr>
            <w:r w:rsidRPr="00115A62">
              <w:rPr>
                <w:sz w:val="22"/>
                <w:szCs w:val="22"/>
              </w:rPr>
              <w:t xml:space="preserve">Подготовка к </w:t>
            </w:r>
            <w:r w:rsidR="00115A62" w:rsidRPr="00115A62">
              <w:rPr>
                <w:sz w:val="22"/>
                <w:szCs w:val="22"/>
              </w:rPr>
              <w:t>зачету</w:t>
            </w:r>
            <w:r w:rsidRPr="00115A62">
              <w:rPr>
                <w:sz w:val="22"/>
                <w:szCs w:val="22"/>
              </w:rPr>
              <w:t>.</w:t>
            </w:r>
          </w:p>
        </w:tc>
      </w:tr>
    </w:tbl>
    <w:p w:rsidR="00896B7C" w:rsidRDefault="00896B7C" w:rsidP="004318BC">
      <w:pPr>
        <w:snapToGrid w:val="0"/>
        <w:spacing w:line="360" w:lineRule="auto"/>
        <w:rPr>
          <w:b/>
          <w:sz w:val="28"/>
          <w:szCs w:val="28"/>
        </w:rPr>
      </w:pPr>
    </w:p>
    <w:p w:rsidR="008F719F" w:rsidRPr="004318BC" w:rsidRDefault="008F719F" w:rsidP="00066A94">
      <w:pPr>
        <w:snapToGrid w:val="0"/>
        <w:spacing w:line="360" w:lineRule="auto"/>
        <w:jc w:val="center"/>
        <w:rPr>
          <w:b/>
          <w:sz w:val="28"/>
          <w:szCs w:val="28"/>
        </w:rPr>
      </w:pPr>
      <w:r w:rsidRPr="004318BC">
        <w:rPr>
          <w:b/>
          <w:sz w:val="28"/>
          <w:szCs w:val="28"/>
        </w:rPr>
        <w:t>6.2. Перечень вопросов, заданий, тем для подготовки к текущему контролю</w:t>
      </w:r>
    </w:p>
    <w:p w:rsidR="00430100" w:rsidRDefault="00430100" w:rsidP="00430100">
      <w:pPr>
        <w:pStyle w:val="ab"/>
        <w:snapToGrid w:val="0"/>
        <w:spacing w:line="360" w:lineRule="auto"/>
        <w:ind w:left="0" w:firstLine="720"/>
        <w:jc w:val="center"/>
        <w:rPr>
          <w:b/>
          <w:sz w:val="28"/>
          <w:szCs w:val="28"/>
          <w:lang w:eastAsia="x-none"/>
        </w:rPr>
      </w:pPr>
    </w:p>
    <w:p w:rsidR="00430100" w:rsidRDefault="00430100" w:rsidP="00430100">
      <w:pPr>
        <w:pStyle w:val="ab"/>
        <w:snapToGrid w:val="0"/>
        <w:spacing w:line="360" w:lineRule="auto"/>
        <w:ind w:left="0" w:firstLine="720"/>
        <w:jc w:val="center"/>
        <w:rPr>
          <w:b/>
          <w:sz w:val="28"/>
          <w:szCs w:val="28"/>
          <w:lang w:eastAsia="x-none"/>
        </w:rPr>
      </w:pPr>
      <w:r w:rsidRPr="00430100">
        <w:rPr>
          <w:b/>
          <w:sz w:val="28"/>
          <w:szCs w:val="28"/>
          <w:lang w:eastAsia="x-none"/>
        </w:rPr>
        <w:t>Примеры типовых тестовых заданий по дисциплине</w:t>
      </w:r>
      <w:r>
        <w:rPr>
          <w:b/>
          <w:sz w:val="28"/>
          <w:szCs w:val="28"/>
          <w:lang w:eastAsia="x-none"/>
        </w:rPr>
        <w:t xml:space="preserve"> «Теория и история менеджмента»</w:t>
      </w:r>
    </w:p>
    <w:p w:rsidR="00430100" w:rsidRPr="00430100" w:rsidRDefault="00066A94" w:rsidP="00430100">
      <w:pPr>
        <w:pStyle w:val="ab"/>
        <w:snapToGrid w:val="0"/>
        <w:spacing w:line="360" w:lineRule="auto"/>
        <w:ind w:left="0" w:firstLine="720"/>
        <w:jc w:val="both"/>
        <w:rPr>
          <w:i/>
          <w:color w:val="000000" w:themeColor="text1"/>
          <w:sz w:val="28"/>
          <w:szCs w:val="28"/>
        </w:rPr>
      </w:pPr>
      <w:r w:rsidRPr="00066A94">
        <w:rPr>
          <w:i/>
          <w:color w:val="000000" w:themeColor="text1"/>
          <w:sz w:val="28"/>
          <w:szCs w:val="28"/>
        </w:rPr>
        <w:t xml:space="preserve">1. </w:t>
      </w:r>
      <w:r w:rsidR="00430100" w:rsidRPr="00430100">
        <w:rPr>
          <w:i/>
          <w:color w:val="000000" w:themeColor="text1"/>
          <w:sz w:val="28"/>
          <w:szCs w:val="28"/>
        </w:rPr>
        <w:t>Организация рассматривается как совокупность взаимосвязанных элементов, нацеленных на достижение различных целей в условиях изменяющейся внешней среды при…</w:t>
      </w:r>
    </w:p>
    <w:p w:rsidR="00430100" w:rsidRPr="00430100" w:rsidRDefault="00430100" w:rsidP="00430100">
      <w:pPr>
        <w:pStyle w:val="ab"/>
        <w:snapToGrid w:val="0"/>
        <w:spacing w:line="360" w:lineRule="auto"/>
        <w:jc w:val="both"/>
        <w:rPr>
          <w:color w:val="000000" w:themeColor="text1"/>
          <w:sz w:val="28"/>
          <w:szCs w:val="28"/>
        </w:rPr>
      </w:pPr>
      <w:r w:rsidRPr="00430100">
        <w:rPr>
          <w:color w:val="000000" w:themeColor="text1"/>
          <w:sz w:val="28"/>
          <w:szCs w:val="28"/>
        </w:rPr>
        <w:t>а) процессном подходе;</w:t>
      </w:r>
    </w:p>
    <w:p w:rsidR="00430100" w:rsidRPr="00430100" w:rsidRDefault="00430100" w:rsidP="00430100">
      <w:pPr>
        <w:pStyle w:val="ab"/>
        <w:snapToGrid w:val="0"/>
        <w:spacing w:line="360" w:lineRule="auto"/>
        <w:jc w:val="both"/>
        <w:rPr>
          <w:color w:val="000000" w:themeColor="text1"/>
          <w:sz w:val="28"/>
          <w:szCs w:val="28"/>
        </w:rPr>
      </w:pPr>
      <w:r w:rsidRPr="00430100">
        <w:rPr>
          <w:color w:val="000000" w:themeColor="text1"/>
          <w:sz w:val="28"/>
          <w:szCs w:val="28"/>
        </w:rPr>
        <w:t>б) ситуационном походе;</w:t>
      </w:r>
    </w:p>
    <w:p w:rsidR="00430100" w:rsidRPr="00430100" w:rsidRDefault="00430100" w:rsidP="00430100">
      <w:pPr>
        <w:pStyle w:val="ab"/>
        <w:snapToGrid w:val="0"/>
        <w:spacing w:line="360" w:lineRule="auto"/>
        <w:jc w:val="both"/>
        <w:rPr>
          <w:color w:val="000000" w:themeColor="text1"/>
          <w:sz w:val="28"/>
          <w:szCs w:val="28"/>
        </w:rPr>
      </w:pPr>
      <w:r w:rsidRPr="00430100">
        <w:rPr>
          <w:color w:val="000000" w:themeColor="text1"/>
          <w:sz w:val="28"/>
          <w:szCs w:val="28"/>
        </w:rPr>
        <w:lastRenderedPageBreak/>
        <w:t>в) системном подходе;</w:t>
      </w:r>
    </w:p>
    <w:p w:rsidR="00430100" w:rsidRPr="00430100" w:rsidRDefault="00430100" w:rsidP="00430100">
      <w:pPr>
        <w:pStyle w:val="ab"/>
        <w:snapToGrid w:val="0"/>
        <w:spacing w:line="360" w:lineRule="auto"/>
        <w:contextualSpacing w:val="0"/>
        <w:jc w:val="both"/>
        <w:rPr>
          <w:color w:val="000000" w:themeColor="text1"/>
          <w:sz w:val="28"/>
          <w:szCs w:val="28"/>
        </w:rPr>
      </w:pPr>
      <w:r w:rsidRPr="00430100">
        <w:rPr>
          <w:color w:val="000000" w:themeColor="text1"/>
          <w:sz w:val="28"/>
          <w:szCs w:val="28"/>
        </w:rPr>
        <w:t>г) конструктивном подходе.</w:t>
      </w:r>
    </w:p>
    <w:p w:rsidR="00066A94" w:rsidRPr="00066A94" w:rsidRDefault="00066A94" w:rsidP="00430100">
      <w:pPr>
        <w:pStyle w:val="ab"/>
        <w:snapToGrid w:val="0"/>
        <w:spacing w:line="360" w:lineRule="auto"/>
        <w:contextualSpacing w:val="0"/>
        <w:jc w:val="both"/>
        <w:rPr>
          <w:color w:val="000000" w:themeColor="text1"/>
          <w:sz w:val="28"/>
          <w:szCs w:val="28"/>
        </w:rPr>
      </w:pPr>
      <w:r>
        <w:rPr>
          <w:color w:val="000000" w:themeColor="text1"/>
          <w:sz w:val="28"/>
          <w:szCs w:val="28"/>
        </w:rPr>
        <w:t xml:space="preserve">2. </w:t>
      </w:r>
      <w:r w:rsidRPr="00066A94">
        <w:rPr>
          <w:i/>
          <w:color w:val="000000" w:themeColor="text1"/>
          <w:sz w:val="28"/>
          <w:szCs w:val="28"/>
        </w:rPr>
        <w:t>В древние времена центрами становления деятельности, схожей с управлением и менеджментом, являлись:</w:t>
      </w:r>
    </w:p>
    <w:p w:rsidR="00066A94" w:rsidRPr="00066A94" w:rsidRDefault="00066A94" w:rsidP="00066A94">
      <w:pPr>
        <w:snapToGrid w:val="0"/>
        <w:spacing w:line="360" w:lineRule="auto"/>
        <w:ind w:firstLine="709"/>
        <w:jc w:val="both"/>
        <w:rPr>
          <w:color w:val="000000" w:themeColor="text1"/>
          <w:sz w:val="28"/>
          <w:szCs w:val="28"/>
        </w:rPr>
      </w:pPr>
      <w:r w:rsidRPr="00066A94">
        <w:rPr>
          <w:color w:val="000000" w:themeColor="text1"/>
          <w:sz w:val="28"/>
          <w:szCs w:val="28"/>
        </w:rPr>
        <w:t>а) Океания;</w:t>
      </w:r>
    </w:p>
    <w:p w:rsidR="00066A94" w:rsidRPr="00066A94" w:rsidRDefault="00066A94" w:rsidP="00066A94">
      <w:pPr>
        <w:snapToGrid w:val="0"/>
        <w:spacing w:line="360" w:lineRule="auto"/>
        <w:ind w:firstLine="709"/>
        <w:jc w:val="both"/>
        <w:rPr>
          <w:color w:val="000000" w:themeColor="text1"/>
          <w:sz w:val="28"/>
          <w:szCs w:val="28"/>
        </w:rPr>
      </w:pPr>
      <w:r w:rsidRPr="00066A94">
        <w:rPr>
          <w:color w:val="000000" w:themeColor="text1"/>
          <w:sz w:val="28"/>
          <w:szCs w:val="28"/>
        </w:rPr>
        <w:t>б) Северная Америка;</w:t>
      </w:r>
    </w:p>
    <w:p w:rsidR="00066A94" w:rsidRPr="00066A94" w:rsidRDefault="00066A94" w:rsidP="00066A94">
      <w:pPr>
        <w:snapToGrid w:val="0"/>
        <w:spacing w:line="360" w:lineRule="auto"/>
        <w:ind w:firstLine="709"/>
        <w:jc w:val="both"/>
        <w:rPr>
          <w:color w:val="000000" w:themeColor="text1"/>
          <w:sz w:val="28"/>
          <w:szCs w:val="28"/>
        </w:rPr>
      </w:pPr>
      <w:r w:rsidRPr="00066A94">
        <w:rPr>
          <w:color w:val="000000" w:themeColor="text1"/>
          <w:sz w:val="28"/>
          <w:szCs w:val="28"/>
        </w:rPr>
        <w:t>в) Междуречье;</w:t>
      </w:r>
    </w:p>
    <w:p w:rsidR="00066A94" w:rsidRPr="00066A94" w:rsidRDefault="00066A94" w:rsidP="00066A94">
      <w:pPr>
        <w:snapToGrid w:val="0"/>
        <w:spacing w:line="360" w:lineRule="auto"/>
        <w:ind w:firstLine="709"/>
        <w:jc w:val="both"/>
        <w:rPr>
          <w:color w:val="000000" w:themeColor="text1"/>
          <w:sz w:val="28"/>
          <w:szCs w:val="28"/>
        </w:rPr>
      </w:pPr>
      <w:r w:rsidRPr="00066A94">
        <w:rPr>
          <w:color w:val="000000" w:themeColor="text1"/>
          <w:sz w:val="28"/>
          <w:szCs w:val="28"/>
        </w:rPr>
        <w:t>г) Китай;</w:t>
      </w:r>
    </w:p>
    <w:p w:rsidR="00066A94" w:rsidRPr="00066A94" w:rsidRDefault="00066A94" w:rsidP="00066A94">
      <w:pPr>
        <w:snapToGrid w:val="0"/>
        <w:spacing w:line="360" w:lineRule="auto"/>
        <w:ind w:firstLine="709"/>
        <w:jc w:val="both"/>
        <w:rPr>
          <w:color w:val="000000" w:themeColor="text1"/>
          <w:sz w:val="28"/>
          <w:szCs w:val="28"/>
        </w:rPr>
      </w:pPr>
      <w:r w:rsidRPr="00066A94">
        <w:rPr>
          <w:color w:val="000000" w:themeColor="text1"/>
          <w:sz w:val="28"/>
          <w:szCs w:val="28"/>
        </w:rPr>
        <w:t>д) Индия;</w:t>
      </w:r>
    </w:p>
    <w:p w:rsidR="00066A94" w:rsidRDefault="00066A94" w:rsidP="00066A94">
      <w:pPr>
        <w:snapToGrid w:val="0"/>
        <w:spacing w:line="360" w:lineRule="auto"/>
        <w:ind w:firstLine="709"/>
        <w:jc w:val="both"/>
        <w:rPr>
          <w:color w:val="000000" w:themeColor="text1"/>
          <w:sz w:val="28"/>
          <w:szCs w:val="28"/>
        </w:rPr>
      </w:pPr>
      <w:r w:rsidRPr="00066A94">
        <w:rPr>
          <w:color w:val="000000" w:themeColor="text1"/>
          <w:sz w:val="28"/>
          <w:szCs w:val="28"/>
        </w:rPr>
        <w:t>е) Египет.</w:t>
      </w:r>
    </w:p>
    <w:p w:rsidR="00066A94" w:rsidRPr="00066A94" w:rsidRDefault="00066A94" w:rsidP="00066A94">
      <w:pPr>
        <w:snapToGrid w:val="0"/>
        <w:spacing w:line="360" w:lineRule="auto"/>
        <w:ind w:firstLine="709"/>
        <w:jc w:val="both"/>
        <w:rPr>
          <w:i/>
          <w:color w:val="000000" w:themeColor="text1"/>
          <w:sz w:val="28"/>
          <w:szCs w:val="28"/>
        </w:rPr>
      </w:pPr>
      <w:r>
        <w:rPr>
          <w:color w:val="000000" w:themeColor="text1"/>
          <w:sz w:val="28"/>
          <w:szCs w:val="28"/>
        </w:rPr>
        <w:t xml:space="preserve">3. </w:t>
      </w:r>
      <w:r w:rsidRPr="00066A94">
        <w:rPr>
          <w:i/>
          <w:color w:val="000000" w:themeColor="text1"/>
          <w:sz w:val="28"/>
          <w:szCs w:val="28"/>
        </w:rPr>
        <w:t>Ключевыми положениями этой научной школы являются научные принципы организации труда, рационализация трудовых операций, нормирование труда и разделение труда в управлении. Среди методов исследования можно выделить использование наблюдений, замеров, логики и анализа для повышения эффективности ручного труда. Назовите школу о которой идет речь.</w:t>
      </w:r>
    </w:p>
    <w:p w:rsidR="00066A94" w:rsidRPr="00066A94" w:rsidRDefault="00066A94" w:rsidP="00066A94">
      <w:pPr>
        <w:snapToGrid w:val="0"/>
        <w:spacing w:line="360" w:lineRule="auto"/>
        <w:ind w:firstLine="709"/>
        <w:jc w:val="both"/>
        <w:rPr>
          <w:color w:val="000000" w:themeColor="text1"/>
          <w:sz w:val="28"/>
          <w:szCs w:val="28"/>
        </w:rPr>
      </w:pPr>
      <w:r w:rsidRPr="00066A94">
        <w:rPr>
          <w:color w:val="000000" w:themeColor="text1"/>
          <w:sz w:val="28"/>
          <w:szCs w:val="28"/>
        </w:rPr>
        <w:t>а) школа административного управления;</w:t>
      </w:r>
    </w:p>
    <w:p w:rsidR="00066A94" w:rsidRPr="00066A94" w:rsidRDefault="00066A94" w:rsidP="00066A94">
      <w:pPr>
        <w:snapToGrid w:val="0"/>
        <w:spacing w:line="360" w:lineRule="auto"/>
        <w:ind w:firstLine="709"/>
        <w:jc w:val="both"/>
        <w:rPr>
          <w:color w:val="000000" w:themeColor="text1"/>
          <w:sz w:val="28"/>
          <w:szCs w:val="28"/>
        </w:rPr>
      </w:pPr>
      <w:r w:rsidRPr="00066A94">
        <w:rPr>
          <w:color w:val="000000" w:themeColor="text1"/>
          <w:sz w:val="28"/>
          <w:szCs w:val="28"/>
        </w:rPr>
        <w:t>б) школа научного управления;</w:t>
      </w:r>
    </w:p>
    <w:p w:rsidR="00066A94" w:rsidRPr="00066A94" w:rsidRDefault="00066A94" w:rsidP="00066A94">
      <w:pPr>
        <w:snapToGrid w:val="0"/>
        <w:spacing w:line="360" w:lineRule="auto"/>
        <w:ind w:firstLine="709"/>
        <w:jc w:val="both"/>
        <w:rPr>
          <w:color w:val="000000" w:themeColor="text1"/>
          <w:sz w:val="28"/>
          <w:szCs w:val="28"/>
        </w:rPr>
      </w:pPr>
      <w:r w:rsidRPr="00066A94">
        <w:rPr>
          <w:color w:val="000000" w:themeColor="text1"/>
          <w:sz w:val="28"/>
          <w:szCs w:val="28"/>
        </w:rPr>
        <w:t>в) поведенческая школа;</w:t>
      </w:r>
    </w:p>
    <w:p w:rsidR="00066A94" w:rsidRPr="00066A94" w:rsidRDefault="00066A94" w:rsidP="00066A94">
      <w:pPr>
        <w:snapToGrid w:val="0"/>
        <w:spacing w:line="360" w:lineRule="auto"/>
        <w:ind w:firstLine="709"/>
        <w:jc w:val="both"/>
        <w:rPr>
          <w:color w:val="000000" w:themeColor="text1"/>
          <w:sz w:val="28"/>
          <w:szCs w:val="28"/>
        </w:rPr>
      </w:pPr>
      <w:r w:rsidRPr="00066A94">
        <w:rPr>
          <w:color w:val="000000" w:themeColor="text1"/>
          <w:sz w:val="28"/>
          <w:szCs w:val="28"/>
        </w:rPr>
        <w:t>г) школа человеческих отношений;</w:t>
      </w:r>
    </w:p>
    <w:p w:rsidR="00066A94" w:rsidRDefault="00066A94" w:rsidP="00066A94">
      <w:pPr>
        <w:snapToGrid w:val="0"/>
        <w:spacing w:line="360" w:lineRule="auto"/>
        <w:ind w:firstLine="709"/>
        <w:jc w:val="both"/>
        <w:rPr>
          <w:i/>
          <w:color w:val="000000" w:themeColor="text1"/>
          <w:sz w:val="28"/>
          <w:szCs w:val="28"/>
        </w:rPr>
      </w:pPr>
      <w:r w:rsidRPr="00066A94">
        <w:rPr>
          <w:color w:val="000000" w:themeColor="text1"/>
          <w:sz w:val="28"/>
          <w:szCs w:val="28"/>
        </w:rPr>
        <w:t>д) школа науки управления или количественных методов</w:t>
      </w:r>
      <w:r w:rsidRPr="00066A94">
        <w:rPr>
          <w:i/>
          <w:color w:val="000000" w:themeColor="text1"/>
          <w:sz w:val="28"/>
          <w:szCs w:val="28"/>
        </w:rPr>
        <w:t>.</w:t>
      </w:r>
    </w:p>
    <w:p w:rsidR="00D6552E" w:rsidRPr="00A14567" w:rsidRDefault="00066A94" w:rsidP="00066A94">
      <w:pPr>
        <w:snapToGrid w:val="0"/>
        <w:spacing w:line="360" w:lineRule="auto"/>
        <w:ind w:firstLine="709"/>
        <w:jc w:val="both"/>
        <w:rPr>
          <w:color w:val="000000" w:themeColor="text1"/>
          <w:sz w:val="28"/>
          <w:szCs w:val="28"/>
        </w:rPr>
      </w:pPr>
      <w:r>
        <w:rPr>
          <w:i/>
          <w:iCs/>
          <w:color w:val="000000" w:themeColor="text1"/>
          <w:sz w:val="28"/>
          <w:szCs w:val="28"/>
        </w:rPr>
        <w:t xml:space="preserve">4. </w:t>
      </w:r>
      <w:r w:rsidR="00D6552E" w:rsidRPr="00A14567">
        <w:rPr>
          <w:i/>
          <w:iCs/>
          <w:color w:val="000000" w:themeColor="text1"/>
          <w:sz w:val="28"/>
          <w:szCs w:val="28"/>
        </w:rPr>
        <w:t>Основное внимание Г. Эммерсон сосредоточил на исследовании тех областей управления, где:</w:t>
      </w:r>
    </w:p>
    <w:p w:rsidR="00D6552E" w:rsidRPr="00A14567" w:rsidRDefault="00D6552E" w:rsidP="00A14567">
      <w:pPr>
        <w:shd w:val="clear" w:color="auto" w:fill="FFFFFF"/>
        <w:tabs>
          <w:tab w:val="left" w:pos="1134"/>
          <w:tab w:val="left" w:pos="4008"/>
          <w:tab w:val="left" w:pos="5803"/>
          <w:tab w:val="left" w:pos="7891"/>
        </w:tabs>
        <w:snapToGrid w:val="0"/>
        <w:spacing w:line="360" w:lineRule="auto"/>
        <w:ind w:firstLine="709"/>
        <w:jc w:val="both"/>
        <w:rPr>
          <w:color w:val="000000" w:themeColor="text1"/>
          <w:sz w:val="28"/>
          <w:szCs w:val="28"/>
        </w:rPr>
      </w:pPr>
      <w:r w:rsidRPr="00A14567">
        <w:rPr>
          <w:bCs/>
          <w:color w:val="000000" w:themeColor="text1"/>
          <w:spacing w:val="-13"/>
          <w:sz w:val="28"/>
          <w:szCs w:val="28"/>
        </w:rPr>
        <w:t>а)</w:t>
      </w:r>
      <w:r w:rsidR="00066A94">
        <w:rPr>
          <w:bCs/>
          <w:color w:val="000000" w:themeColor="text1"/>
          <w:sz w:val="28"/>
          <w:szCs w:val="28"/>
        </w:rPr>
        <w:t xml:space="preserve"> </w:t>
      </w:r>
      <w:r w:rsidRPr="00A14567">
        <w:rPr>
          <w:bCs/>
          <w:color w:val="000000" w:themeColor="text1"/>
          <w:spacing w:val="-4"/>
          <w:sz w:val="28"/>
          <w:szCs w:val="28"/>
        </w:rPr>
        <w:t>эффективность</w:t>
      </w:r>
      <w:r w:rsidR="00A14567">
        <w:rPr>
          <w:bCs/>
          <w:color w:val="000000" w:themeColor="text1"/>
          <w:sz w:val="28"/>
          <w:szCs w:val="28"/>
        </w:rPr>
        <w:t xml:space="preserve"> </w:t>
      </w:r>
      <w:r w:rsidRPr="00A14567">
        <w:rPr>
          <w:bCs/>
          <w:color w:val="000000" w:themeColor="text1"/>
          <w:spacing w:val="-5"/>
          <w:sz w:val="28"/>
          <w:szCs w:val="28"/>
        </w:rPr>
        <w:t>является</w:t>
      </w:r>
      <w:r w:rsidRPr="00A14567">
        <w:rPr>
          <w:bCs/>
          <w:color w:val="000000" w:themeColor="text1"/>
          <w:sz w:val="28"/>
          <w:szCs w:val="28"/>
        </w:rPr>
        <w:tab/>
      </w:r>
      <w:r w:rsidR="00A14567">
        <w:rPr>
          <w:bCs/>
          <w:color w:val="000000" w:themeColor="text1"/>
          <w:sz w:val="28"/>
          <w:szCs w:val="28"/>
        </w:rPr>
        <w:t xml:space="preserve"> </w:t>
      </w:r>
      <w:r w:rsidRPr="00A14567">
        <w:rPr>
          <w:bCs/>
          <w:color w:val="000000" w:themeColor="text1"/>
          <w:spacing w:val="-4"/>
          <w:sz w:val="28"/>
          <w:szCs w:val="28"/>
        </w:rPr>
        <w:t>следствием</w:t>
      </w:r>
      <w:r w:rsidRPr="00A14567">
        <w:rPr>
          <w:bCs/>
          <w:color w:val="000000" w:themeColor="text1"/>
          <w:sz w:val="28"/>
          <w:szCs w:val="28"/>
        </w:rPr>
        <w:t xml:space="preserve"> </w:t>
      </w:r>
      <w:r w:rsidRPr="00A14567">
        <w:rPr>
          <w:bCs/>
          <w:color w:val="000000" w:themeColor="text1"/>
          <w:spacing w:val="-5"/>
          <w:sz w:val="28"/>
          <w:szCs w:val="28"/>
        </w:rPr>
        <w:t xml:space="preserve">повышения </w:t>
      </w:r>
      <w:r w:rsidRPr="00A14567">
        <w:rPr>
          <w:bCs/>
          <w:color w:val="000000" w:themeColor="text1"/>
          <w:sz w:val="28"/>
          <w:szCs w:val="28"/>
        </w:rPr>
        <w:t>производительности труда за счет усовершенствования труда;</w:t>
      </w:r>
    </w:p>
    <w:p w:rsidR="00D6552E" w:rsidRPr="00A14567" w:rsidRDefault="00D6552E" w:rsidP="00A14567">
      <w:pPr>
        <w:shd w:val="clear" w:color="auto" w:fill="FFFFFF"/>
        <w:tabs>
          <w:tab w:val="left" w:pos="859"/>
          <w:tab w:val="left" w:pos="1134"/>
        </w:tabs>
        <w:snapToGrid w:val="0"/>
        <w:spacing w:line="360" w:lineRule="auto"/>
        <w:ind w:firstLine="709"/>
        <w:jc w:val="both"/>
        <w:rPr>
          <w:color w:val="000000" w:themeColor="text1"/>
          <w:sz w:val="28"/>
          <w:szCs w:val="28"/>
        </w:rPr>
      </w:pPr>
      <w:r w:rsidRPr="00A14567">
        <w:rPr>
          <w:color w:val="000000" w:themeColor="text1"/>
          <w:spacing w:val="-10"/>
          <w:sz w:val="28"/>
          <w:szCs w:val="28"/>
        </w:rPr>
        <w:t>б)</w:t>
      </w:r>
      <w:r w:rsidR="00066A94">
        <w:rPr>
          <w:color w:val="000000" w:themeColor="text1"/>
          <w:sz w:val="28"/>
          <w:szCs w:val="28"/>
        </w:rPr>
        <w:t xml:space="preserve"> </w:t>
      </w:r>
      <w:r w:rsidRPr="00A14567">
        <w:rPr>
          <w:color w:val="000000" w:themeColor="text1"/>
          <w:sz w:val="28"/>
          <w:szCs w:val="28"/>
        </w:rPr>
        <w:t>эффективность является следствием повышения производительности труда за счет интенсификации труда;</w:t>
      </w:r>
    </w:p>
    <w:p w:rsidR="00D6552E" w:rsidRPr="00A14567" w:rsidRDefault="00D6552E" w:rsidP="00A14567">
      <w:pPr>
        <w:shd w:val="clear" w:color="auto" w:fill="FFFFFF"/>
        <w:tabs>
          <w:tab w:val="left" w:pos="859"/>
          <w:tab w:val="left" w:pos="1134"/>
        </w:tabs>
        <w:snapToGrid w:val="0"/>
        <w:spacing w:line="360" w:lineRule="auto"/>
        <w:ind w:firstLine="709"/>
        <w:jc w:val="both"/>
        <w:rPr>
          <w:color w:val="000000" w:themeColor="text1"/>
          <w:sz w:val="28"/>
          <w:szCs w:val="28"/>
        </w:rPr>
      </w:pPr>
      <w:r w:rsidRPr="00A14567">
        <w:rPr>
          <w:color w:val="000000" w:themeColor="text1"/>
          <w:spacing w:val="-12"/>
          <w:sz w:val="28"/>
          <w:szCs w:val="28"/>
        </w:rPr>
        <w:t>в)</w:t>
      </w:r>
      <w:r w:rsidR="00066A94">
        <w:rPr>
          <w:color w:val="000000" w:themeColor="text1"/>
          <w:sz w:val="28"/>
          <w:szCs w:val="28"/>
        </w:rPr>
        <w:t xml:space="preserve"> </w:t>
      </w:r>
      <w:r w:rsidRPr="00A14567">
        <w:rPr>
          <w:color w:val="000000" w:themeColor="text1"/>
          <w:sz w:val="28"/>
          <w:szCs w:val="28"/>
        </w:rPr>
        <w:t>эффективность является следствием повышения производительности труда за счет внедрения системы диаграмм производительности;</w:t>
      </w:r>
    </w:p>
    <w:p w:rsidR="00D6552E" w:rsidRDefault="00D6552E" w:rsidP="00A14567">
      <w:pPr>
        <w:shd w:val="clear" w:color="auto" w:fill="FFFFFF"/>
        <w:tabs>
          <w:tab w:val="left" w:pos="859"/>
          <w:tab w:val="left" w:pos="1134"/>
        </w:tabs>
        <w:snapToGrid w:val="0"/>
        <w:spacing w:line="360" w:lineRule="auto"/>
        <w:ind w:firstLine="709"/>
        <w:jc w:val="both"/>
        <w:rPr>
          <w:color w:val="000000" w:themeColor="text1"/>
          <w:sz w:val="28"/>
          <w:szCs w:val="28"/>
        </w:rPr>
      </w:pPr>
      <w:r w:rsidRPr="00A14567">
        <w:rPr>
          <w:color w:val="000000" w:themeColor="text1"/>
          <w:spacing w:val="-9"/>
          <w:sz w:val="28"/>
          <w:szCs w:val="28"/>
        </w:rPr>
        <w:t>г)</w:t>
      </w:r>
      <w:r w:rsidR="00066A94">
        <w:rPr>
          <w:color w:val="000000" w:themeColor="text1"/>
          <w:sz w:val="28"/>
          <w:szCs w:val="28"/>
        </w:rPr>
        <w:t xml:space="preserve"> </w:t>
      </w:r>
      <w:r w:rsidRPr="00A14567">
        <w:rPr>
          <w:color w:val="000000" w:themeColor="text1"/>
          <w:sz w:val="28"/>
          <w:szCs w:val="28"/>
        </w:rPr>
        <w:t>эффективность является следствием повышения производительности труда за счет сокращения издержек.</w:t>
      </w:r>
    </w:p>
    <w:p w:rsidR="00066A94" w:rsidRPr="00A14567" w:rsidRDefault="00066A94" w:rsidP="00066A94">
      <w:pPr>
        <w:pStyle w:val="ab"/>
        <w:shd w:val="clear" w:color="auto" w:fill="FFFFFF"/>
        <w:tabs>
          <w:tab w:val="left" w:pos="461"/>
        </w:tabs>
        <w:snapToGrid w:val="0"/>
        <w:spacing w:line="360" w:lineRule="auto"/>
        <w:ind w:left="0" w:right="221" w:firstLine="709"/>
        <w:contextualSpacing w:val="0"/>
        <w:jc w:val="both"/>
        <w:rPr>
          <w:color w:val="000000" w:themeColor="text1"/>
          <w:sz w:val="28"/>
          <w:szCs w:val="28"/>
        </w:rPr>
      </w:pPr>
      <w:r>
        <w:rPr>
          <w:color w:val="000000" w:themeColor="text1"/>
          <w:sz w:val="28"/>
          <w:szCs w:val="28"/>
        </w:rPr>
        <w:lastRenderedPageBreak/>
        <w:t xml:space="preserve">5. </w:t>
      </w:r>
      <w:r w:rsidRPr="00A14567">
        <w:rPr>
          <w:i/>
          <w:iCs/>
          <w:color w:val="000000" w:themeColor="text1"/>
          <w:sz w:val="28"/>
          <w:szCs w:val="28"/>
        </w:rPr>
        <w:t>При исследовании научной организации труда и управления А. Гастев основное внимание уделял:</w:t>
      </w:r>
    </w:p>
    <w:p w:rsidR="00066A94" w:rsidRPr="00A14567" w:rsidRDefault="00066A94" w:rsidP="00066A94">
      <w:pPr>
        <w:shd w:val="clear" w:color="auto" w:fill="FFFFFF"/>
        <w:tabs>
          <w:tab w:val="left" w:pos="806"/>
          <w:tab w:val="left" w:pos="1134"/>
        </w:tabs>
        <w:snapToGrid w:val="0"/>
        <w:spacing w:line="360" w:lineRule="auto"/>
        <w:ind w:firstLine="709"/>
        <w:jc w:val="both"/>
        <w:rPr>
          <w:color w:val="000000" w:themeColor="text1"/>
          <w:sz w:val="28"/>
          <w:szCs w:val="28"/>
        </w:rPr>
      </w:pPr>
      <w:r w:rsidRPr="00A14567">
        <w:rPr>
          <w:color w:val="000000" w:themeColor="text1"/>
          <w:spacing w:val="-11"/>
          <w:sz w:val="28"/>
          <w:szCs w:val="28"/>
        </w:rPr>
        <w:t>а)</w:t>
      </w:r>
      <w:r>
        <w:rPr>
          <w:color w:val="000000" w:themeColor="text1"/>
          <w:sz w:val="28"/>
          <w:szCs w:val="28"/>
        </w:rPr>
        <w:t xml:space="preserve"> </w:t>
      </w:r>
      <w:r w:rsidRPr="00A14567">
        <w:rPr>
          <w:color w:val="000000" w:themeColor="text1"/>
          <w:sz w:val="28"/>
          <w:szCs w:val="28"/>
        </w:rPr>
        <w:t>вопросам организации работы всего цеха и предприятия;</w:t>
      </w:r>
    </w:p>
    <w:p w:rsidR="00066A94" w:rsidRPr="00A14567" w:rsidRDefault="00066A94" w:rsidP="00066A94">
      <w:pPr>
        <w:shd w:val="clear" w:color="auto" w:fill="FFFFFF"/>
        <w:tabs>
          <w:tab w:val="left" w:pos="806"/>
          <w:tab w:val="left" w:pos="1134"/>
        </w:tabs>
        <w:snapToGrid w:val="0"/>
        <w:spacing w:line="360" w:lineRule="auto"/>
        <w:ind w:firstLine="709"/>
        <w:jc w:val="both"/>
        <w:rPr>
          <w:color w:val="000000" w:themeColor="text1"/>
          <w:sz w:val="28"/>
          <w:szCs w:val="28"/>
        </w:rPr>
      </w:pPr>
      <w:r w:rsidRPr="00A14567">
        <w:rPr>
          <w:bCs/>
          <w:color w:val="000000" w:themeColor="text1"/>
          <w:spacing w:val="-11"/>
          <w:sz w:val="28"/>
          <w:szCs w:val="28"/>
        </w:rPr>
        <w:t>б)</w:t>
      </w:r>
      <w:r>
        <w:rPr>
          <w:bCs/>
          <w:color w:val="000000" w:themeColor="text1"/>
          <w:sz w:val="28"/>
          <w:szCs w:val="28"/>
        </w:rPr>
        <w:t xml:space="preserve"> </w:t>
      </w:r>
      <w:r w:rsidRPr="00A14567">
        <w:rPr>
          <w:bCs/>
          <w:color w:val="000000" w:themeColor="text1"/>
          <w:spacing w:val="-1"/>
          <w:sz w:val="28"/>
          <w:szCs w:val="28"/>
        </w:rPr>
        <w:t>вопросам организации отдельного рабочего места;</w:t>
      </w:r>
    </w:p>
    <w:p w:rsidR="00066A94" w:rsidRPr="00A14567" w:rsidRDefault="00066A94" w:rsidP="00066A94">
      <w:pPr>
        <w:shd w:val="clear" w:color="auto" w:fill="FFFFFF"/>
        <w:tabs>
          <w:tab w:val="left" w:pos="806"/>
          <w:tab w:val="left" w:pos="1134"/>
        </w:tabs>
        <w:snapToGrid w:val="0"/>
        <w:spacing w:line="360" w:lineRule="auto"/>
        <w:ind w:firstLine="709"/>
        <w:jc w:val="both"/>
        <w:rPr>
          <w:color w:val="000000" w:themeColor="text1"/>
          <w:sz w:val="28"/>
          <w:szCs w:val="28"/>
        </w:rPr>
      </w:pPr>
      <w:r w:rsidRPr="00A14567">
        <w:rPr>
          <w:color w:val="000000" w:themeColor="text1"/>
          <w:spacing w:val="-11"/>
          <w:sz w:val="28"/>
          <w:szCs w:val="28"/>
        </w:rPr>
        <w:t>в)</w:t>
      </w:r>
      <w:r>
        <w:rPr>
          <w:color w:val="000000" w:themeColor="text1"/>
          <w:sz w:val="28"/>
          <w:szCs w:val="28"/>
        </w:rPr>
        <w:t xml:space="preserve"> </w:t>
      </w:r>
      <w:r w:rsidRPr="00A14567">
        <w:rPr>
          <w:color w:val="000000" w:themeColor="text1"/>
          <w:sz w:val="28"/>
          <w:szCs w:val="28"/>
        </w:rPr>
        <w:t>вопросам организации формальной структуры предприятия;</w:t>
      </w:r>
    </w:p>
    <w:p w:rsidR="00066A94" w:rsidRPr="00A14567" w:rsidRDefault="00066A94" w:rsidP="00066A94">
      <w:pPr>
        <w:shd w:val="clear" w:color="auto" w:fill="FFFFFF"/>
        <w:tabs>
          <w:tab w:val="left" w:pos="859"/>
          <w:tab w:val="left" w:pos="1134"/>
        </w:tabs>
        <w:snapToGrid w:val="0"/>
        <w:spacing w:line="360" w:lineRule="auto"/>
        <w:ind w:firstLine="709"/>
        <w:jc w:val="both"/>
        <w:rPr>
          <w:color w:val="000000" w:themeColor="text1"/>
          <w:sz w:val="28"/>
          <w:szCs w:val="28"/>
        </w:rPr>
      </w:pPr>
      <w:r w:rsidRPr="00A14567">
        <w:rPr>
          <w:color w:val="000000" w:themeColor="text1"/>
          <w:spacing w:val="-9"/>
          <w:sz w:val="28"/>
          <w:szCs w:val="28"/>
        </w:rPr>
        <w:t>г)</w:t>
      </w:r>
      <w:r>
        <w:rPr>
          <w:color w:val="000000" w:themeColor="text1"/>
          <w:sz w:val="28"/>
          <w:szCs w:val="28"/>
        </w:rPr>
        <w:t xml:space="preserve"> </w:t>
      </w:r>
      <w:r w:rsidRPr="00A14567">
        <w:rPr>
          <w:color w:val="000000" w:themeColor="text1"/>
          <w:sz w:val="28"/>
          <w:szCs w:val="28"/>
        </w:rPr>
        <w:t>вопросам организации неформальной структуры предприятия</w:t>
      </w:r>
    </w:p>
    <w:p w:rsidR="00DF3FA4" w:rsidRPr="00DF3FA4" w:rsidRDefault="00066A94" w:rsidP="00DF3FA4">
      <w:pPr>
        <w:spacing w:line="360" w:lineRule="auto"/>
        <w:ind w:firstLine="709"/>
        <w:jc w:val="both"/>
        <w:rPr>
          <w:i/>
          <w:sz w:val="28"/>
          <w:szCs w:val="28"/>
        </w:rPr>
      </w:pPr>
      <w:r>
        <w:rPr>
          <w:color w:val="000000" w:themeColor="text1"/>
          <w:sz w:val="28"/>
          <w:szCs w:val="28"/>
        </w:rPr>
        <w:t xml:space="preserve">6. </w:t>
      </w:r>
      <w:r w:rsidR="00DF3FA4" w:rsidRPr="00DF3FA4">
        <w:rPr>
          <w:i/>
          <w:sz w:val="28"/>
          <w:szCs w:val="28"/>
        </w:rPr>
        <w:t xml:space="preserve">Выделение управленческих функций в теории менеджмента является результатом: </w:t>
      </w:r>
    </w:p>
    <w:p w:rsidR="00DF3FA4" w:rsidRPr="00DF3FA4" w:rsidRDefault="00DF3FA4" w:rsidP="00DF3FA4">
      <w:pPr>
        <w:spacing w:line="360" w:lineRule="auto"/>
        <w:ind w:firstLine="709"/>
        <w:jc w:val="both"/>
        <w:rPr>
          <w:sz w:val="28"/>
          <w:szCs w:val="28"/>
        </w:rPr>
      </w:pPr>
      <w:r w:rsidRPr="00DF3FA4">
        <w:rPr>
          <w:sz w:val="28"/>
          <w:szCs w:val="28"/>
        </w:rPr>
        <w:t xml:space="preserve">а) снижения информационных потоков между подразделениями; </w:t>
      </w:r>
    </w:p>
    <w:p w:rsidR="00DF3FA4" w:rsidRPr="00DF3FA4" w:rsidRDefault="00DF3FA4" w:rsidP="00DF3FA4">
      <w:pPr>
        <w:spacing w:line="360" w:lineRule="auto"/>
        <w:ind w:firstLine="709"/>
        <w:jc w:val="both"/>
        <w:rPr>
          <w:sz w:val="28"/>
          <w:szCs w:val="28"/>
        </w:rPr>
      </w:pPr>
      <w:r w:rsidRPr="00DF3FA4">
        <w:rPr>
          <w:sz w:val="28"/>
          <w:szCs w:val="28"/>
        </w:rPr>
        <w:t xml:space="preserve">б) внедрения новых научно-технических процессов; </w:t>
      </w:r>
    </w:p>
    <w:p w:rsidR="00DF3FA4" w:rsidRPr="00DF3FA4" w:rsidRDefault="00DF3FA4" w:rsidP="00DF3FA4">
      <w:pPr>
        <w:spacing w:line="360" w:lineRule="auto"/>
        <w:ind w:firstLine="709"/>
        <w:jc w:val="both"/>
        <w:rPr>
          <w:sz w:val="28"/>
          <w:szCs w:val="28"/>
        </w:rPr>
      </w:pPr>
      <w:r w:rsidRPr="00DF3FA4">
        <w:rPr>
          <w:sz w:val="28"/>
          <w:szCs w:val="28"/>
        </w:rPr>
        <w:t>в) интенсификации производственных процессов;</w:t>
      </w:r>
    </w:p>
    <w:p w:rsidR="00DF3FA4" w:rsidRPr="00DF3FA4" w:rsidRDefault="00DF3FA4" w:rsidP="00DF3FA4">
      <w:pPr>
        <w:spacing w:line="360" w:lineRule="auto"/>
        <w:ind w:firstLine="709"/>
        <w:jc w:val="both"/>
        <w:rPr>
          <w:sz w:val="28"/>
          <w:szCs w:val="28"/>
        </w:rPr>
      </w:pPr>
      <w:r w:rsidRPr="00DF3FA4">
        <w:rPr>
          <w:sz w:val="28"/>
          <w:szCs w:val="28"/>
        </w:rPr>
        <w:t>г) горизонтального и вертикального разделения управленческого труда.</w:t>
      </w:r>
    </w:p>
    <w:p w:rsidR="00231EED" w:rsidRPr="00231EED" w:rsidRDefault="00066A94" w:rsidP="00231EED">
      <w:pPr>
        <w:pStyle w:val="af3"/>
        <w:snapToGrid w:val="0"/>
        <w:spacing w:line="360" w:lineRule="auto"/>
        <w:ind w:firstLine="709"/>
        <w:jc w:val="both"/>
        <w:rPr>
          <w:b w:val="0"/>
          <w:i/>
          <w:szCs w:val="28"/>
          <w:lang w:val="ru-RU"/>
        </w:rPr>
      </w:pPr>
      <w:r>
        <w:rPr>
          <w:b w:val="0"/>
          <w:szCs w:val="28"/>
          <w:lang w:val="ru-RU"/>
        </w:rPr>
        <w:t xml:space="preserve">7. </w:t>
      </w:r>
      <w:r w:rsidR="00231EED" w:rsidRPr="00231EED">
        <w:rPr>
          <w:b w:val="0"/>
          <w:i/>
          <w:szCs w:val="28"/>
          <w:lang w:val="ru-RU"/>
        </w:rPr>
        <w:t>«Приступая к выполнению той или иной работы, человек с определенной степенью вероятности ожидает, что затраченные им усилия принесут необходимый результат, который также с той или иной степенью вероятности должен быть замечен руководителем и соответствующим образом вознагражден». Данное положение отвечает:</w:t>
      </w:r>
    </w:p>
    <w:p w:rsidR="00231EED" w:rsidRPr="00231EED" w:rsidRDefault="00231EED" w:rsidP="00231EED">
      <w:pPr>
        <w:pStyle w:val="af3"/>
        <w:snapToGrid w:val="0"/>
        <w:spacing w:line="360" w:lineRule="auto"/>
        <w:ind w:firstLine="709"/>
        <w:jc w:val="both"/>
        <w:rPr>
          <w:b w:val="0"/>
          <w:szCs w:val="28"/>
          <w:lang w:val="ru-RU"/>
        </w:rPr>
      </w:pPr>
      <w:r w:rsidRPr="00231EED">
        <w:rPr>
          <w:b w:val="0"/>
          <w:szCs w:val="28"/>
          <w:lang w:val="ru-RU"/>
        </w:rPr>
        <w:t>а) теории ожиданий Врума;</w:t>
      </w:r>
    </w:p>
    <w:p w:rsidR="00231EED" w:rsidRPr="00231EED" w:rsidRDefault="00231EED" w:rsidP="00231EED">
      <w:pPr>
        <w:pStyle w:val="af3"/>
        <w:snapToGrid w:val="0"/>
        <w:spacing w:line="360" w:lineRule="auto"/>
        <w:ind w:firstLine="709"/>
        <w:jc w:val="both"/>
        <w:rPr>
          <w:b w:val="0"/>
          <w:szCs w:val="28"/>
          <w:lang w:val="ru-RU"/>
        </w:rPr>
      </w:pPr>
      <w:r w:rsidRPr="00231EED">
        <w:rPr>
          <w:b w:val="0"/>
          <w:szCs w:val="28"/>
          <w:lang w:val="ru-RU"/>
        </w:rPr>
        <w:t>б) теории Портера Лоуллера;</w:t>
      </w:r>
    </w:p>
    <w:p w:rsidR="00231EED" w:rsidRPr="00231EED" w:rsidRDefault="00231EED" w:rsidP="00231EED">
      <w:pPr>
        <w:pStyle w:val="af3"/>
        <w:snapToGrid w:val="0"/>
        <w:spacing w:line="360" w:lineRule="auto"/>
        <w:ind w:firstLine="709"/>
        <w:jc w:val="both"/>
        <w:rPr>
          <w:b w:val="0"/>
          <w:szCs w:val="28"/>
          <w:lang w:val="ru-RU"/>
        </w:rPr>
      </w:pPr>
      <w:r w:rsidRPr="00231EED">
        <w:rPr>
          <w:b w:val="0"/>
          <w:szCs w:val="28"/>
          <w:lang w:val="ru-RU"/>
        </w:rPr>
        <w:t>в) теории приобретенных потребностей Д. Макклелланда;</w:t>
      </w:r>
    </w:p>
    <w:p w:rsidR="000E47A3" w:rsidRDefault="00231EED" w:rsidP="00231EED">
      <w:pPr>
        <w:pStyle w:val="af3"/>
        <w:snapToGrid w:val="0"/>
        <w:spacing w:line="360" w:lineRule="auto"/>
        <w:ind w:firstLine="709"/>
        <w:jc w:val="both"/>
        <w:rPr>
          <w:b w:val="0"/>
          <w:szCs w:val="28"/>
          <w:lang w:val="ru-RU"/>
        </w:rPr>
      </w:pPr>
      <w:r w:rsidRPr="00231EED">
        <w:rPr>
          <w:b w:val="0"/>
          <w:szCs w:val="28"/>
          <w:lang w:val="ru-RU"/>
        </w:rPr>
        <w:t>г) теории справедливости Адамса.</w:t>
      </w:r>
    </w:p>
    <w:p w:rsidR="00231EED" w:rsidRPr="00231EED" w:rsidRDefault="00066A94" w:rsidP="00231EED">
      <w:pPr>
        <w:pStyle w:val="af3"/>
        <w:snapToGrid w:val="0"/>
        <w:spacing w:line="360" w:lineRule="auto"/>
        <w:ind w:firstLine="709"/>
        <w:jc w:val="both"/>
        <w:rPr>
          <w:b w:val="0"/>
          <w:i/>
          <w:szCs w:val="28"/>
          <w:lang w:val="ru-RU"/>
        </w:rPr>
      </w:pPr>
      <w:r>
        <w:rPr>
          <w:b w:val="0"/>
          <w:szCs w:val="28"/>
          <w:lang w:val="ru-RU"/>
        </w:rPr>
        <w:t>8.</w:t>
      </w:r>
      <w:r w:rsidR="00231EED">
        <w:rPr>
          <w:b w:val="0"/>
          <w:szCs w:val="28"/>
          <w:lang w:val="ru-RU"/>
        </w:rPr>
        <w:t xml:space="preserve"> </w:t>
      </w:r>
      <w:r w:rsidR="00231EED" w:rsidRPr="00231EED">
        <w:rPr>
          <w:b w:val="0"/>
          <w:i/>
          <w:szCs w:val="28"/>
          <w:lang w:val="ru-RU"/>
        </w:rPr>
        <w:t>Управление – это:</w:t>
      </w:r>
    </w:p>
    <w:p w:rsidR="00231EED" w:rsidRPr="00231EED" w:rsidRDefault="00231EED" w:rsidP="00231EED">
      <w:pPr>
        <w:pStyle w:val="af3"/>
        <w:snapToGrid w:val="0"/>
        <w:spacing w:line="360" w:lineRule="auto"/>
        <w:ind w:firstLine="709"/>
        <w:jc w:val="both"/>
        <w:rPr>
          <w:b w:val="0"/>
          <w:szCs w:val="28"/>
          <w:lang w:val="ru-RU"/>
        </w:rPr>
      </w:pPr>
      <w:r w:rsidRPr="00231EED">
        <w:rPr>
          <w:b w:val="0"/>
          <w:szCs w:val="28"/>
          <w:lang w:val="ru-RU"/>
        </w:rPr>
        <w:t>а) особый вид деятельности, превращающий неорганизованную толпу в эффективно и целенаправленно работающую производственную группу;</w:t>
      </w:r>
    </w:p>
    <w:p w:rsidR="00231EED" w:rsidRPr="00231EED" w:rsidRDefault="00231EED" w:rsidP="00231EED">
      <w:pPr>
        <w:pStyle w:val="af3"/>
        <w:snapToGrid w:val="0"/>
        <w:spacing w:line="360" w:lineRule="auto"/>
        <w:ind w:firstLine="709"/>
        <w:jc w:val="both"/>
        <w:rPr>
          <w:b w:val="0"/>
          <w:szCs w:val="28"/>
          <w:lang w:val="ru-RU"/>
        </w:rPr>
      </w:pPr>
      <w:r w:rsidRPr="00231EED">
        <w:rPr>
          <w:b w:val="0"/>
          <w:szCs w:val="28"/>
          <w:lang w:val="ru-RU"/>
        </w:rPr>
        <w:t>б) эффективное и производительное достижение целей предприятия посредством планирования, организации и лидерства руководителя;</w:t>
      </w:r>
    </w:p>
    <w:p w:rsidR="00231EED" w:rsidRPr="00231EED" w:rsidRDefault="00231EED" w:rsidP="00231EED">
      <w:pPr>
        <w:pStyle w:val="af3"/>
        <w:snapToGrid w:val="0"/>
        <w:spacing w:line="360" w:lineRule="auto"/>
        <w:ind w:firstLine="709"/>
        <w:jc w:val="both"/>
        <w:rPr>
          <w:b w:val="0"/>
          <w:szCs w:val="28"/>
          <w:lang w:val="ru-RU"/>
        </w:rPr>
      </w:pPr>
      <w:r w:rsidRPr="00231EED">
        <w:rPr>
          <w:b w:val="0"/>
          <w:szCs w:val="28"/>
          <w:lang w:val="ru-RU"/>
        </w:rPr>
        <w:t>в) это воздействие управляющей системы (субъекта управления) на управляемую систему (объект управления) с целью перевода управляемой системы в требуемое состояние;</w:t>
      </w:r>
    </w:p>
    <w:p w:rsidR="00066A94" w:rsidRDefault="00231EED" w:rsidP="00231EED">
      <w:pPr>
        <w:pStyle w:val="af3"/>
        <w:snapToGrid w:val="0"/>
        <w:spacing w:line="360" w:lineRule="auto"/>
        <w:ind w:firstLine="709"/>
        <w:jc w:val="both"/>
        <w:rPr>
          <w:b w:val="0"/>
          <w:szCs w:val="28"/>
          <w:lang w:val="ru-RU"/>
        </w:rPr>
      </w:pPr>
      <w:r w:rsidRPr="00231EED">
        <w:rPr>
          <w:b w:val="0"/>
          <w:szCs w:val="28"/>
          <w:lang w:val="ru-RU"/>
        </w:rPr>
        <w:t>г) деятельность, отраженная в планах и фиксирующая будущее состояние менеджмента в текущее время.</w:t>
      </w:r>
    </w:p>
    <w:p w:rsidR="00231EED" w:rsidRPr="00231EED" w:rsidRDefault="00066A94" w:rsidP="00231EED">
      <w:pPr>
        <w:pStyle w:val="af3"/>
        <w:snapToGrid w:val="0"/>
        <w:spacing w:line="360" w:lineRule="auto"/>
        <w:ind w:firstLine="709"/>
        <w:jc w:val="both"/>
        <w:rPr>
          <w:b w:val="0"/>
          <w:szCs w:val="28"/>
          <w:lang w:val="ru-RU"/>
        </w:rPr>
      </w:pPr>
      <w:r>
        <w:rPr>
          <w:b w:val="0"/>
          <w:szCs w:val="28"/>
          <w:lang w:val="ru-RU"/>
        </w:rPr>
        <w:lastRenderedPageBreak/>
        <w:t>9.</w:t>
      </w:r>
      <w:r w:rsidR="00231EED">
        <w:rPr>
          <w:b w:val="0"/>
          <w:szCs w:val="28"/>
          <w:lang w:val="ru-RU"/>
        </w:rPr>
        <w:t xml:space="preserve"> </w:t>
      </w:r>
      <w:r w:rsidR="00231EED" w:rsidRPr="00231EED">
        <w:rPr>
          <w:b w:val="0"/>
          <w:i/>
          <w:szCs w:val="28"/>
          <w:lang w:val="ru-RU"/>
        </w:rPr>
        <w:t>Системный подход …</w:t>
      </w:r>
      <w:r w:rsidR="00231EED" w:rsidRPr="00231EED">
        <w:rPr>
          <w:b w:val="0"/>
          <w:szCs w:val="28"/>
          <w:lang w:val="ru-RU"/>
        </w:rPr>
        <w:t xml:space="preserve">  </w:t>
      </w:r>
    </w:p>
    <w:p w:rsidR="00231EED" w:rsidRPr="00231EED" w:rsidRDefault="00231EED" w:rsidP="00231EED">
      <w:pPr>
        <w:pStyle w:val="af3"/>
        <w:snapToGrid w:val="0"/>
        <w:spacing w:line="360" w:lineRule="auto"/>
        <w:ind w:firstLine="709"/>
        <w:jc w:val="both"/>
        <w:rPr>
          <w:b w:val="0"/>
          <w:szCs w:val="28"/>
          <w:lang w:val="ru-RU"/>
        </w:rPr>
      </w:pPr>
      <w:r w:rsidRPr="00231EED">
        <w:rPr>
          <w:b w:val="0"/>
          <w:szCs w:val="28"/>
          <w:lang w:val="ru-RU"/>
        </w:rPr>
        <w:t xml:space="preserve">а) позволяет получить информацию о том, какой должна быть система; </w:t>
      </w:r>
    </w:p>
    <w:p w:rsidR="00231EED" w:rsidRPr="00231EED" w:rsidRDefault="00231EED" w:rsidP="00231EED">
      <w:pPr>
        <w:pStyle w:val="af3"/>
        <w:snapToGrid w:val="0"/>
        <w:spacing w:line="360" w:lineRule="auto"/>
        <w:ind w:firstLine="709"/>
        <w:jc w:val="both"/>
        <w:rPr>
          <w:b w:val="0"/>
          <w:szCs w:val="28"/>
          <w:lang w:val="ru-RU"/>
        </w:rPr>
      </w:pPr>
      <w:r w:rsidRPr="00231EED">
        <w:rPr>
          <w:b w:val="0"/>
          <w:szCs w:val="28"/>
          <w:lang w:val="ru-RU"/>
        </w:rPr>
        <w:t xml:space="preserve">б) является базовым для школы научного менеджмента; </w:t>
      </w:r>
    </w:p>
    <w:p w:rsidR="00231EED" w:rsidRPr="00231EED" w:rsidRDefault="00231EED" w:rsidP="00231EED">
      <w:pPr>
        <w:pStyle w:val="af3"/>
        <w:snapToGrid w:val="0"/>
        <w:spacing w:line="360" w:lineRule="auto"/>
        <w:ind w:firstLine="709"/>
        <w:jc w:val="both"/>
        <w:rPr>
          <w:b w:val="0"/>
          <w:szCs w:val="28"/>
          <w:lang w:val="ru-RU"/>
        </w:rPr>
      </w:pPr>
      <w:r w:rsidRPr="00231EED">
        <w:rPr>
          <w:b w:val="0"/>
          <w:szCs w:val="28"/>
          <w:lang w:val="ru-RU"/>
        </w:rPr>
        <w:t xml:space="preserve">в) использует метод «черного ящика»; </w:t>
      </w:r>
    </w:p>
    <w:p w:rsidR="00066A94" w:rsidRDefault="00231EED" w:rsidP="00231EED">
      <w:pPr>
        <w:pStyle w:val="af3"/>
        <w:snapToGrid w:val="0"/>
        <w:spacing w:line="360" w:lineRule="auto"/>
        <w:ind w:firstLine="709"/>
        <w:jc w:val="both"/>
        <w:rPr>
          <w:b w:val="0"/>
          <w:szCs w:val="28"/>
          <w:lang w:val="ru-RU"/>
        </w:rPr>
      </w:pPr>
      <w:r w:rsidRPr="00231EED">
        <w:rPr>
          <w:b w:val="0"/>
          <w:szCs w:val="28"/>
          <w:lang w:val="ru-RU"/>
        </w:rPr>
        <w:t>г) является альтернативой традиционным методам исследования.</w:t>
      </w:r>
    </w:p>
    <w:p w:rsidR="00231EED" w:rsidRPr="00231EED" w:rsidRDefault="00066A94" w:rsidP="00231EED">
      <w:pPr>
        <w:pStyle w:val="af3"/>
        <w:snapToGrid w:val="0"/>
        <w:spacing w:line="360" w:lineRule="auto"/>
        <w:ind w:firstLine="709"/>
        <w:jc w:val="both"/>
        <w:rPr>
          <w:b w:val="0"/>
          <w:szCs w:val="28"/>
          <w:lang w:val="ru-RU"/>
        </w:rPr>
      </w:pPr>
      <w:r>
        <w:rPr>
          <w:b w:val="0"/>
          <w:szCs w:val="28"/>
          <w:lang w:val="ru-RU"/>
        </w:rPr>
        <w:t>10.</w:t>
      </w:r>
      <w:r w:rsidR="00231EED">
        <w:rPr>
          <w:b w:val="0"/>
          <w:szCs w:val="28"/>
          <w:lang w:val="ru-RU"/>
        </w:rPr>
        <w:t xml:space="preserve"> </w:t>
      </w:r>
      <w:r w:rsidR="00231EED" w:rsidRPr="00231EED">
        <w:rPr>
          <w:b w:val="0"/>
          <w:i/>
          <w:szCs w:val="28"/>
          <w:lang w:val="ru-RU"/>
        </w:rPr>
        <w:t>«Борьба с бедностью — функция не частного бизнеса. Это дело государства. Наше дело зарабатывать деньги для акционеров и клиентов в рамках закона. Других обязанностей у нас нет. Мы платим налоги и больше ничего никому не должны». Это цитата характеризует:</w:t>
      </w:r>
    </w:p>
    <w:p w:rsidR="00231EED" w:rsidRPr="00231EED" w:rsidRDefault="00231EED" w:rsidP="00231EED">
      <w:pPr>
        <w:pStyle w:val="af3"/>
        <w:snapToGrid w:val="0"/>
        <w:spacing w:line="360" w:lineRule="auto"/>
        <w:ind w:firstLine="709"/>
        <w:jc w:val="both"/>
        <w:rPr>
          <w:b w:val="0"/>
          <w:szCs w:val="28"/>
          <w:lang w:val="ru-RU"/>
        </w:rPr>
      </w:pPr>
      <w:r w:rsidRPr="00231EED">
        <w:rPr>
          <w:b w:val="0"/>
          <w:szCs w:val="28"/>
          <w:lang w:val="ru-RU"/>
        </w:rPr>
        <w:t>а) теорию «корпоративного альтруизма»;</w:t>
      </w:r>
    </w:p>
    <w:p w:rsidR="00231EED" w:rsidRPr="00231EED" w:rsidRDefault="00231EED" w:rsidP="00231EED">
      <w:pPr>
        <w:pStyle w:val="af3"/>
        <w:snapToGrid w:val="0"/>
        <w:spacing w:line="360" w:lineRule="auto"/>
        <w:ind w:firstLine="709"/>
        <w:jc w:val="both"/>
        <w:rPr>
          <w:b w:val="0"/>
          <w:szCs w:val="28"/>
          <w:lang w:val="ru-RU"/>
        </w:rPr>
      </w:pPr>
      <w:r w:rsidRPr="00231EED">
        <w:rPr>
          <w:b w:val="0"/>
          <w:szCs w:val="28"/>
          <w:lang w:val="ru-RU"/>
        </w:rPr>
        <w:t>б) теорию «корпоративного эгоизма»;</w:t>
      </w:r>
    </w:p>
    <w:p w:rsidR="00231EED" w:rsidRPr="00231EED" w:rsidRDefault="00231EED" w:rsidP="00231EED">
      <w:pPr>
        <w:pStyle w:val="af3"/>
        <w:snapToGrid w:val="0"/>
        <w:spacing w:line="360" w:lineRule="auto"/>
        <w:ind w:firstLine="709"/>
        <w:jc w:val="both"/>
        <w:rPr>
          <w:b w:val="0"/>
          <w:szCs w:val="28"/>
          <w:lang w:val="ru-RU"/>
        </w:rPr>
      </w:pPr>
      <w:r w:rsidRPr="00231EED">
        <w:rPr>
          <w:b w:val="0"/>
          <w:szCs w:val="28"/>
          <w:lang w:val="ru-RU"/>
        </w:rPr>
        <w:t>в) теорию «разумного эгоизма»;</w:t>
      </w:r>
    </w:p>
    <w:p w:rsidR="00066A94" w:rsidRPr="00066A94" w:rsidRDefault="00231EED" w:rsidP="00231EED">
      <w:pPr>
        <w:pStyle w:val="af3"/>
        <w:snapToGrid w:val="0"/>
        <w:spacing w:line="360" w:lineRule="auto"/>
        <w:ind w:firstLine="709"/>
        <w:jc w:val="both"/>
        <w:rPr>
          <w:b w:val="0"/>
          <w:szCs w:val="28"/>
          <w:lang w:val="ru-RU"/>
        </w:rPr>
      </w:pPr>
      <w:r w:rsidRPr="00231EED">
        <w:rPr>
          <w:b w:val="0"/>
          <w:szCs w:val="28"/>
          <w:lang w:val="ru-RU"/>
        </w:rPr>
        <w:t>г) классический подход.</w:t>
      </w:r>
    </w:p>
    <w:p w:rsidR="00231EED" w:rsidRDefault="00231EED" w:rsidP="00066A94">
      <w:pPr>
        <w:pStyle w:val="af3"/>
        <w:snapToGrid w:val="0"/>
        <w:spacing w:line="360" w:lineRule="auto"/>
        <w:ind w:firstLine="709"/>
        <w:rPr>
          <w:szCs w:val="28"/>
          <w:lang w:val="ru-RU"/>
        </w:rPr>
      </w:pPr>
    </w:p>
    <w:p w:rsidR="00430100" w:rsidRDefault="00430100" w:rsidP="00066A94">
      <w:pPr>
        <w:pStyle w:val="af3"/>
        <w:snapToGrid w:val="0"/>
        <w:spacing w:line="360" w:lineRule="auto"/>
        <w:ind w:firstLine="709"/>
        <w:rPr>
          <w:szCs w:val="28"/>
          <w:lang w:val="ru-RU"/>
        </w:rPr>
      </w:pPr>
      <w:r w:rsidRPr="00430100">
        <w:rPr>
          <w:szCs w:val="28"/>
          <w:lang w:val="ru-RU"/>
        </w:rPr>
        <w:t>Примеры практико-ориентированных заданий</w:t>
      </w:r>
    </w:p>
    <w:p w:rsidR="00430100" w:rsidRPr="00430100" w:rsidRDefault="00430100" w:rsidP="00430100">
      <w:pPr>
        <w:spacing w:line="360" w:lineRule="auto"/>
        <w:ind w:firstLine="709"/>
        <w:jc w:val="both"/>
        <w:rPr>
          <w:sz w:val="28"/>
          <w:szCs w:val="28"/>
        </w:rPr>
      </w:pPr>
      <w:r w:rsidRPr="00430100">
        <w:rPr>
          <w:b/>
          <w:i/>
          <w:sz w:val="28"/>
          <w:szCs w:val="28"/>
        </w:rPr>
        <w:t>Задание 1</w:t>
      </w:r>
      <w:r w:rsidRPr="00430100">
        <w:rPr>
          <w:sz w:val="28"/>
          <w:szCs w:val="28"/>
        </w:rPr>
        <w:t>. Охарактеризуйте основные положения учения конфуцианство, автором которого является Конфуций (551–479 гг. до н.э.)</w:t>
      </w:r>
    </w:p>
    <w:p w:rsidR="00430100" w:rsidRPr="00430100" w:rsidRDefault="00430100" w:rsidP="00430100">
      <w:pPr>
        <w:spacing w:line="360" w:lineRule="auto"/>
        <w:ind w:firstLine="709"/>
        <w:jc w:val="right"/>
        <w:rPr>
          <w:sz w:val="28"/>
          <w:szCs w:val="28"/>
        </w:rPr>
      </w:pPr>
      <w:r>
        <w:rPr>
          <w:sz w:val="28"/>
          <w:szCs w:val="28"/>
        </w:rPr>
        <w:t>Таблица 6</w:t>
      </w:r>
    </w:p>
    <w:tbl>
      <w:tblPr>
        <w:tblStyle w:val="16"/>
        <w:tblW w:w="0" w:type="auto"/>
        <w:tblLook w:val="04A0" w:firstRow="1" w:lastRow="0" w:firstColumn="1" w:lastColumn="0" w:noHBand="0" w:noVBand="1"/>
      </w:tblPr>
      <w:tblGrid>
        <w:gridCol w:w="5070"/>
        <w:gridCol w:w="5127"/>
      </w:tblGrid>
      <w:tr w:rsidR="00430100" w:rsidRPr="00430100" w:rsidTr="00430100">
        <w:tc>
          <w:tcPr>
            <w:tcW w:w="5070" w:type="dxa"/>
          </w:tcPr>
          <w:p w:rsidR="00430100" w:rsidRPr="00430100" w:rsidRDefault="00430100" w:rsidP="00430100">
            <w:pPr>
              <w:spacing w:line="276" w:lineRule="auto"/>
              <w:jc w:val="center"/>
              <w:rPr>
                <w:sz w:val="24"/>
                <w:szCs w:val="24"/>
              </w:rPr>
            </w:pPr>
            <w:r w:rsidRPr="00430100">
              <w:rPr>
                <w:sz w:val="24"/>
                <w:szCs w:val="24"/>
              </w:rPr>
              <w:t>Управленческие идеи Конфуция</w:t>
            </w:r>
          </w:p>
        </w:tc>
        <w:tc>
          <w:tcPr>
            <w:tcW w:w="5127" w:type="dxa"/>
          </w:tcPr>
          <w:p w:rsidR="00430100" w:rsidRPr="00430100" w:rsidRDefault="00430100" w:rsidP="00430100">
            <w:pPr>
              <w:spacing w:line="276" w:lineRule="auto"/>
              <w:jc w:val="center"/>
              <w:rPr>
                <w:sz w:val="24"/>
                <w:szCs w:val="24"/>
              </w:rPr>
            </w:pPr>
            <w:r w:rsidRPr="00430100">
              <w:rPr>
                <w:sz w:val="24"/>
                <w:szCs w:val="24"/>
              </w:rPr>
              <w:t>Характеристика</w:t>
            </w:r>
          </w:p>
        </w:tc>
      </w:tr>
      <w:tr w:rsidR="00430100" w:rsidRPr="00430100" w:rsidTr="00430100">
        <w:tc>
          <w:tcPr>
            <w:tcW w:w="5070" w:type="dxa"/>
          </w:tcPr>
          <w:p w:rsidR="00430100" w:rsidRPr="00430100" w:rsidRDefault="00430100" w:rsidP="00430100">
            <w:pPr>
              <w:spacing w:line="276" w:lineRule="auto"/>
              <w:jc w:val="both"/>
              <w:rPr>
                <w:sz w:val="24"/>
                <w:szCs w:val="24"/>
              </w:rPr>
            </w:pPr>
            <w:r w:rsidRPr="00430100">
              <w:rPr>
                <w:sz w:val="24"/>
                <w:szCs w:val="24"/>
              </w:rPr>
              <w:t>1. Этика управленческого труда</w:t>
            </w:r>
          </w:p>
        </w:tc>
        <w:tc>
          <w:tcPr>
            <w:tcW w:w="5127" w:type="dxa"/>
          </w:tcPr>
          <w:p w:rsidR="00430100" w:rsidRPr="00430100" w:rsidRDefault="00430100" w:rsidP="00430100">
            <w:pPr>
              <w:spacing w:line="276" w:lineRule="auto"/>
              <w:jc w:val="both"/>
              <w:rPr>
                <w:sz w:val="24"/>
                <w:szCs w:val="24"/>
              </w:rPr>
            </w:pPr>
          </w:p>
        </w:tc>
      </w:tr>
      <w:tr w:rsidR="00430100" w:rsidRPr="00430100" w:rsidTr="00430100">
        <w:tc>
          <w:tcPr>
            <w:tcW w:w="5070" w:type="dxa"/>
          </w:tcPr>
          <w:p w:rsidR="00430100" w:rsidRPr="00430100" w:rsidRDefault="00430100" w:rsidP="00430100">
            <w:pPr>
              <w:spacing w:line="276" w:lineRule="auto"/>
              <w:jc w:val="both"/>
              <w:rPr>
                <w:sz w:val="24"/>
                <w:szCs w:val="24"/>
              </w:rPr>
            </w:pPr>
            <w:r w:rsidRPr="00430100">
              <w:rPr>
                <w:sz w:val="24"/>
                <w:szCs w:val="24"/>
              </w:rPr>
              <w:t>2. Основные механизмы управления людьми</w:t>
            </w:r>
          </w:p>
        </w:tc>
        <w:tc>
          <w:tcPr>
            <w:tcW w:w="5127" w:type="dxa"/>
          </w:tcPr>
          <w:p w:rsidR="00430100" w:rsidRPr="00430100" w:rsidRDefault="00430100" w:rsidP="00430100">
            <w:pPr>
              <w:spacing w:line="276" w:lineRule="auto"/>
              <w:jc w:val="both"/>
              <w:rPr>
                <w:sz w:val="24"/>
                <w:szCs w:val="24"/>
              </w:rPr>
            </w:pPr>
          </w:p>
        </w:tc>
      </w:tr>
      <w:tr w:rsidR="00430100" w:rsidRPr="00430100" w:rsidTr="00430100">
        <w:tc>
          <w:tcPr>
            <w:tcW w:w="5070" w:type="dxa"/>
          </w:tcPr>
          <w:p w:rsidR="00430100" w:rsidRPr="00430100" w:rsidRDefault="00430100" w:rsidP="00430100">
            <w:pPr>
              <w:spacing w:line="276" w:lineRule="auto"/>
              <w:jc w:val="both"/>
              <w:rPr>
                <w:sz w:val="24"/>
                <w:szCs w:val="24"/>
              </w:rPr>
            </w:pPr>
            <w:r w:rsidRPr="00430100">
              <w:rPr>
                <w:sz w:val="24"/>
                <w:szCs w:val="24"/>
              </w:rPr>
              <w:t>3. Принцип разделения и специализации труда</w:t>
            </w:r>
          </w:p>
        </w:tc>
        <w:tc>
          <w:tcPr>
            <w:tcW w:w="5127" w:type="dxa"/>
          </w:tcPr>
          <w:p w:rsidR="00430100" w:rsidRPr="00430100" w:rsidRDefault="00430100" w:rsidP="00430100">
            <w:pPr>
              <w:spacing w:line="276" w:lineRule="auto"/>
              <w:jc w:val="both"/>
              <w:rPr>
                <w:sz w:val="24"/>
                <w:szCs w:val="24"/>
              </w:rPr>
            </w:pPr>
          </w:p>
        </w:tc>
      </w:tr>
      <w:tr w:rsidR="00430100" w:rsidRPr="00430100" w:rsidTr="00430100">
        <w:tc>
          <w:tcPr>
            <w:tcW w:w="5070" w:type="dxa"/>
          </w:tcPr>
          <w:p w:rsidR="00430100" w:rsidRPr="00430100" w:rsidRDefault="00430100" w:rsidP="00430100">
            <w:pPr>
              <w:spacing w:line="276" w:lineRule="auto"/>
              <w:jc w:val="both"/>
              <w:rPr>
                <w:sz w:val="24"/>
                <w:szCs w:val="24"/>
              </w:rPr>
            </w:pPr>
            <w:r w:rsidRPr="00430100">
              <w:rPr>
                <w:sz w:val="24"/>
                <w:szCs w:val="24"/>
              </w:rPr>
              <w:t>Руководителем можно стать лишь на основе изучения прошлого</w:t>
            </w:r>
          </w:p>
          <w:p w:rsidR="00430100" w:rsidRPr="00430100" w:rsidRDefault="00430100" w:rsidP="00430100">
            <w:pPr>
              <w:spacing w:line="276" w:lineRule="auto"/>
              <w:jc w:val="both"/>
              <w:rPr>
                <w:sz w:val="24"/>
                <w:szCs w:val="24"/>
              </w:rPr>
            </w:pPr>
            <w:r w:rsidRPr="00430100">
              <w:rPr>
                <w:sz w:val="24"/>
                <w:szCs w:val="24"/>
              </w:rPr>
              <w:t>опыта и постоянного познания нового</w:t>
            </w:r>
          </w:p>
        </w:tc>
        <w:tc>
          <w:tcPr>
            <w:tcW w:w="5127" w:type="dxa"/>
          </w:tcPr>
          <w:p w:rsidR="00430100" w:rsidRPr="00430100" w:rsidRDefault="00430100" w:rsidP="00430100">
            <w:pPr>
              <w:spacing w:line="276" w:lineRule="auto"/>
              <w:jc w:val="both"/>
              <w:rPr>
                <w:sz w:val="24"/>
                <w:szCs w:val="24"/>
              </w:rPr>
            </w:pPr>
          </w:p>
        </w:tc>
      </w:tr>
    </w:tbl>
    <w:p w:rsidR="00430100" w:rsidRDefault="00430100" w:rsidP="00430100">
      <w:pPr>
        <w:pStyle w:val="af3"/>
        <w:snapToGrid w:val="0"/>
        <w:spacing w:line="360" w:lineRule="auto"/>
        <w:ind w:firstLine="709"/>
        <w:jc w:val="left"/>
        <w:rPr>
          <w:b w:val="0"/>
          <w:szCs w:val="28"/>
          <w:lang w:val="ru-RU"/>
        </w:rPr>
      </w:pPr>
    </w:p>
    <w:p w:rsidR="00430100" w:rsidRPr="00430100" w:rsidRDefault="00D211F4" w:rsidP="00430100">
      <w:pPr>
        <w:spacing w:line="360" w:lineRule="auto"/>
        <w:ind w:firstLine="709"/>
        <w:jc w:val="both"/>
        <w:rPr>
          <w:rFonts w:eastAsia="Calibri"/>
          <w:sz w:val="28"/>
          <w:szCs w:val="28"/>
          <w:lang w:eastAsia="en-US"/>
        </w:rPr>
      </w:pPr>
      <w:r>
        <w:rPr>
          <w:rFonts w:eastAsia="Calibri"/>
          <w:b/>
          <w:i/>
          <w:sz w:val="28"/>
          <w:szCs w:val="28"/>
          <w:lang w:eastAsia="en-US"/>
        </w:rPr>
        <w:t>Задание 2</w:t>
      </w:r>
      <w:r w:rsidR="00430100" w:rsidRPr="00430100">
        <w:rPr>
          <w:rFonts w:eastAsia="Calibri"/>
          <w:b/>
          <w:i/>
          <w:sz w:val="28"/>
          <w:szCs w:val="28"/>
          <w:lang w:eastAsia="en-US"/>
        </w:rPr>
        <w:t>.</w:t>
      </w:r>
      <w:r w:rsidR="00430100" w:rsidRPr="00430100">
        <w:rPr>
          <w:rFonts w:eastAsia="Calibri"/>
          <w:b/>
          <w:sz w:val="28"/>
          <w:szCs w:val="28"/>
          <w:lang w:eastAsia="en-US"/>
        </w:rPr>
        <w:t xml:space="preserve"> </w:t>
      </w:r>
      <w:r w:rsidR="00430100" w:rsidRPr="00430100">
        <w:rPr>
          <w:rFonts w:eastAsia="Calibri"/>
          <w:sz w:val="28"/>
          <w:szCs w:val="28"/>
          <w:lang w:eastAsia="en-US"/>
        </w:rPr>
        <w:t>Сформулируйте основные предположения теорий X, Y и Z</w:t>
      </w:r>
      <w:r w:rsidR="00430100">
        <w:rPr>
          <w:rFonts w:eastAsia="Calibri"/>
          <w:sz w:val="28"/>
          <w:szCs w:val="28"/>
          <w:lang w:eastAsia="en-US"/>
        </w:rPr>
        <w:t>, заполнив таблицу</w:t>
      </w:r>
      <w:r w:rsidR="00430100" w:rsidRPr="00430100">
        <w:rPr>
          <w:rFonts w:eastAsia="Calibri"/>
          <w:sz w:val="28"/>
          <w:szCs w:val="28"/>
          <w:lang w:eastAsia="en-US"/>
        </w:rPr>
        <w:t>.</w:t>
      </w:r>
    </w:p>
    <w:p w:rsidR="00430100" w:rsidRPr="00430100" w:rsidRDefault="00430100" w:rsidP="00430100">
      <w:pPr>
        <w:spacing w:line="360" w:lineRule="auto"/>
        <w:ind w:firstLine="709"/>
        <w:jc w:val="right"/>
        <w:rPr>
          <w:rFonts w:eastAsia="Calibri"/>
          <w:sz w:val="28"/>
          <w:szCs w:val="28"/>
          <w:lang w:eastAsia="en-US"/>
        </w:rPr>
      </w:pPr>
      <w:r>
        <w:rPr>
          <w:rFonts w:eastAsia="Calibri"/>
          <w:sz w:val="28"/>
          <w:szCs w:val="28"/>
          <w:lang w:eastAsia="en-US"/>
        </w:rPr>
        <w:t>Таблица 7</w:t>
      </w:r>
    </w:p>
    <w:p w:rsidR="00430100" w:rsidRPr="00430100" w:rsidRDefault="00430100" w:rsidP="00430100">
      <w:pPr>
        <w:spacing w:line="360" w:lineRule="auto"/>
        <w:ind w:firstLine="709"/>
        <w:jc w:val="center"/>
        <w:rPr>
          <w:rFonts w:eastAsia="Calibri"/>
          <w:b/>
          <w:sz w:val="28"/>
          <w:szCs w:val="28"/>
          <w:lang w:eastAsia="en-US"/>
        </w:rPr>
      </w:pPr>
      <w:r w:rsidRPr="00430100">
        <w:rPr>
          <w:rFonts w:eastAsia="Calibri"/>
          <w:sz w:val="28"/>
          <w:szCs w:val="28"/>
          <w:lang w:eastAsia="en-US"/>
        </w:rPr>
        <w:t>Теория «Х», теория «У» Д. МакГрегора, теория «</w:t>
      </w:r>
      <w:r w:rsidRPr="00430100">
        <w:rPr>
          <w:rFonts w:eastAsia="Calibri"/>
          <w:sz w:val="28"/>
          <w:szCs w:val="28"/>
          <w:lang w:val="en-US" w:eastAsia="en-US"/>
        </w:rPr>
        <w:t>Z</w:t>
      </w:r>
      <w:r w:rsidRPr="00430100">
        <w:rPr>
          <w:rFonts w:eastAsia="Calibri"/>
          <w:sz w:val="28"/>
          <w:szCs w:val="28"/>
          <w:lang w:eastAsia="en-US"/>
        </w:rPr>
        <w:t>» В. Оучи</w:t>
      </w:r>
    </w:p>
    <w:tbl>
      <w:tblPr>
        <w:tblStyle w:val="27"/>
        <w:tblW w:w="0" w:type="auto"/>
        <w:tblLook w:val="04A0" w:firstRow="1" w:lastRow="0" w:firstColumn="1" w:lastColumn="0" w:noHBand="0" w:noVBand="1"/>
      </w:tblPr>
      <w:tblGrid>
        <w:gridCol w:w="861"/>
        <w:gridCol w:w="2997"/>
        <w:gridCol w:w="2997"/>
        <w:gridCol w:w="2998"/>
      </w:tblGrid>
      <w:tr w:rsidR="00430100" w:rsidRPr="00430100" w:rsidTr="007A0555">
        <w:tc>
          <w:tcPr>
            <w:tcW w:w="861" w:type="dxa"/>
          </w:tcPr>
          <w:p w:rsidR="00430100" w:rsidRPr="00430100" w:rsidRDefault="00430100" w:rsidP="00430100">
            <w:pPr>
              <w:spacing w:after="200" w:line="276" w:lineRule="auto"/>
              <w:jc w:val="center"/>
              <w:rPr>
                <w:rFonts w:eastAsia="Calibri"/>
                <w:sz w:val="24"/>
                <w:szCs w:val="24"/>
              </w:rPr>
            </w:pPr>
            <w:r w:rsidRPr="00430100">
              <w:rPr>
                <w:rFonts w:eastAsia="Calibri"/>
                <w:sz w:val="24"/>
                <w:szCs w:val="24"/>
              </w:rPr>
              <w:t>№п/п</w:t>
            </w:r>
          </w:p>
        </w:tc>
        <w:tc>
          <w:tcPr>
            <w:tcW w:w="2997" w:type="dxa"/>
          </w:tcPr>
          <w:p w:rsidR="00430100" w:rsidRPr="00430100" w:rsidRDefault="00430100" w:rsidP="00430100">
            <w:pPr>
              <w:spacing w:after="200" w:line="276" w:lineRule="auto"/>
              <w:jc w:val="center"/>
              <w:rPr>
                <w:rFonts w:eastAsia="Calibri"/>
                <w:sz w:val="24"/>
                <w:szCs w:val="24"/>
              </w:rPr>
            </w:pPr>
            <w:r w:rsidRPr="00430100">
              <w:rPr>
                <w:rFonts w:eastAsia="Calibri"/>
                <w:sz w:val="24"/>
                <w:szCs w:val="24"/>
              </w:rPr>
              <w:t>Теория «Х»</w:t>
            </w:r>
          </w:p>
        </w:tc>
        <w:tc>
          <w:tcPr>
            <w:tcW w:w="2997" w:type="dxa"/>
          </w:tcPr>
          <w:p w:rsidR="00430100" w:rsidRPr="00430100" w:rsidRDefault="00430100" w:rsidP="00430100">
            <w:pPr>
              <w:spacing w:after="200" w:line="276" w:lineRule="auto"/>
              <w:jc w:val="center"/>
              <w:rPr>
                <w:rFonts w:eastAsia="Calibri"/>
                <w:sz w:val="24"/>
                <w:szCs w:val="24"/>
              </w:rPr>
            </w:pPr>
            <w:r w:rsidRPr="00430100">
              <w:rPr>
                <w:rFonts w:eastAsia="Calibri"/>
                <w:sz w:val="24"/>
                <w:szCs w:val="24"/>
              </w:rPr>
              <w:t>Теория «У»</w:t>
            </w:r>
          </w:p>
        </w:tc>
        <w:tc>
          <w:tcPr>
            <w:tcW w:w="2998" w:type="dxa"/>
          </w:tcPr>
          <w:p w:rsidR="00430100" w:rsidRPr="00430100" w:rsidRDefault="00430100" w:rsidP="00430100">
            <w:pPr>
              <w:spacing w:after="200" w:line="276" w:lineRule="auto"/>
              <w:jc w:val="center"/>
              <w:rPr>
                <w:rFonts w:eastAsia="Calibri"/>
                <w:sz w:val="24"/>
                <w:szCs w:val="24"/>
              </w:rPr>
            </w:pPr>
            <w:r w:rsidRPr="00430100">
              <w:rPr>
                <w:rFonts w:eastAsia="Calibri"/>
                <w:sz w:val="24"/>
                <w:szCs w:val="24"/>
              </w:rPr>
              <w:t>Теория «Z»</w:t>
            </w:r>
          </w:p>
        </w:tc>
      </w:tr>
      <w:tr w:rsidR="00430100" w:rsidRPr="00430100" w:rsidTr="007A0555">
        <w:tc>
          <w:tcPr>
            <w:tcW w:w="861" w:type="dxa"/>
          </w:tcPr>
          <w:p w:rsidR="00430100" w:rsidRPr="00430100" w:rsidRDefault="00430100" w:rsidP="00430100">
            <w:pPr>
              <w:jc w:val="center"/>
              <w:rPr>
                <w:rFonts w:eastAsia="Calibri"/>
                <w:sz w:val="24"/>
                <w:szCs w:val="24"/>
              </w:rPr>
            </w:pPr>
            <w:r w:rsidRPr="00430100">
              <w:rPr>
                <w:rFonts w:eastAsia="Calibri"/>
                <w:sz w:val="24"/>
                <w:szCs w:val="24"/>
              </w:rPr>
              <w:t>1</w:t>
            </w:r>
          </w:p>
        </w:tc>
        <w:tc>
          <w:tcPr>
            <w:tcW w:w="2997" w:type="dxa"/>
          </w:tcPr>
          <w:p w:rsidR="00430100" w:rsidRPr="00430100" w:rsidRDefault="00430100" w:rsidP="00430100">
            <w:pPr>
              <w:jc w:val="center"/>
              <w:rPr>
                <w:rFonts w:eastAsia="Calibri"/>
                <w:sz w:val="24"/>
                <w:szCs w:val="24"/>
              </w:rPr>
            </w:pPr>
          </w:p>
        </w:tc>
        <w:tc>
          <w:tcPr>
            <w:tcW w:w="2997" w:type="dxa"/>
          </w:tcPr>
          <w:p w:rsidR="00430100" w:rsidRPr="00430100" w:rsidRDefault="00430100" w:rsidP="00430100">
            <w:pPr>
              <w:jc w:val="center"/>
              <w:rPr>
                <w:rFonts w:eastAsia="Calibri"/>
                <w:sz w:val="24"/>
                <w:szCs w:val="24"/>
              </w:rPr>
            </w:pPr>
          </w:p>
        </w:tc>
        <w:tc>
          <w:tcPr>
            <w:tcW w:w="2998" w:type="dxa"/>
          </w:tcPr>
          <w:p w:rsidR="00430100" w:rsidRPr="00430100" w:rsidRDefault="00430100" w:rsidP="00430100">
            <w:pPr>
              <w:jc w:val="center"/>
              <w:rPr>
                <w:rFonts w:eastAsia="Calibri"/>
                <w:sz w:val="24"/>
                <w:szCs w:val="24"/>
              </w:rPr>
            </w:pPr>
          </w:p>
        </w:tc>
      </w:tr>
      <w:tr w:rsidR="00430100" w:rsidRPr="00430100" w:rsidTr="007A0555">
        <w:tc>
          <w:tcPr>
            <w:tcW w:w="861" w:type="dxa"/>
          </w:tcPr>
          <w:p w:rsidR="00430100" w:rsidRPr="00430100" w:rsidRDefault="00430100" w:rsidP="00430100">
            <w:pPr>
              <w:jc w:val="center"/>
              <w:rPr>
                <w:rFonts w:eastAsia="Calibri"/>
                <w:sz w:val="24"/>
                <w:szCs w:val="24"/>
              </w:rPr>
            </w:pPr>
            <w:r w:rsidRPr="00430100">
              <w:rPr>
                <w:rFonts w:eastAsia="Calibri"/>
                <w:sz w:val="24"/>
                <w:szCs w:val="24"/>
              </w:rPr>
              <w:t>2</w:t>
            </w:r>
          </w:p>
        </w:tc>
        <w:tc>
          <w:tcPr>
            <w:tcW w:w="2997" w:type="dxa"/>
          </w:tcPr>
          <w:p w:rsidR="00430100" w:rsidRPr="00430100" w:rsidRDefault="00430100" w:rsidP="00430100">
            <w:pPr>
              <w:jc w:val="center"/>
              <w:rPr>
                <w:rFonts w:eastAsia="Calibri"/>
                <w:sz w:val="24"/>
                <w:szCs w:val="24"/>
              </w:rPr>
            </w:pPr>
          </w:p>
        </w:tc>
        <w:tc>
          <w:tcPr>
            <w:tcW w:w="2997" w:type="dxa"/>
          </w:tcPr>
          <w:p w:rsidR="00430100" w:rsidRPr="00430100" w:rsidRDefault="00430100" w:rsidP="00430100">
            <w:pPr>
              <w:jc w:val="center"/>
              <w:rPr>
                <w:rFonts w:eastAsia="Calibri"/>
                <w:sz w:val="24"/>
                <w:szCs w:val="24"/>
              </w:rPr>
            </w:pPr>
          </w:p>
        </w:tc>
        <w:tc>
          <w:tcPr>
            <w:tcW w:w="2998" w:type="dxa"/>
          </w:tcPr>
          <w:p w:rsidR="00430100" w:rsidRPr="00430100" w:rsidRDefault="00430100" w:rsidP="00430100">
            <w:pPr>
              <w:jc w:val="center"/>
              <w:rPr>
                <w:rFonts w:eastAsia="Calibri"/>
                <w:sz w:val="24"/>
                <w:szCs w:val="24"/>
              </w:rPr>
            </w:pPr>
          </w:p>
        </w:tc>
      </w:tr>
      <w:tr w:rsidR="00430100" w:rsidRPr="00430100" w:rsidTr="007A0555">
        <w:tc>
          <w:tcPr>
            <w:tcW w:w="861" w:type="dxa"/>
          </w:tcPr>
          <w:p w:rsidR="00430100" w:rsidRPr="00430100" w:rsidRDefault="00430100" w:rsidP="00430100">
            <w:pPr>
              <w:jc w:val="center"/>
              <w:rPr>
                <w:rFonts w:eastAsia="Calibri"/>
                <w:sz w:val="24"/>
                <w:szCs w:val="24"/>
              </w:rPr>
            </w:pPr>
            <w:r w:rsidRPr="00430100">
              <w:rPr>
                <w:rFonts w:eastAsia="Calibri"/>
                <w:sz w:val="24"/>
                <w:szCs w:val="24"/>
              </w:rPr>
              <w:t>3</w:t>
            </w:r>
          </w:p>
        </w:tc>
        <w:tc>
          <w:tcPr>
            <w:tcW w:w="2997" w:type="dxa"/>
          </w:tcPr>
          <w:p w:rsidR="00430100" w:rsidRPr="00430100" w:rsidRDefault="00430100" w:rsidP="00430100">
            <w:pPr>
              <w:jc w:val="center"/>
              <w:rPr>
                <w:rFonts w:eastAsia="Calibri"/>
                <w:sz w:val="24"/>
                <w:szCs w:val="24"/>
              </w:rPr>
            </w:pPr>
          </w:p>
        </w:tc>
        <w:tc>
          <w:tcPr>
            <w:tcW w:w="2997" w:type="dxa"/>
          </w:tcPr>
          <w:p w:rsidR="00430100" w:rsidRPr="00430100" w:rsidRDefault="00430100" w:rsidP="00430100">
            <w:pPr>
              <w:jc w:val="center"/>
              <w:rPr>
                <w:rFonts w:eastAsia="Calibri"/>
                <w:sz w:val="24"/>
                <w:szCs w:val="24"/>
              </w:rPr>
            </w:pPr>
          </w:p>
        </w:tc>
        <w:tc>
          <w:tcPr>
            <w:tcW w:w="2998" w:type="dxa"/>
          </w:tcPr>
          <w:p w:rsidR="00430100" w:rsidRPr="00430100" w:rsidRDefault="00430100" w:rsidP="00430100">
            <w:pPr>
              <w:jc w:val="center"/>
              <w:rPr>
                <w:rFonts w:eastAsia="Calibri"/>
                <w:sz w:val="24"/>
                <w:szCs w:val="24"/>
              </w:rPr>
            </w:pPr>
          </w:p>
        </w:tc>
      </w:tr>
      <w:tr w:rsidR="00430100" w:rsidRPr="00430100" w:rsidTr="007A0555">
        <w:tc>
          <w:tcPr>
            <w:tcW w:w="861" w:type="dxa"/>
          </w:tcPr>
          <w:p w:rsidR="00430100" w:rsidRPr="00430100" w:rsidRDefault="00430100" w:rsidP="00430100">
            <w:pPr>
              <w:jc w:val="center"/>
              <w:rPr>
                <w:rFonts w:eastAsia="Calibri"/>
                <w:sz w:val="24"/>
                <w:szCs w:val="24"/>
              </w:rPr>
            </w:pPr>
            <w:r w:rsidRPr="00430100">
              <w:rPr>
                <w:rFonts w:eastAsia="Calibri"/>
                <w:sz w:val="24"/>
                <w:szCs w:val="24"/>
              </w:rPr>
              <w:lastRenderedPageBreak/>
              <w:t>4</w:t>
            </w:r>
          </w:p>
        </w:tc>
        <w:tc>
          <w:tcPr>
            <w:tcW w:w="2997" w:type="dxa"/>
          </w:tcPr>
          <w:p w:rsidR="00430100" w:rsidRPr="00430100" w:rsidRDefault="00430100" w:rsidP="00430100">
            <w:pPr>
              <w:jc w:val="center"/>
              <w:rPr>
                <w:rFonts w:eastAsia="Calibri"/>
                <w:sz w:val="24"/>
                <w:szCs w:val="24"/>
              </w:rPr>
            </w:pPr>
          </w:p>
        </w:tc>
        <w:tc>
          <w:tcPr>
            <w:tcW w:w="2997" w:type="dxa"/>
          </w:tcPr>
          <w:p w:rsidR="00430100" w:rsidRPr="00430100" w:rsidRDefault="00430100" w:rsidP="00430100">
            <w:pPr>
              <w:jc w:val="center"/>
              <w:rPr>
                <w:rFonts w:eastAsia="Calibri"/>
                <w:sz w:val="24"/>
                <w:szCs w:val="24"/>
              </w:rPr>
            </w:pPr>
          </w:p>
        </w:tc>
        <w:tc>
          <w:tcPr>
            <w:tcW w:w="2998" w:type="dxa"/>
          </w:tcPr>
          <w:p w:rsidR="00430100" w:rsidRPr="00430100" w:rsidRDefault="00430100" w:rsidP="00430100">
            <w:pPr>
              <w:jc w:val="center"/>
              <w:rPr>
                <w:rFonts w:eastAsia="Calibri"/>
                <w:sz w:val="24"/>
                <w:szCs w:val="24"/>
              </w:rPr>
            </w:pPr>
          </w:p>
        </w:tc>
      </w:tr>
      <w:tr w:rsidR="00430100" w:rsidRPr="00430100" w:rsidTr="007A0555">
        <w:tc>
          <w:tcPr>
            <w:tcW w:w="861" w:type="dxa"/>
          </w:tcPr>
          <w:p w:rsidR="00430100" w:rsidRPr="00430100" w:rsidRDefault="00430100" w:rsidP="00430100">
            <w:pPr>
              <w:jc w:val="center"/>
              <w:rPr>
                <w:rFonts w:eastAsia="Calibri"/>
                <w:sz w:val="24"/>
                <w:szCs w:val="24"/>
              </w:rPr>
            </w:pPr>
            <w:r w:rsidRPr="00430100">
              <w:rPr>
                <w:rFonts w:eastAsia="Calibri"/>
                <w:sz w:val="24"/>
                <w:szCs w:val="24"/>
              </w:rPr>
              <w:t>5</w:t>
            </w:r>
          </w:p>
        </w:tc>
        <w:tc>
          <w:tcPr>
            <w:tcW w:w="2997" w:type="dxa"/>
          </w:tcPr>
          <w:p w:rsidR="00430100" w:rsidRPr="00430100" w:rsidRDefault="00430100" w:rsidP="00430100">
            <w:pPr>
              <w:jc w:val="center"/>
              <w:rPr>
                <w:rFonts w:eastAsia="Calibri"/>
                <w:sz w:val="24"/>
                <w:szCs w:val="24"/>
              </w:rPr>
            </w:pPr>
          </w:p>
        </w:tc>
        <w:tc>
          <w:tcPr>
            <w:tcW w:w="2997" w:type="dxa"/>
          </w:tcPr>
          <w:p w:rsidR="00430100" w:rsidRPr="00430100" w:rsidRDefault="00430100" w:rsidP="00430100">
            <w:pPr>
              <w:jc w:val="center"/>
              <w:rPr>
                <w:rFonts w:eastAsia="Calibri"/>
                <w:sz w:val="24"/>
                <w:szCs w:val="24"/>
              </w:rPr>
            </w:pPr>
          </w:p>
        </w:tc>
        <w:tc>
          <w:tcPr>
            <w:tcW w:w="2998" w:type="dxa"/>
          </w:tcPr>
          <w:p w:rsidR="00430100" w:rsidRPr="00430100" w:rsidRDefault="00430100" w:rsidP="00430100">
            <w:pPr>
              <w:jc w:val="center"/>
              <w:rPr>
                <w:rFonts w:eastAsia="Calibri"/>
                <w:sz w:val="24"/>
                <w:szCs w:val="24"/>
              </w:rPr>
            </w:pPr>
          </w:p>
        </w:tc>
      </w:tr>
    </w:tbl>
    <w:p w:rsidR="009077F8" w:rsidRDefault="009077F8" w:rsidP="00066A94">
      <w:pPr>
        <w:pStyle w:val="af3"/>
        <w:snapToGrid w:val="0"/>
        <w:spacing w:line="360" w:lineRule="auto"/>
        <w:ind w:firstLine="709"/>
        <w:rPr>
          <w:szCs w:val="28"/>
        </w:rPr>
      </w:pPr>
    </w:p>
    <w:p w:rsidR="0017234C" w:rsidRPr="00066A94" w:rsidRDefault="0017234C" w:rsidP="00066A94">
      <w:pPr>
        <w:pStyle w:val="af3"/>
        <w:snapToGrid w:val="0"/>
        <w:spacing w:line="360" w:lineRule="auto"/>
        <w:ind w:firstLine="709"/>
        <w:rPr>
          <w:szCs w:val="28"/>
          <w:lang w:val="ru-RU"/>
        </w:rPr>
      </w:pPr>
      <w:r w:rsidRPr="004318BC">
        <w:rPr>
          <w:szCs w:val="28"/>
        </w:rPr>
        <w:t xml:space="preserve">Примерные темы </w:t>
      </w:r>
      <w:r w:rsidR="005A261D">
        <w:rPr>
          <w:szCs w:val="28"/>
          <w:lang w:val="ru-RU"/>
        </w:rPr>
        <w:t>контрольных работ</w:t>
      </w:r>
    </w:p>
    <w:p w:rsidR="008F719F" w:rsidRPr="004318BC" w:rsidRDefault="008F719F" w:rsidP="00C81313">
      <w:pPr>
        <w:pStyle w:val="af"/>
        <w:numPr>
          <w:ilvl w:val="0"/>
          <w:numId w:val="1"/>
        </w:numPr>
        <w:tabs>
          <w:tab w:val="clear" w:pos="720"/>
          <w:tab w:val="left" w:pos="426"/>
          <w:tab w:val="left" w:pos="567"/>
          <w:tab w:val="left" w:pos="1134"/>
          <w:tab w:val="left" w:pos="1418"/>
        </w:tabs>
        <w:snapToGrid w:val="0"/>
        <w:spacing w:before="0" w:beforeAutospacing="0" w:after="0" w:afterAutospacing="0" w:line="360" w:lineRule="auto"/>
        <w:ind w:left="0" w:firstLine="709"/>
        <w:jc w:val="both"/>
        <w:rPr>
          <w:rFonts w:eastAsia="TimesNewRomanPSMT"/>
          <w:sz w:val="28"/>
          <w:szCs w:val="28"/>
        </w:rPr>
      </w:pPr>
      <w:r w:rsidRPr="004318BC">
        <w:rPr>
          <w:rFonts w:eastAsia="TimesNewRomanPSMT"/>
          <w:sz w:val="28"/>
          <w:szCs w:val="28"/>
        </w:rPr>
        <w:t xml:space="preserve">Менеджмент: наука, практика, искусство. </w:t>
      </w:r>
    </w:p>
    <w:p w:rsidR="008F719F" w:rsidRPr="004318BC" w:rsidRDefault="008F719F" w:rsidP="00C81313">
      <w:pPr>
        <w:pStyle w:val="af"/>
        <w:numPr>
          <w:ilvl w:val="0"/>
          <w:numId w:val="1"/>
        </w:numPr>
        <w:tabs>
          <w:tab w:val="clear" w:pos="720"/>
          <w:tab w:val="left" w:pos="426"/>
          <w:tab w:val="left" w:pos="567"/>
          <w:tab w:val="left" w:pos="1134"/>
          <w:tab w:val="left" w:pos="1418"/>
        </w:tabs>
        <w:snapToGrid w:val="0"/>
        <w:spacing w:before="0" w:beforeAutospacing="0" w:after="0" w:afterAutospacing="0" w:line="360" w:lineRule="auto"/>
        <w:ind w:left="0" w:firstLine="709"/>
        <w:jc w:val="both"/>
        <w:rPr>
          <w:rFonts w:eastAsia="TimesNewRomanPSMT"/>
          <w:sz w:val="28"/>
          <w:szCs w:val="28"/>
        </w:rPr>
      </w:pPr>
      <w:r w:rsidRPr="004318BC">
        <w:rPr>
          <w:rFonts w:eastAsia="TimesNewRomanPSMT"/>
          <w:sz w:val="28"/>
          <w:szCs w:val="28"/>
        </w:rPr>
        <w:t xml:space="preserve">Управленческие революции, их содержание и значение для развития менеджмента. </w:t>
      </w:r>
    </w:p>
    <w:p w:rsidR="008F719F" w:rsidRPr="004318BC" w:rsidRDefault="008F719F" w:rsidP="00C81313">
      <w:pPr>
        <w:pStyle w:val="af"/>
        <w:numPr>
          <w:ilvl w:val="0"/>
          <w:numId w:val="1"/>
        </w:numPr>
        <w:tabs>
          <w:tab w:val="clear" w:pos="720"/>
          <w:tab w:val="left" w:pos="426"/>
          <w:tab w:val="left" w:pos="567"/>
          <w:tab w:val="left" w:pos="1134"/>
          <w:tab w:val="left" w:pos="1418"/>
        </w:tabs>
        <w:snapToGrid w:val="0"/>
        <w:spacing w:before="0" w:beforeAutospacing="0" w:after="0" w:afterAutospacing="0" w:line="360" w:lineRule="auto"/>
        <w:ind w:left="0" w:firstLine="709"/>
        <w:jc w:val="both"/>
        <w:rPr>
          <w:rFonts w:eastAsia="TimesNewRomanPSMT"/>
          <w:sz w:val="28"/>
          <w:szCs w:val="28"/>
        </w:rPr>
      </w:pPr>
      <w:r w:rsidRPr="004318BC">
        <w:rPr>
          <w:rFonts w:eastAsia="TimesNewRomanPSMT"/>
          <w:sz w:val="28"/>
          <w:szCs w:val="28"/>
        </w:rPr>
        <w:t xml:space="preserve">Управленческое наследство и наследие: зачем нам нужна история. </w:t>
      </w:r>
    </w:p>
    <w:p w:rsidR="008F719F" w:rsidRPr="004318BC" w:rsidRDefault="008F719F" w:rsidP="00C81313">
      <w:pPr>
        <w:pStyle w:val="af"/>
        <w:numPr>
          <w:ilvl w:val="0"/>
          <w:numId w:val="1"/>
        </w:numPr>
        <w:tabs>
          <w:tab w:val="clear" w:pos="720"/>
          <w:tab w:val="left" w:pos="426"/>
          <w:tab w:val="left" w:pos="567"/>
          <w:tab w:val="left" w:pos="1134"/>
          <w:tab w:val="left" w:pos="1418"/>
        </w:tabs>
        <w:snapToGrid w:val="0"/>
        <w:spacing w:before="0" w:beforeAutospacing="0" w:after="0" w:afterAutospacing="0" w:line="360" w:lineRule="auto"/>
        <w:ind w:left="0" w:firstLine="709"/>
        <w:jc w:val="both"/>
        <w:rPr>
          <w:rFonts w:eastAsia="TimesNewRomanPSMT"/>
          <w:sz w:val="28"/>
          <w:szCs w:val="28"/>
        </w:rPr>
      </w:pPr>
      <w:r w:rsidRPr="004318BC">
        <w:rPr>
          <w:rFonts w:eastAsia="TimesNewRomanPSMT"/>
          <w:sz w:val="28"/>
          <w:szCs w:val="28"/>
        </w:rPr>
        <w:t xml:space="preserve">Особенности развития методов управления в доиндустриальную, индустриальную и постиндустриальную эпохи. </w:t>
      </w:r>
    </w:p>
    <w:p w:rsidR="008F719F" w:rsidRPr="004318BC" w:rsidRDefault="008F719F" w:rsidP="00C81313">
      <w:pPr>
        <w:pStyle w:val="af"/>
        <w:numPr>
          <w:ilvl w:val="0"/>
          <w:numId w:val="1"/>
        </w:numPr>
        <w:tabs>
          <w:tab w:val="clear" w:pos="720"/>
          <w:tab w:val="left" w:pos="426"/>
          <w:tab w:val="left" w:pos="567"/>
          <w:tab w:val="left" w:pos="1134"/>
          <w:tab w:val="left" w:pos="1418"/>
        </w:tabs>
        <w:snapToGrid w:val="0"/>
        <w:spacing w:before="0" w:beforeAutospacing="0" w:after="0" w:afterAutospacing="0" w:line="360" w:lineRule="auto"/>
        <w:ind w:left="0" w:firstLine="709"/>
        <w:jc w:val="both"/>
        <w:rPr>
          <w:rFonts w:eastAsia="TimesNewRomanPSMT"/>
          <w:sz w:val="28"/>
          <w:szCs w:val="28"/>
        </w:rPr>
      </w:pPr>
      <w:r w:rsidRPr="004318BC">
        <w:rPr>
          <w:rFonts w:eastAsia="TimesNewRomanPSMT"/>
          <w:sz w:val="28"/>
          <w:szCs w:val="28"/>
        </w:rPr>
        <w:t xml:space="preserve">Основные особенности Восточной цивилизации и их влияние на практику и теорию управления. </w:t>
      </w:r>
    </w:p>
    <w:p w:rsidR="008F719F" w:rsidRPr="004318BC" w:rsidRDefault="008F719F" w:rsidP="00C81313">
      <w:pPr>
        <w:pStyle w:val="af"/>
        <w:numPr>
          <w:ilvl w:val="0"/>
          <w:numId w:val="1"/>
        </w:numPr>
        <w:tabs>
          <w:tab w:val="clear" w:pos="720"/>
          <w:tab w:val="left" w:pos="426"/>
          <w:tab w:val="left" w:pos="567"/>
          <w:tab w:val="left" w:pos="1134"/>
          <w:tab w:val="left" w:pos="1418"/>
        </w:tabs>
        <w:snapToGrid w:val="0"/>
        <w:spacing w:before="0" w:beforeAutospacing="0" w:after="0" w:afterAutospacing="0" w:line="360" w:lineRule="auto"/>
        <w:ind w:left="0" w:firstLine="709"/>
        <w:jc w:val="both"/>
        <w:rPr>
          <w:rFonts w:eastAsia="TimesNewRomanPSMT"/>
          <w:sz w:val="28"/>
          <w:szCs w:val="28"/>
        </w:rPr>
      </w:pPr>
      <w:r w:rsidRPr="004318BC">
        <w:rPr>
          <w:rFonts w:eastAsia="TimesNewRomanPSMT"/>
          <w:sz w:val="28"/>
          <w:szCs w:val="28"/>
        </w:rPr>
        <w:t xml:space="preserve">Сунь Цзы (Конфуций, Лао Цзы, Платон, Аристотель - выбрать) и современный менеджмент. </w:t>
      </w:r>
    </w:p>
    <w:p w:rsidR="008F719F" w:rsidRPr="004318BC" w:rsidRDefault="008F719F" w:rsidP="00C81313">
      <w:pPr>
        <w:pStyle w:val="af"/>
        <w:numPr>
          <w:ilvl w:val="0"/>
          <w:numId w:val="1"/>
        </w:numPr>
        <w:tabs>
          <w:tab w:val="clear" w:pos="720"/>
          <w:tab w:val="left" w:pos="426"/>
          <w:tab w:val="left" w:pos="567"/>
          <w:tab w:val="left" w:pos="1134"/>
          <w:tab w:val="left" w:pos="1418"/>
        </w:tabs>
        <w:snapToGrid w:val="0"/>
        <w:spacing w:before="0" w:beforeAutospacing="0" w:after="0" w:afterAutospacing="0" w:line="360" w:lineRule="auto"/>
        <w:ind w:left="0" w:firstLine="709"/>
        <w:jc w:val="both"/>
        <w:rPr>
          <w:rFonts w:eastAsia="TimesNewRomanPSMT"/>
          <w:sz w:val="28"/>
          <w:szCs w:val="28"/>
        </w:rPr>
      </w:pPr>
      <w:r w:rsidRPr="004318BC">
        <w:rPr>
          <w:rFonts w:eastAsia="TimesNewRomanPSMT"/>
          <w:sz w:val="28"/>
          <w:szCs w:val="28"/>
        </w:rPr>
        <w:t xml:space="preserve">Основные особенности античной цивилизации и ее влияние на практику и теорию управления. </w:t>
      </w:r>
    </w:p>
    <w:p w:rsidR="008F719F" w:rsidRPr="004318BC" w:rsidRDefault="008F719F" w:rsidP="00C81313">
      <w:pPr>
        <w:pStyle w:val="af"/>
        <w:numPr>
          <w:ilvl w:val="0"/>
          <w:numId w:val="1"/>
        </w:numPr>
        <w:tabs>
          <w:tab w:val="clear" w:pos="720"/>
          <w:tab w:val="left" w:pos="426"/>
          <w:tab w:val="left" w:pos="567"/>
          <w:tab w:val="left" w:pos="1134"/>
          <w:tab w:val="left" w:pos="1418"/>
        </w:tabs>
        <w:snapToGrid w:val="0"/>
        <w:spacing w:before="0" w:beforeAutospacing="0" w:after="0" w:afterAutospacing="0" w:line="360" w:lineRule="auto"/>
        <w:ind w:left="0" w:firstLine="709"/>
        <w:jc w:val="both"/>
        <w:rPr>
          <w:rFonts w:eastAsia="TimesNewRomanPSMT"/>
          <w:sz w:val="28"/>
          <w:szCs w:val="28"/>
        </w:rPr>
      </w:pPr>
      <w:r w:rsidRPr="004318BC">
        <w:rPr>
          <w:rFonts w:eastAsia="TimesNewRomanPSMT"/>
          <w:sz w:val="28"/>
          <w:szCs w:val="28"/>
        </w:rPr>
        <w:t xml:space="preserve">Общее и особенное в подходах к управлению в древней Греции и древнем Риме. </w:t>
      </w:r>
    </w:p>
    <w:p w:rsidR="008F719F" w:rsidRPr="004318BC" w:rsidRDefault="008F719F" w:rsidP="00C81313">
      <w:pPr>
        <w:pStyle w:val="af"/>
        <w:numPr>
          <w:ilvl w:val="0"/>
          <w:numId w:val="1"/>
        </w:numPr>
        <w:tabs>
          <w:tab w:val="clear" w:pos="720"/>
          <w:tab w:val="left" w:pos="426"/>
          <w:tab w:val="left" w:pos="567"/>
          <w:tab w:val="left" w:pos="1134"/>
          <w:tab w:val="left" w:pos="1418"/>
        </w:tabs>
        <w:snapToGrid w:val="0"/>
        <w:spacing w:before="0" w:beforeAutospacing="0" w:after="0" w:afterAutospacing="0" w:line="360" w:lineRule="auto"/>
        <w:ind w:left="0" w:firstLine="709"/>
        <w:jc w:val="both"/>
        <w:rPr>
          <w:rFonts w:eastAsia="TimesNewRomanPSMT"/>
          <w:sz w:val="28"/>
          <w:szCs w:val="28"/>
        </w:rPr>
      </w:pPr>
      <w:r w:rsidRPr="004318BC">
        <w:rPr>
          <w:rFonts w:eastAsia="TimesNewRomanPSMT"/>
          <w:sz w:val="28"/>
          <w:szCs w:val="28"/>
        </w:rPr>
        <w:t xml:space="preserve">Модели государства и проблемы управления. </w:t>
      </w:r>
    </w:p>
    <w:p w:rsidR="008F719F" w:rsidRPr="004318BC" w:rsidRDefault="008F719F" w:rsidP="00E953EA">
      <w:pPr>
        <w:pStyle w:val="af"/>
        <w:tabs>
          <w:tab w:val="left" w:pos="426"/>
          <w:tab w:val="left" w:pos="567"/>
          <w:tab w:val="left" w:pos="1134"/>
          <w:tab w:val="left" w:pos="1418"/>
        </w:tabs>
        <w:snapToGrid w:val="0"/>
        <w:spacing w:before="0" w:beforeAutospacing="0" w:after="0" w:afterAutospacing="0" w:line="360" w:lineRule="auto"/>
        <w:ind w:firstLine="709"/>
        <w:jc w:val="both"/>
        <w:rPr>
          <w:rFonts w:eastAsia="TimesNewRomanPSMT"/>
          <w:sz w:val="28"/>
          <w:szCs w:val="28"/>
        </w:rPr>
      </w:pPr>
      <w:r w:rsidRPr="004318BC">
        <w:rPr>
          <w:rFonts w:eastAsia="TimesNewRomanPSMT"/>
          <w:sz w:val="28"/>
          <w:szCs w:val="28"/>
        </w:rPr>
        <w:t xml:space="preserve">10. Мыслители эпохи Возрождения и их вклад в развитие управленческой мысли. </w:t>
      </w:r>
    </w:p>
    <w:p w:rsidR="008F719F" w:rsidRPr="004318BC" w:rsidRDefault="008F719F" w:rsidP="00E953EA">
      <w:pPr>
        <w:pStyle w:val="af"/>
        <w:tabs>
          <w:tab w:val="left" w:pos="426"/>
          <w:tab w:val="left" w:pos="567"/>
          <w:tab w:val="left" w:pos="1134"/>
          <w:tab w:val="left" w:pos="1418"/>
        </w:tabs>
        <w:snapToGrid w:val="0"/>
        <w:spacing w:before="0" w:beforeAutospacing="0" w:after="0" w:afterAutospacing="0" w:line="360" w:lineRule="auto"/>
        <w:ind w:firstLine="709"/>
        <w:jc w:val="both"/>
        <w:rPr>
          <w:sz w:val="28"/>
          <w:szCs w:val="28"/>
        </w:rPr>
      </w:pPr>
      <w:r w:rsidRPr="004318BC">
        <w:rPr>
          <w:rFonts w:eastAsia="TimesNewRomanPSMT"/>
          <w:sz w:val="28"/>
          <w:szCs w:val="28"/>
        </w:rPr>
        <w:t xml:space="preserve">11. Макиавелли как классик менеджмента. </w:t>
      </w:r>
    </w:p>
    <w:p w:rsidR="008F719F" w:rsidRPr="004318BC" w:rsidRDefault="008F719F" w:rsidP="00E953EA">
      <w:pPr>
        <w:tabs>
          <w:tab w:val="left" w:pos="426"/>
          <w:tab w:val="left" w:pos="567"/>
          <w:tab w:val="left" w:pos="1134"/>
          <w:tab w:val="left" w:pos="1418"/>
        </w:tabs>
        <w:snapToGrid w:val="0"/>
        <w:spacing w:line="360" w:lineRule="auto"/>
        <w:ind w:firstLine="709"/>
        <w:jc w:val="both"/>
        <w:rPr>
          <w:sz w:val="28"/>
          <w:szCs w:val="28"/>
        </w:rPr>
      </w:pPr>
      <w:r w:rsidRPr="004318BC">
        <w:rPr>
          <w:rFonts w:eastAsia="TimesNewRomanPSMT"/>
          <w:sz w:val="28"/>
          <w:szCs w:val="28"/>
        </w:rPr>
        <w:t xml:space="preserve">12. Предпосылки формирования профессии менеджера. Проблемы собственников и менеджеров. </w:t>
      </w:r>
    </w:p>
    <w:p w:rsidR="008F719F" w:rsidRPr="004318BC" w:rsidRDefault="008F719F" w:rsidP="00E953EA">
      <w:pPr>
        <w:tabs>
          <w:tab w:val="left" w:pos="426"/>
          <w:tab w:val="left" w:pos="567"/>
          <w:tab w:val="left" w:pos="1134"/>
          <w:tab w:val="left" w:pos="1418"/>
        </w:tabs>
        <w:snapToGrid w:val="0"/>
        <w:spacing w:line="360" w:lineRule="auto"/>
        <w:ind w:firstLine="709"/>
        <w:jc w:val="both"/>
        <w:rPr>
          <w:sz w:val="28"/>
          <w:szCs w:val="28"/>
        </w:rPr>
      </w:pPr>
      <w:r w:rsidRPr="004318BC">
        <w:rPr>
          <w:rFonts w:eastAsia="TimesNewRomanPSMT"/>
          <w:sz w:val="28"/>
          <w:szCs w:val="28"/>
        </w:rPr>
        <w:t xml:space="preserve">13. Влияние промышленных революций на менеджмент как науку и практику. </w:t>
      </w:r>
    </w:p>
    <w:p w:rsidR="008F719F" w:rsidRPr="004318BC" w:rsidRDefault="008F719F" w:rsidP="00E953EA">
      <w:pPr>
        <w:tabs>
          <w:tab w:val="left" w:pos="426"/>
          <w:tab w:val="left" w:pos="567"/>
          <w:tab w:val="left" w:pos="1134"/>
          <w:tab w:val="left" w:pos="1418"/>
        </w:tabs>
        <w:snapToGrid w:val="0"/>
        <w:spacing w:line="360" w:lineRule="auto"/>
        <w:ind w:firstLine="709"/>
        <w:jc w:val="both"/>
        <w:rPr>
          <w:rFonts w:eastAsia="TimesNewRomanPSMT"/>
          <w:sz w:val="28"/>
          <w:szCs w:val="28"/>
        </w:rPr>
      </w:pPr>
      <w:r w:rsidRPr="004318BC">
        <w:rPr>
          <w:rFonts w:eastAsia="TimesNewRomanPSMT"/>
          <w:sz w:val="28"/>
          <w:szCs w:val="28"/>
        </w:rPr>
        <w:t xml:space="preserve">14. Вклад классических экономистов в развитие теории менеджмента. </w:t>
      </w:r>
    </w:p>
    <w:p w:rsidR="008F719F" w:rsidRPr="004318BC" w:rsidRDefault="008F719F" w:rsidP="00E953EA">
      <w:pPr>
        <w:tabs>
          <w:tab w:val="left" w:pos="426"/>
          <w:tab w:val="left" w:pos="567"/>
          <w:tab w:val="left" w:pos="1134"/>
          <w:tab w:val="left" w:pos="1418"/>
        </w:tabs>
        <w:snapToGrid w:val="0"/>
        <w:spacing w:line="360" w:lineRule="auto"/>
        <w:ind w:firstLine="709"/>
        <w:jc w:val="both"/>
        <w:rPr>
          <w:sz w:val="28"/>
          <w:szCs w:val="28"/>
        </w:rPr>
      </w:pPr>
      <w:r w:rsidRPr="004318BC">
        <w:rPr>
          <w:rFonts w:eastAsia="TimesNewRomanPSMT"/>
          <w:sz w:val="28"/>
          <w:szCs w:val="28"/>
        </w:rPr>
        <w:t>15. Вклад предшественников научного менеджмента в развитие теории менеджмента.</w:t>
      </w:r>
    </w:p>
    <w:p w:rsidR="008F719F" w:rsidRPr="004318BC" w:rsidRDefault="008F719F" w:rsidP="00E953EA">
      <w:pPr>
        <w:tabs>
          <w:tab w:val="left" w:pos="426"/>
          <w:tab w:val="left" w:pos="567"/>
          <w:tab w:val="left" w:pos="1134"/>
          <w:tab w:val="left" w:pos="1418"/>
        </w:tabs>
        <w:snapToGrid w:val="0"/>
        <w:spacing w:line="360" w:lineRule="auto"/>
        <w:ind w:firstLine="709"/>
        <w:jc w:val="both"/>
        <w:rPr>
          <w:rFonts w:eastAsia="TimesNewRomanPSMT"/>
          <w:sz w:val="28"/>
          <w:szCs w:val="28"/>
        </w:rPr>
      </w:pPr>
      <w:r w:rsidRPr="004318BC">
        <w:rPr>
          <w:rFonts w:eastAsia="TimesNewRomanPSMT"/>
          <w:sz w:val="28"/>
          <w:szCs w:val="28"/>
        </w:rPr>
        <w:t xml:space="preserve">16. Роль школ управления в формировании управленческого мышления. </w:t>
      </w:r>
    </w:p>
    <w:p w:rsidR="008F719F" w:rsidRPr="004318BC" w:rsidRDefault="008F719F" w:rsidP="00E953EA">
      <w:pPr>
        <w:tabs>
          <w:tab w:val="left" w:pos="426"/>
          <w:tab w:val="left" w:pos="567"/>
          <w:tab w:val="left" w:pos="1134"/>
          <w:tab w:val="left" w:pos="1418"/>
        </w:tabs>
        <w:snapToGrid w:val="0"/>
        <w:spacing w:line="360" w:lineRule="auto"/>
        <w:ind w:firstLine="709"/>
        <w:jc w:val="both"/>
        <w:rPr>
          <w:rFonts w:eastAsia="TimesNewRomanPSMT"/>
          <w:sz w:val="28"/>
          <w:szCs w:val="28"/>
        </w:rPr>
      </w:pPr>
      <w:r w:rsidRPr="004318BC">
        <w:rPr>
          <w:rFonts w:eastAsia="TimesNewRomanPSMT"/>
          <w:sz w:val="28"/>
          <w:szCs w:val="28"/>
        </w:rPr>
        <w:t xml:space="preserve">17. Сравнение школ управления XX века. Их плюсы и минусы. </w:t>
      </w:r>
    </w:p>
    <w:p w:rsidR="008F719F" w:rsidRPr="004318BC" w:rsidRDefault="008F719F" w:rsidP="00E953EA">
      <w:pPr>
        <w:tabs>
          <w:tab w:val="left" w:pos="426"/>
          <w:tab w:val="left" w:pos="567"/>
          <w:tab w:val="left" w:pos="1134"/>
          <w:tab w:val="left" w:pos="1418"/>
        </w:tabs>
        <w:snapToGrid w:val="0"/>
        <w:spacing w:line="360" w:lineRule="auto"/>
        <w:ind w:firstLine="709"/>
        <w:jc w:val="both"/>
        <w:rPr>
          <w:rFonts w:eastAsia="TimesNewRomanPSMT"/>
          <w:sz w:val="28"/>
          <w:szCs w:val="28"/>
        </w:rPr>
      </w:pPr>
      <w:r w:rsidRPr="004318BC">
        <w:rPr>
          <w:rFonts w:eastAsia="TimesNewRomanPSMT"/>
          <w:sz w:val="28"/>
          <w:szCs w:val="28"/>
        </w:rPr>
        <w:t xml:space="preserve">18. Принципы А. Файоля и современность. </w:t>
      </w:r>
    </w:p>
    <w:p w:rsidR="008F719F" w:rsidRPr="004318BC" w:rsidRDefault="008F719F" w:rsidP="00E953EA">
      <w:pPr>
        <w:tabs>
          <w:tab w:val="left" w:pos="426"/>
          <w:tab w:val="left" w:pos="567"/>
          <w:tab w:val="left" w:pos="1134"/>
          <w:tab w:val="left" w:pos="1418"/>
        </w:tabs>
        <w:snapToGrid w:val="0"/>
        <w:spacing w:line="360" w:lineRule="auto"/>
        <w:ind w:firstLine="709"/>
        <w:jc w:val="both"/>
        <w:rPr>
          <w:rFonts w:eastAsia="TimesNewRomanPSMT"/>
          <w:sz w:val="28"/>
          <w:szCs w:val="28"/>
        </w:rPr>
      </w:pPr>
      <w:r w:rsidRPr="004318BC">
        <w:rPr>
          <w:rFonts w:eastAsia="TimesNewRomanPSMT"/>
          <w:sz w:val="28"/>
          <w:szCs w:val="28"/>
        </w:rPr>
        <w:lastRenderedPageBreak/>
        <w:t>19. Преимущества и ограничения количественного подхода в менеджменте.</w:t>
      </w:r>
    </w:p>
    <w:p w:rsidR="008F719F" w:rsidRPr="004318BC" w:rsidRDefault="008F719F" w:rsidP="00E953EA">
      <w:pPr>
        <w:tabs>
          <w:tab w:val="left" w:pos="426"/>
          <w:tab w:val="left" w:pos="1134"/>
          <w:tab w:val="left" w:pos="1418"/>
        </w:tabs>
        <w:snapToGrid w:val="0"/>
        <w:spacing w:line="360" w:lineRule="auto"/>
        <w:ind w:firstLine="709"/>
        <w:jc w:val="both"/>
        <w:rPr>
          <w:sz w:val="28"/>
          <w:szCs w:val="28"/>
        </w:rPr>
      </w:pPr>
      <w:r w:rsidRPr="004318BC">
        <w:rPr>
          <w:rFonts w:eastAsia="TimesNewRomanPSMT"/>
          <w:sz w:val="28"/>
          <w:szCs w:val="28"/>
        </w:rPr>
        <w:t>20. Постиндустриальное общество и его влияние на теорию и практику менеджмента.</w:t>
      </w:r>
    </w:p>
    <w:p w:rsidR="008F719F" w:rsidRPr="004318BC" w:rsidRDefault="008F719F" w:rsidP="00E953EA">
      <w:pPr>
        <w:tabs>
          <w:tab w:val="left" w:pos="426"/>
          <w:tab w:val="left" w:pos="567"/>
          <w:tab w:val="left" w:pos="1134"/>
          <w:tab w:val="left" w:pos="1418"/>
        </w:tabs>
        <w:snapToGrid w:val="0"/>
        <w:spacing w:line="360" w:lineRule="auto"/>
        <w:ind w:firstLine="709"/>
        <w:jc w:val="both"/>
        <w:rPr>
          <w:rFonts w:eastAsia="TimesNewRomanPSMT"/>
          <w:sz w:val="28"/>
          <w:szCs w:val="28"/>
        </w:rPr>
      </w:pPr>
      <w:r w:rsidRPr="004318BC">
        <w:rPr>
          <w:rFonts w:eastAsia="TimesNewRomanPSMT"/>
          <w:sz w:val="28"/>
          <w:szCs w:val="28"/>
        </w:rPr>
        <w:t>21. Концепция обучающихся организаций в современном менеджменте. 22. Становление научного менеджмента в России.</w:t>
      </w:r>
    </w:p>
    <w:p w:rsidR="008F719F" w:rsidRPr="004318BC" w:rsidRDefault="008F719F" w:rsidP="00E953EA">
      <w:pPr>
        <w:tabs>
          <w:tab w:val="left" w:pos="426"/>
          <w:tab w:val="left" w:pos="567"/>
          <w:tab w:val="left" w:pos="1134"/>
          <w:tab w:val="left" w:pos="1418"/>
        </w:tabs>
        <w:snapToGrid w:val="0"/>
        <w:spacing w:line="360" w:lineRule="auto"/>
        <w:ind w:firstLine="709"/>
        <w:jc w:val="both"/>
        <w:rPr>
          <w:sz w:val="28"/>
          <w:szCs w:val="28"/>
        </w:rPr>
      </w:pPr>
      <w:r w:rsidRPr="004318BC">
        <w:rPr>
          <w:rFonts w:eastAsia="TimesNewRomanPSMT"/>
          <w:sz w:val="28"/>
          <w:szCs w:val="28"/>
        </w:rPr>
        <w:t>23. Развитие теории и практики хозяйственного управления в СССР в первой половине XX века.</w:t>
      </w:r>
    </w:p>
    <w:p w:rsidR="008F719F" w:rsidRPr="004318BC" w:rsidRDefault="008F719F" w:rsidP="00E953EA">
      <w:pPr>
        <w:tabs>
          <w:tab w:val="left" w:pos="426"/>
          <w:tab w:val="left" w:pos="567"/>
          <w:tab w:val="left" w:pos="1134"/>
          <w:tab w:val="left" w:pos="1418"/>
        </w:tabs>
        <w:snapToGrid w:val="0"/>
        <w:spacing w:line="360" w:lineRule="auto"/>
        <w:ind w:firstLine="709"/>
        <w:jc w:val="both"/>
        <w:rPr>
          <w:rFonts w:eastAsia="TimesNewRomanPSMT"/>
          <w:sz w:val="28"/>
          <w:szCs w:val="28"/>
        </w:rPr>
      </w:pPr>
      <w:r w:rsidRPr="004318BC">
        <w:rPr>
          <w:rFonts w:eastAsia="TimesNewRomanPSMT"/>
          <w:sz w:val="28"/>
          <w:szCs w:val="28"/>
        </w:rPr>
        <w:t xml:space="preserve">24. Работы А. Богданова в развитии системного подхода в менеджменте. </w:t>
      </w:r>
    </w:p>
    <w:p w:rsidR="008F719F" w:rsidRPr="004318BC" w:rsidRDefault="008F719F" w:rsidP="00E953EA">
      <w:pPr>
        <w:tabs>
          <w:tab w:val="left" w:pos="426"/>
          <w:tab w:val="left" w:pos="567"/>
          <w:tab w:val="left" w:pos="1134"/>
          <w:tab w:val="left" w:pos="1418"/>
        </w:tabs>
        <w:snapToGrid w:val="0"/>
        <w:spacing w:line="360" w:lineRule="auto"/>
        <w:ind w:firstLine="709"/>
        <w:jc w:val="both"/>
        <w:rPr>
          <w:rFonts w:eastAsia="TimesNewRomanPSMT"/>
          <w:sz w:val="28"/>
          <w:szCs w:val="28"/>
        </w:rPr>
      </w:pPr>
      <w:r w:rsidRPr="004318BC">
        <w:rPr>
          <w:rFonts w:eastAsia="TimesNewRomanPSMT"/>
          <w:sz w:val="28"/>
          <w:szCs w:val="28"/>
        </w:rPr>
        <w:t>25. А.К. Гастев и его вклад в развитие идей научного менеджмента.</w:t>
      </w:r>
    </w:p>
    <w:p w:rsidR="008F719F" w:rsidRPr="004318BC" w:rsidRDefault="008F719F" w:rsidP="00E953EA">
      <w:pPr>
        <w:tabs>
          <w:tab w:val="left" w:pos="426"/>
          <w:tab w:val="left" w:pos="567"/>
          <w:tab w:val="left" w:pos="1134"/>
          <w:tab w:val="left" w:pos="1418"/>
        </w:tabs>
        <w:snapToGrid w:val="0"/>
        <w:spacing w:line="360" w:lineRule="auto"/>
        <w:ind w:firstLine="709"/>
        <w:jc w:val="both"/>
        <w:rPr>
          <w:rFonts w:eastAsia="TimesNewRomanPSMT"/>
          <w:sz w:val="28"/>
          <w:szCs w:val="28"/>
        </w:rPr>
      </w:pPr>
      <w:r w:rsidRPr="004318BC">
        <w:rPr>
          <w:rFonts w:eastAsia="TimesNewRomanPSMT"/>
          <w:sz w:val="28"/>
          <w:szCs w:val="28"/>
        </w:rPr>
        <w:t xml:space="preserve">26. Советская административно-командная система: достижения и недостатки. </w:t>
      </w:r>
    </w:p>
    <w:p w:rsidR="008F719F" w:rsidRPr="004318BC" w:rsidRDefault="008F719F" w:rsidP="00E953EA">
      <w:pPr>
        <w:tabs>
          <w:tab w:val="left" w:pos="426"/>
          <w:tab w:val="left" w:pos="567"/>
          <w:tab w:val="left" w:pos="1134"/>
          <w:tab w:val="left" w:pos="1418"/>
        </w:tabs>
        <w:snapToGrid w:val="0"/>
        <w:spacing w:line="360" w:lineRule="auto"/>
        <w:ind w:firstLine="709"/>
        <w:jc w:val="both"/>
        <w:rPr>
          <w:sz w:val="28"/>
          <w:szCs w:val="28"/>
        </w:rPr>
      </w:pPr>
      <w:r w:rsidRPr="004318BC">
        <w:rPr>
          <w:rFonts w:eastAsia="TimesNewRomanPSMT"/>
          <w:sz w:val="28"/>
          <w:szCs w:val="28"/>
        </w:rPr>
        <w:t>27. Управленческая мысль в СССР и России во второй половине ХХ – начале ХХI.</w:t>
      </w:r>
    </w:p>
    <w:p w:rsidR="008F719F" w:rsidRPr="004318BC" w:rsidRDefault="008F719F" w:rsidP="00E953EA">
      <w:pPr>
        <w:tabs>
          <w:tab w:val="left" w:pos="426"/>
          <w:tab w:val="left" w:pos="567"/>
          <w:tab w:val="left" w:pos="1134"/>
          <w:tab w:val="left" w:pos="1418"/>
        </w:tabs>
        <w:snapToGrid w:val="0"/>
        <w:spacing w:line="360" w:lineRule="auto"/>
        <w:ind w:firstLine="709"/>
        <w:jc w:val="both"/>
        <w:rPr>
          <w:sz w:val="28"/>
          <w:szCs w:val="28"/>
        </w:rPr>
      </w:pPr>
      <w:r w:rsidRPr="004318BC">
        <w:rPr>
          <w:rFonts w:eastAsia="TimesNewRomanPSMT"/>
          <w:sz w:val="28"/>
          <w:szCs w:val="28"/>
        </w:rPr>
        <w:t>28. Влияние технологических укладов на развитие экономики и изменение менеджмента.</w:t>
      </w:r>
    </w:p>
    <w:p w:rsidR="008F719F" w:rsidRPr="004318BC" w:rsidRDefault="008F719F" w:rsidP="00E953EA">
      <w:pPr>
        <w:tabs>
          <w:tab w:val="left" w:pos="426"/>
          <w:tab w:val="left" w:pos="567"/>
          <w:tab w:val="left" w:pos="1134"/>
          <w:tab w:val="left" w:pos="1418"/>
        </w:tabs>
        <w:snapToGrid w:val="0"/>
        <w:spacing w:line="360" w:lineRule="auto"/>
        <w:ind w:firstLine="709"/>
        <w:jc w:val="both"/>
        <w:rPr>
          <w:sz w:val="28"/>
          <w:szCs w:val="28"/>
        </w:rPr>
      </w:pPr>
      <w:r w:rsidRPr="004318BC">
        <w:rPr>
          <w:rFonts w:eastAsia="TimesNewRomanPSMT"/>
          <w:sz w:val="28"/>
          <w:szCs w:val="28"/>
        </w:rPr>
        <w:t>29. Японская модель управления и ее влияние на развитие теории и практики менеджмента.</w:t>
      </w:r>
    </w:p>
    <w:p w:rsidR="008F719F" w:rsidRPr="004318BC" w:rsidRDefault="008F719F" w:rsidP="00E953EA">
      <w:pPr>
        <w:tabs>
          <w:tab w:val="left" w:pos="426"/>
          <w:tab w:val="left" w:pos="567"/>
          <w:tab w:val="left" w:pos="1134"/>
          <w:tab w:val="left" w:pos="1418"/>
        </w:tabs>
        <w:snapToGrid w:val="0"/>
        <w:spacing w:line="360" w:lineRule="auto"/>
        <w:ind w:firstLine="709"/>
        <w:jc w:val="both"/>
        <w:rPr>
          <w:sz w:val="28"/>
          <w:szCs w:val="28"/>
        </w:rPr>
      </w:pPr>
      <w:r w:rsidRPr="004318BC">
        <w:rPr>
          <w:rFonts w:eastAsia="TimesNewRomanPSMT"/>
          <w:sz w:val="28"/>
          <w:szCs w:val="28"/>
        </w:rPr>
        <w:t>30.Содержание школы научного менеджмента. Ее актуальность для современных российских предприятий.</w:t>
      </w:r>
    </w:p>
    <w:p w:rsidR="008F719F" w:rsidRPr="004318BC" w:rsidRDefault="008F719F" w:rsidP="00E953EA">
      <w:pPr>
        <w:tabs>
          <w:tab w:val="left" w:pos="426"/>
          <w:tab w:val="left" w:pos="567"/>
          <w:tab w:val="left" w:pos="1134"/>
          <w:tab w:val="left" w:pos="1418"/>
        </w:tabs>
        <w:snapToGrid w:val="0"/>
        <w:spacing w:line="360" w:lineRule="auto"/>
        <w:ind w:firstLine="709"/>
        <w:jc w:val="both"/>
        <w:rPr>
          <w:rFonts w:eastAsia="TimesNewRomanPSMT"/>
          <w:sz w:val="28"/>
          <w:szCs w:val="28"/>
        </w:rPr>
      </w:pPr>
      <w:r w:rsidRPr="004318BC">
        <w:rPr>
          <w:rFonts w:eastAsia="TimesNewRomanPSMT"/>
          <w:sz w:val="28"/>
          <w:szCs w:val="28"/>
        </w:rPr>
        <w:t>31. Роль этики и культуры в бизнесе и менеджменте.</w:t>
      </w:r>
    </w:p>
    <w:p w:rsidR="008F719F" w:rsidRPr="004318BC" w:rsidRDefault="008F719F" w:rsidP="00E953EA">
      <w:pPr>
        <w:tabs>
          <w:tab w:val="left" w:pos="426"/>
          <w:tab w:val="left" w:pos="567"/>
          <w:tab w:val="left" w:pos="1134"/>
          <w:tab w:val="left" w:pos="1418"/>
        </w:tabs>
        <w:snapToGrid w:val="0"/>
        <w:spacing w:line="360" w:lineRule="auto"/>
        <w:ind w:firstLine="709"/>
        <w:jc w:val="both"/>
        <w:rPr>
          <w:sz w:val="28"/>
          <w:szCs w:val="28"/>
        </w:rPr>
      </w:pPr>
      <w:r w:rsidRPr="004318BC">
        <w:rPr>
          <w:rFonts w:eastAsia="TimesNewRomanPSMT"/>
          <w:sz w:val="28"/>
          <w:szCs w:val="28"/>
        </w:rPr>
        <w:t>32. Формирование рыночных структур и новых форм управления в 90-е годы ХХ века.</w:t>
      </w:r>
    </w:p>
    <w:p w:rsidR="008F719F" w:rsidRPr="004318BC" w:rsidRDefault="008F719F" w:rsidP="00E953EA">
      <w:pPr>
        <w:tabs>
          <w:tab w:val="left" w:pos="426"/>
          <w:tab w:val="left" w:pos="567"/>
          <w:tab w:val="left" w:pos="1134"/>
          <w:tab w:val="left" w:pos="1418"/>
        </w:tabs>
        <w:snapToGrid w:val="0"/>
        <w:spacing w:line="360" w:lineRule="auto"/>
        <w:ind w:firstLine="709"/>
        <w:jc w:val="both"/>
        <w:rPr>
          <w:rFonts w:eastAsia="TimesNewRomanPSMT"/>
          <w:sz w:val="28"/>
          <w:szCs w:val="28"/>
        </w:rPr>
      </w:pPr>
      <w:r w:rsidRPr="004318BC">
        <w:rPr>
          <w:rFonts w:eastAsia="TimesNewRomanPSMT"/>
          <w:sz w:val="28"/>
          <w:szCs w:val="28"/>
        </w:rPr>
        <w:t>33. Русская модель управления и перспективы ее развития.</w:t>
      </w:r>
    </w:p>
    <w:p w:rsidR="008F719F" w:rsidRPr="004318BC" w:rsidRDefault="008F719F" w:rsidP="00E953EA">
      <w:pPr>
        <w:tabs>
          <w:tab w:val="left" w:pos="426"/>
          <w:tab w:val="left" w:pos="567"/>
          <w:tab w:val="left" w:pos="1134"/>
          <w:tab w:val="left" w:pos="1418"/>
        </w:tabs>
        <w:snapToGrid w:val="0"/>
        <w:spacing w:line="360" w:lineRule="auto"/>
        <w:ind w:firstLine="709"/>
        <w:jc w:val="both"/>
        <w:rPr>
          <w:rFonts w:eastAsia="TimesNewRomanPSMT"/>
          <w:sz w:val="28"/>
          <w:szCs w:val="28"/>
        </w:rPr>
      </w:pPr>
      <w:r w:rsidRPr="004318BC">
        <w:rPr>
          <w:rFonts w:eastAsia="TimesNewRomanPSMT"/>
          <w:sz w:val="28"/>
          <w:szCs w:val="28"/>
        </w:rPr>
        <w:t>34. Будущее менеджмента: знания и ожидания.</w:t>
      </w:r>
    </w:p>
    <w:p w:rsidR="008F719F" w:rsidRPr="004318BC" w:rsidRDefault="008F719F" w:rsidP="00E953EA">
      <w:pPr>
        <w:tabs>
          <w:tab w:val="left" w:pos="426"/>
          <w:tab w:val="left" w:pos="567"/>
          <w:tab w:val="left" w:pos="1134"/>
          <w:tab w:val="left" w:pos="1418"/>
        </w:tabs>
        <w:snapToGrid w:val="0"/>
        <w:spacing w:line="360" w:lineRule="auto"/>
        <w:ind w:firstLine="709"/>
        <w:jc w:val="both"/>
        <w:rPr>
          <w:rFonts w:eastAsia="TimesNewRomanPSMT"/>
          <w:sz w:val="28"/>
          <w:szCs w:val="28"/>
        </w:rPr>
      </w:pPr>
      <w:r w:rsidRPr="004318BC">
        <w:rPr>
          <w:rFonts w:eastAsia="TimesNewRomanPSMT"/>
          <w:sz w:val="28"/>
          <w:szCs w:val="28"/>
        </w:rPr>
        <w:t xml:space="preserve">35. Проблема эффективности в теории менеджмента. Эволюция взглядов. </w:t>
      </w:r>
    </w:p>
    <w:p w:rsidR="008F719F" w:rsidRPr="004318BC" w:rsidRDefault="008F719F" w:rsidP="00E953EA">
      <w:pPr>
        <w:tabs>
          <w:tab w:val="left" w:pos="426"/>
          <w:tab w:val="left" w:pos="567"/>
          <w:tab w:val="left" w:pos="1134"/>
          <w:tab w:val="left" w:pos="1418"/>
        </w:tabs>
        <w:snapToGrid w:val="0"/>
        <w:spacing w:line="360" w:lineRule="auto"/>
        <w:ind w:firstLine="709"/>
        <w:jc w:val="both"/>
        <w:rPr>
          <w:rFonts w:eastAsia="TimesNewRomanPSMT"/>
          <w:sz w:val="28"/>
          <w:szCs w:val="28"/>
        </w:rPr>
      </w:pPr>
      <w:r w:rsidRPr="004318BC">
        <w:rPr>
          <w:rFonts w:eastAsia="TimesNewRomanPSMT"/>
          <w:sz w:val="28"/>
          <w:szCs w:val="28"/>
        </w:rPr>
        <w:t>36. Проблема власти в теории менеджмента. Эволюция взглядов.</w:t>
      </w:r>
    </w:p>
    <w:p w:rsidR="008F719F" w:rsidRPr="004318BC" w:rsidRDefault="008F719F" w:rsidP="00E953EA">
      <w:pPr>
        <w:tabs>
          <w:tab w:val="left" w:pos="426"/>
          <w:tab w:val="left" w:pos="567"/>
          <w:tab w:val="left" w:pos="1134"/>
          <w:tab w:val="left" w:pos="1418"/>
        </w:tabs>
        <w:snapToGrid w:val="0"/>
        <w:spacing w:line="360" w:lineRule="auto"/>
        <w:ind w:firstLine="709"/>
        <w:jc w:val="both"/>
        <w:rPr>
          <w:rFonts w:eastAsia="TimesNewRomanPSMT"/>
          <w:sz w:val="28"/>
          <w:szCs w:val="28"/>
        </w:rPr>
      </w:pPr>
      <w:r w:rsidRPr="004318BC">
        <w:rPr>
          <w:rFonts w:eastAsia="TimesNewRomanPSMT"/>
          <w:sz w:val="28"/>
          <w:szCs w:val="28"/>
        </w:rPr>
        <w:t>37. Проблем лидерства в теории менеджмента. Эволюция взглядов.</w:t>
      </w:r>
    </w:p>
    <w:p w:rsidR="008F719F" w:rsidRPr="004318BC" w:rsidRDefault="008F719F" w:rsidP="00E953EA">
      <w:pPr>
        <w:tabs>
          <w:tab w:val="left" w:pos="426"/>
          <w:tab w:val="left" w:pos="567"/>
          <w:tab w:val="left" w:pos="1134"/>
          <w:tab w:val="left" w:pos="1418"/>
        </w:tabs>
        <w:snapToGrid w:val="0"/>
        <w:spacing w:line="360" w:lineRule="auto"/>
        <w:ind w:firstLine="709"/>
        <w:jc w:val="both"/>
        <w:rPr>
          <w:rFonts w:eastAsia="TimesNewRomanPSMT"/>
          <w:sz w:val="28"/>
          <w:szCs w:val="28"/>
        </w:rPr>
      </w:pPr>
      <w:r w:rsidRPr="004318BC">
        <w:rPr>
          <w:rFonts w:eastAsia="TimesNewRomanPSMT"/>
          <w:sz w:val="28"/>
          <w:szCs w:val="28"/>
        </w:rPr>
        <w:t>38. Как стать лидером группы: уроки теории менеджмента.</w:t>
      </w:r>
    </w:p>
    <w:p w:rsidR="008F719F" w:rsidRPr="004318BC" w:rsidRDefault="008F719F" w:rsidP="00E953EA">
      <w:pPr>
        <w:tabs>
          <w:tab w:val="left" w:pos="426"/>
          <w:tab w:val="left" w:pos="567"/>
          <w:tab w:val="left" w:pos="1134"/>
          <w:tab w:val="left" w:pos="1418"/>
        </w:tabs>
        <w:snapToGrid w:val="0"/>
        <w:spacing w:line="360" w:lineRule="auto"/>
        <w:ind w:firstLine="709"/>
        <w:jc w:val="both"/>
        <w:rPr>
          <w:rFonts w:eastAsia="TimesNewRomanPSMT"/>
          <w:sz w:val="28"/>
          <w:szCs w:val="28"/>
        </w:rPr>
      </w:pPr>
      <w:r w:rsidRPr="004318BC">
        <w:rPr>
          <w:rFonts w:eastAsia="TimesNewRomanPSMT"/>
          <w:sz w:val="28"/>
          <w:szCs w:val="28"/>
        </w:rPr>
        <w:t>39. Проблема мотивации в теории менеджмента. Эволюция взглядов.</w:t>
      </w:r>
    </w:p>
    <w:p w:rsidR="008F719F" w:rsidRPr="004318BC" w:rsidRDefault="008F719F" w:rsidP="00E953EA">
      <w:pPr>
        <w:tabs>
          <w:tab w:val="left" w:pos="426"/>
          <w:tab w:val="left" w:pos="567"/>
          <w:tab w:val="left" w:pos="1134"/>
          <w:tab w:val="left" w:pos="1418"/>
        </w:tabs>
        <w:snapToGrid w:val="0"/>
        <w:spacing w:line="360" w:lineRule="auto"/>
        <w:ind w:firstLine="709"/>
        <w:jc w:val="both"/>
        <w:rPr>
          <w:sz w:val="28"/>
          <w:szCs w:val="28"/>
        </w:rPr>
      </w:pPr>
      <w:r w:rsidRPr="004318BC">
        <w:rPr>
          <w:rFonts w:eastAsia="TimesNewRomanPSMT"/>
          <w:sz w:val="28"/>
          <w:szCs w:val="28"/>
        </w:rPr>
        <w:t xml:space="preserve">40. Проблема бюрократии в теории менеджмента. Эволюция взглядов. </w:t>
      </w:r>
    </w:p>
    <w:p w:rsidR="008F719F" w:rsidRPr="004318BC" w:rsidRDefault="008F719F" w:rsidP="00E953EA">
      <w:pPr>
        <w:tabs>
          <w:tab w:val="left" w:pos="426"/>
          <w:tab w:val="left" w:pos="567"/>
          <w:tab w:val="left" w:pos="1134"/>
          <w:tab w:val="left" w:pos="1418"/>
        </w:tabs>
        <w:snapToGrid w:val="0"/>
        <w:spacing w:line="360" w:lineRule="auto"/>
        <w:ind w:firstLine="709"/>
        <w:jc w:val="both"/>
        <w:rPr>
          <w:sz w:val="28"/>
          <w:szCs w:val="28"/>
        </w:rPr>
      </w:pPr>
      <w:r w:rsidRPr="004318BC">
        <w:rPr>
          <w:rFonts w:eastAsia="TimesNewRomanPSMT"/>
          <w:sz w:val="28"/>
          <w:szCs w:val="28"/>
        </w:rPr>
        <w:lastRenderedPageBreak/>
        <w:t xml:space="preserve">41. Проблем управления персоналом в теории менеджмента. Эволюция взглядов. </w:t>
      </w:r>
    </w:p>
    <w:p w:rsidR="008F719F" w:rsidRPr="004318BC" w:rsidRDefault="008F719F" w:rsidP="00E953EA">
      <w:pPr>
        <w:tabs>
          <w:tab w:val="left" w:pos="426"/>
          <w:tab w:val="left" w:pos="567"/>
          <w:tab w:val="left" w:pos="1134"/>
          <w:tab w:val="left" w:pos="1418"/>
        </w:tabs>
        <w:snapToGrid w:val="0"/>
        <w:spacing w:line="360" w:lineRule="auto"/>
        <w:ind w:firstLine="709"/>
        <w:jc w:val="both"/>
        <w:rPr>
          <w:sz w:val="28"/>
          <w:szCs w:val="28"/>
        </w:rPr>
      </w:pPr>
      <w:r w:rsidRPr="004318BC">
        <w:rPr>
          <w:rFonts w:eastAsia="TimesNewRomanPSMT"/>
          <w:sz w:val="28"/>
          <w:szCs w:val="28"/>
        </w:rPr>
        <w:t xml:space="preserve">42. Проблема социальной ответственности в менеджменте. взглядов. </w:t>
      </w:r>
    </w:p>
    <w:p w:rsidR="008F719F" w:rsidRPr="004318BC" w:rsidRDefault="008F719F" w:rsidP="00E953EA">
      <w:pPr>
        <w:tabs>
          <w:tab w:val="left" w:pos="426"/>
          <w:tab w:val="left" w:pos="567"/>
          <w:tab w:val="left" w:pos="1134"/>
          <w:tab w:val="left" w:pos="1418"/>
        </w:tabs>
        <w:snapToGrid w:val="0"/>
        <w:spacing w:line="360" w:lineRule="auto"/>
        <w:ind w:firstLine="709"/>
        <w:jc w:val="both"/>
        <w:rPr>
          <w:rFonts w:eastAsia="TimesNewRomanPSMT"/>
          <w:sz w:val="28"/>
          <w:szCs w:val="28"/>
        </w:rPr>
      </w:pPr>
      <w:r w:rsidRPr="004318BC">
        <w:rPr>
          <w:rFonts w:eastAsia="TimesNewRomanPSMT"/>
          <w:sz w:val="28"/>
          <w:szCs w:val="28"/>
        </w:rPr>
        <w:t xml:space="preserve">43. Проблема мудрости в менеджменте: прошлое и настоящее. </w:t>
      </w:r>
    </w:p>
    <w:p w:rsidR="008F719F" w:rsidRPr="004318BC" w:rsidRDefault="008F719F" w:rsidP="00E953EA">
      <w:pPr>
        <w:tabs>
          <w:tab w:val="left" w:pos="426"/>
          <w:tab w:val="left" w:pos="567"/>
          <w:tab w:val="left" w:pos="1134"/>
          <w:tab w:val="left" w:pos="1418"/>
        </w:tabs>
        <w:snapToGrid w:val="0"/>
        <w:spacing w:line="360" w:lineRule="auto"/>
        <w:ind w:firstLine="709"/>
        <w:jc w:val="both"/>
        <w:rPr>
          <w:rFonts w:eastAsia="TimesNewRomanPSMT"/>
          <w:sz w:val="28"/>
          <w:szCs w:val="28"/>
        </w:rPr>
      </w:pPr>
      <w:r w:rsidRPr="004318BC">
        <w:rPr>
          <w:rFonts w:eastAsia="TimesNewRomanPSMT"/>
          <w:sz w:val="28"/>
          <w:szCs w:val="28"/>
        </w:rPr>
        <w:t>44. Концепция демократизации управления и ее развитие.</w:t>
      </w:r>
    </w:p>
    <w:p w:rsidR="008F719F" w:rsidRPr="004318BC" w:rsidRDefault="008F719F" w:rsidP="00E953EA">
      <w:pPr>
        <w:tabs>
          <w:tab w:val="left" w:pos="426"/>
          <w:tab w:val="left" w:pos="567"/>
          <w:tab w:val="left" w:pos="1134"/>
          <w:tab w:val="left" w:pos="1418"/>
        </w:tabs>
        <w:snapToGrid w:val="0"/>
        <w:spacing w:line="360" w:lineRule="auto"/>
        <w:ind w:firstLine="709"/>
        <w:jc w:val="both"/>
        <w:rPr>
          <w:rFonts w:eastAsia="TimesNewRomanPSMT"/>
          <w:sz w:val="28"/>
          <w:szCs w:val="28"/>
        </w:rPr>
      </w:pPr>
      <w:r w:rsidRPr="004318BC">
        <w:rPr>
          <w:rFonts w:eastAsia="TimesNewRomanPSMT"/>
          <w:sz w:val="28"/>
          <w:szCs w:val="28"/>
        </w:rPr>
        <w:t>45. Рациональность и иррациональность в менеджменте.</w:t>
      </w:r>
    </w:p>
    <w:p w:rsidR="008F719F" w:rsidRPr="004318BC" w:rsidRDefault="008F719F" w:rsidP="00E953EA">
      <w:pPr>
        <w:tabs>
          <w:tab w:val="left" w:pos="426"/>
          <w:tab w:val="left" w:pos="567"/>
          <w:tab w:val="left" w:pos="1134"/>
          <w:tab w:val="left" w:pos="1418"/>
        </w:tabs>
        <w:snapToGrid w:val="0"/>
        <w:spacing w:line="360" w:lineRule="auto"/>
        <w:ind w:firstLine="709"/>
        <w:jc w:val="both"/>
        <w:rPr>
          <w:sz w:val="28"/>
          <w:szCs w:val="28"/>
        </w:rPr>
      </w:pPr>
      <w:r w:rsidRPr="004318BC">
        <w:rPr>
          <w:rFonts w:eastAsia="TimesNewRomanPSMT"/>
          <w:sz w:val="28"/>
          <w:szCs w:val="28"/>
        </w:rPr>
        <w:t xml:space="preserve">46. Линейность и нелинейность в менеджменте. Эволюция </w:t>
      </w:r>
    </w:p>
    <w:p w:rsidR="008F719F" w:rsidRPr="004318BC" w:rsidRDefault="008F719F" w:rsidP="00E953EA">
      <w:pPr>
        <w:tabs>
          <w:tab w:val="left" w:pos="426"/>
          <w:tab w:val="left" w:pos="567"/>
          <w:tab w:val="left" w:pos="1134"/>
          <w:tab w:val="left" w:pos="1418"/>
        </w:tabs>
        <w:snapToGrid w:val="0"/>
        <w:spacing w:line="360" w:lineRule="auto"/>
        <w:ind w:firstLine="709"/>
        <w:jc w:val="both"/>
        <w:rPr>
          <w:rFonts w:eastAsia="TimesNewRomanPSMT"/>
          <w:sz w:val="28"/>
          <w:szCs w:val="28"/>
        </w:rPr>
      </w:pPr>
      <w:r w:rsidRPr="004318BC">
        <w:rPr>
          <w:rFonts w:eastAsia="TimesNewRomanPSMT"/>
          <w:sz w:val="28"/>
          <w:szCs w:val="28"/>
        </w:rPr>
        <w:t xml:space="preserve">47. Анализ ситуации (на выбор) с точки зрения теории менеджмента. </w:t>
      </w:r>
    </w:p>
    <w:p w:rsidR="008F719F" w:rsidRPr="004318BC" w:rsidRDefault="008F719F" w:rsidP="00E953EA">
      <w:pPr>
        <w:tabs>
          <w:tab w:val="left" w:pos="426"/>
          <w:tab w:val="left" w:pos="567"/>
          <w:tab w:val="left" w:pos="1134"/>
          <w:tab w:val="left" w:pos="1418"/>
        </w:tabs>
        <w:snapToGrid w:val="0"/>
        <w:spacing w:line="360" w:lineRule="auto"/>
        <w:ind w:firstLine="709"/>
        <w:jc w:val="both"/>
        <w:rPr>
          <w:rFonts w:eastAsia="TimesNewRomanPSMT"/>
          <w:sz w:val="28"/>
          <w:szCs w:val="28"/>
        </w:rPr>
      </w:pPr>
      <w:r w:rsidRPr="004318BC">
        <w:rPr>
          <w:rFonts w:eastAsia="TimesNewRomanPSMT"/>
          <w:sz w:val="28"/>
          <w:szCs w:val="28"/>
        </w:rPr>
        <w:t>48. Новая парадигма управления в XXI веке: «что важно сейчас».</w:t>
      </w:r>
    </w:p>
    <w:p w:rsidR="004318BC" w:rsidRPr="004318BC" w:rsidRDefault="008F719F" w:rsidP="00E953EA">
      <w:pPr>
        <w:tabs>
          <w:tab w:val="left" w:pos="426"/>
          <w:tab w:val="left" w:pos="567"/>
          <w:tab w:val="left" w:pos="1134"/>
          <w:tab w:val="left" w:pos="1418"/>
        </w:tabs>
        <w:snapToGrid w:val="0"/>
        <w:spacing w:line="360" w:lineRule="auto"/>
        <w:ind w:firstLine="709"/>
        <w:jc w:val="both"/>
        <w:rPr>
          <w:rFonts w:eastAsia="TimesNewRomanPSMT"/>
          <w:sz w:val="28"/>
          <w:szCs w:val="28"/>
        </w:rPr>
      </w:pPr>
      <w:r w:rsidRPr="004318BC">
        <w:rPr>
          <w:rFonts w:eastAsia="TimesNewRomanPSMT"/>
          <w:sz w:val="28"/>
          <w:szCs w:val="28"/>
        </w:rPr>
        <w:t xml:space="preserve">50. «Бизнес в стиле фанк» и проблемы современного менеджмента. </w:t>
      </w:r>
    </w:p>
    <w:p w:rsidR="0017234C" w:rsidRPr="004318BC" w:rsidRDefault="0017234C" w:rsidP="00E953EA">
      <w:pPr>
        <w:pStyle w:val="af3"/>
        <w:snapToGrid w:val="0"/>
        <w:spacing w:line="360" w:lineRule="auto"/>
        <w:ind w:firstLine="709"/>
        <w:jc w:val="both"/>
        <w:rPr>
          <w:szCs w:val="28"/>
        </w:rPr>
      </w:pPr>
      <w:r w:rsidRPr="004318BC">
        <w:rPr>
          <w:szCs w:val="28"/>
        </w:rPr>
        <w:t>Критерии оценки</w:t>
      </w:r>
    </w:p>
    <w:p w:rsidR="008F719F" w:rsidRPr="004318BC" w:rsidRDefault="00F766B5" w:rsidP="00E953EA">
      <w:pPr>
        <w:pStyle w:val="af5"/>
        <w:tabs>
          <w:tab w:val="left" w:pos="360"/>
          <w:tab w:val="left" w:pos="922"/>
        </w:tabs>
        <w:snapToGrid w:val="0"/>
        <w:spacing w:after="0" w:line="360" w:lineRule="auto"/>
        <w:ind w:firstLine="709"/>
        <w:jc w:val="both"/>
        <w:rPr>
          <w:sz w:val="28"/>
          <w:szCs w:val="28"/>
        </w:rPr>
      </w:pPr>
      <w:r w:rsidRPr="00F766B5">
        <w:rPr>
          <w:color w:val="000000" w:themeColor="text1"/>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r>
        <w:rPr>
          <w:color w:val="000000" w:themeColor="text1"/>
          <w:sz w:val="28"/>
          <w:szCs w:val="28"/>
        </w:rPr>
        <w:t xml:space="preserve"> менеджмента.</w:t>
      </w:r>
    </w:p>
    <w:p w:rsidR="004318BC" w:rsidRPr="004318BC" w:rsidRDefault="004318BC" w:rsidP="004318BC">
      <w:pPr>
        <w:pStyle w:val="af5"/>
        <w:tabs>
          <w:tab w:val="left" w:pos="360"/>
          <w:tab w:val="left" w:pos="922"/>
        </w:tabs>
        <w:snapToGrid w:val="0"/>
        <w:spacing w:after="0" w:line="360" w:lineRule="auto"/>
        <w:jc w:val="both"/>
        <w:rPr>
          <w:color w:val="000000" w:themeColor="text1"/>
          <w:sz w:val="28"/>
          <w:szCs w:val="28"/>
        </w:rPr>
      </w:pPr>
    </w:p>
    <w:p w:rsidR="006F3008" w:rsidRPr="00D80A4A" w:rsidRDefault="00D80A4A" w:rsidP="00A14567">
      <w:pPr>
        <w:snapToGrid w:val="0"/>
        <w:spacing w:line="360" w:lineRule="auto"/>
        <w:jc w:val="center"/>
        <w:rPr>
          <w:b/>
          <w:sz w:val="28"/>
          <w:szCs w:val="28"/>
        </w:rPr>
      </w:pPr>
      <w:r w:rsidRPr="006C1839">
        <w:rPr>
          <w:b/>
          <w:sz w:val="28"/>
          <w:szCs w:val="28"/>
        </w:rPr>
        <w:t>7.</w:t>
      </w:r>
      <w:r w:rsidR="009C3DFD" w:rsidRPr="006C1839">
        <w:rPr>
          <w:b/>
          <w:sz w:val="28"/>
          <w:szCs w:val="28"/>
        </w:rPr>
        <w:t xml:space="preserve"> </w:t>
      </w:r>
      <w:r w:rsidR="006F3008" w:rsidRPr="006C1839">
        <w:rPr>
          <w:b/>
          <w:sz w:val="28"/>
          <w:szCs w:val="28"/>
        </w:rPr>
        <w:t>Фонд оценочных средств для проведения промежуточной аттестации обучающихся по дисциплине</w:t>
      </w:r>
    </w:p>
    <w:p w:rsidR="005A261D" w:rsidRDefault="005A261D" w:rsidP="00231EED">
      <w:pPr>
        <w:spacing w:line="360" w:lineRule="auto"/>
        <w:ind w:firstLine="709"/>
        <w:jc w:val="both"/>
        <w:rPr>
          <w:sz w:val="28"/>
          <w:szCs w:val="28"/>
        </w:rPr>
      </w:pPr>
      <w:r w:rsidRPr="000A3AA9">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w:t>
      </w:r>
      <w:r w:rsidR="00430100">
        <w:rPr>
          <w:sz w:val="28"/>
          <w:szCs w:val="28"/>
        </w:rPr>
        <w:t xml:space="preserve">исциплине содержится в разделе </w:t>
      </w:r>
      <w:r w:rsidRPr="000A3AA9">
        <w:rPr>
          <w:sz w:val="28"/>
          <w:szCs w:val="28"/>
        </w:rPr>
        <w:t>2.</w:t>
      </w:r>
      <w:r w:rsidRPr="000A3AA9">
        <w:rPr>
          <w:b/>
          <w:sz w:val="28"/>
          <w:szCs w:val="28"/>
        </w:rPr>
        <w:t xml:space="preserve"> </w:t>
      </w:r>
      <w:r w:rsidRPr="000A3AA9">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w:t>
      </w:r>
      <w:r w:rsidR="00430100">
        <w:rPr>
          <w:sz w:val="28"/>
          <w:szCs w:val="28"/>
        </w:rPr>
        <w:t>ультатов обучения по дисциплине «Теория и история менеджмента»</w:t>
      </w:r>
      <w:r w:rsidRPr="000A3AA9">
        <w:rPr>
          <w:sz w:val="28"/>
          <w:szCs w:val="28"/>
        </w:rPr>
        <w:t>.</w:t>
      </w:r>
      <w:r w:rsidR="00231EED">
        <w:rPr>
          <w:sz w:val="28"/>
          <w:szCs w:val="28"/>
        </w:rPr>
        <w:t xml:space="preserve"> </w:t>
      </w:r>
    </w:p>
    <w:p w:rsidR="009C3DFD" w:rsidRDefault="00653090" w:rsidP="009C3DFD">
      <w:pPr>
        <w:snapToGrid w:val="0"/>
        <w:spacing w:line="360" w:lineRule="auto"/>
        <w:jc w:val="right"/>
        <w:rPr>
          <w:bCs/>
          <w:sz w:val="28"/>
          <w:szCs w:val="28"/>
        </w:rPr>
      </w:pPr>
      <w:r w:rsidRPr="00653090">
        <w:rPr>
          <w:bCs/>
          <w:sz w:val="28"/>
          <w:szCs w:val="28"/>
        </w:rPr>
        <w:t xml:space="preserve">Таблица </w:t>
      </w:r>
      <w:r w:rsidR="00430100">
        <w:rPr>
          <w:bCs/>
          <w:sz w:val="28"/>
          <w:szCs w:val="28"/>
        </w:rPr>
        <w:t>8</w:t>
      </w:r>
    </w:p>
    <w:tbl>
      <w:tblPr>
        <w:tblW w:w="1023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60"/>
        <w:gridCol w:w="2409"/>
        <w:gridCol w:w="2268"/>
        <w:gridCol w:w="3993"/>
      </w:tblGrid>
      <w:tr w:rsidR="00307D0D" w:rsidRPr="00E31BC4" w:rsidTr="00C153C2">
        <w:tc>
          <w:tcPr>
            <w:tcW w:w="1560" w:type="dxa"/>
          </w:tcPr>
          <w:p w:rsidR="00E31BC4" w:rsidRPr="00E31BC4" w:rsidRDefault="00E31BC4" w:rsidP="00E31BC4">
            <w:pPr>
              <w:jc w:val="both"/>
              <w:rPr>
                <w:rFonts w:eastAsia="Calibri"/>
                <w:b/>
                <w:color w:val="000000" w:themeColor="text1"/>
              </w:rPr>
            </w:pPr>
            <w:r w:rsidRPr="00E31BC4">
              <w:rPr>
                <w:rFonts w:eastAsia="Calibri"/>
                <w:b/>
                <w:color w:val="000000" w:themeColor="text1"/>
              </w:rPr>
              <w:t xml:space="preserve">Наименование компетенции </w:t>
            </w:r>
          </w:p>
        </w:tc>
        <w:tc>
          <w:tcPr>
            <w:tcW w:w="2409" w:type="dxa"/>
          </w:tcPr>
          <w:p w:rsidR="00E31BC4" w:rsidRPr="00E31BC4" w:rsidRDefault="00E31BC4" w:rsidP="00E31BC4">
            <w:pPr>
              <w:jc w:val="both"/>
              <w:rPr>
                <w:rFonts w:eastAsia="Calibri"/>
                <w:b/>
                <w:color w:val="000000" w:themeColor="text1"/>
              </w:rPr>
            </w:pPr>
            <w:r w:rsidRPr="00E31BC4">
              <w:rPr>
                <w:rFonts w:eastAsia="Calibri"/>
                <w:b/>
                <w:color w:val="000000" w:themeColor="text1"/>
              </w:rPr>
              <w:t xml:space="preserve">Наименование  индикаторов достижения компетенции </w:t>
            </w:r>
          </w:p>
        </w:tc>
        <w:tc>
          <w:tcPr>
            <w:tcW w:w="2268" w:type="dxa"/>
          </w:tcPr>
          <w:p w:rsidR="00E31BC4" w:rsidRPr="00E31BC4" w:rsidRDefault="00E31BC4" w:rsidP="00E31BC4">
            <w:pPr>
              <w:jc w:val="both"/>
              <w:rPr>
                <w:rFonts w:eastAsia="Calibri"/>
                <w:b/>
                <w:color w:val="000000" w:themeColor="text1"/>
              </w:rPr>
            </w:pPr>
            <w:r w:rsidRPr="00E31BC4">
              <w:rPr>
                <w:rFonts w:eastAsia="Calibri"/>
                <w:b/>
                <w:color w:val="000000" w:themeColor="text1"/>
              </w:rPr>
              <w:t xml:space="preserve">Результаты обучения </w:t>
            </w:r>
          </w:p>
          <w:p w:rsidR="00E31BC4" w:rsidRPr="00E31BC4" w:rsidRDefault="00E31BC4" w:rsidP="00E31BC4">
            <w:pPr>
              <w:jc w:val="both"/>
              <w:rPr>
                <w:rFonts w:eastAsia="Calibri"/>
                <w:b/>
                <w:color w:val="000000" w:themeColor="text1"/>
              </w:rPr>
            </w:pPr>
            <w:r w:rsidRPr="00E31BC4">
              <w:rPr>
                <w:rFonts w:eastAsia="Calibri"/>
                <w:b/>
                <w:color w:val="000000" w:themeColor="text1"/>
              </w:rPr>
              <w:t>(умения и знания), соотнесенные с индикаторами достижения компетенции</w:t>
            </w:r>
          </w:p>
        </w:tc>
        <w:tc>
          <w:tcPr>
            <w:tcW w:w="3993" w:type="dxa"/>
          </w:tcPr>
          <w:p w:rsidR="00E31BC4" w:rsidRPr="00E31BC4" w:rsidRDefault="00E31BC4" w:rsidP="00E31BC4">
            <w:pPr>
              <w:jc w:val="both"/>
              <w:rPr>
                <w:rFonts w:eastAsia="Calibri"/>
                <w:b/>
                <w:color w:val="000000" w:themeColor="text1"/>
              </w:rPr>
            </w:pPr>
            <w:r w:rsidRPr="00E31BC4">
              <w:rPr>
                <w:rFonts w:eastAsia="Calibri"/>
                <w:b/>
                <w:color w:val="000000" w:themeColor="text1"/>
              </w:rPr>
              <w:t>Типовые контрольные задания</w:t>
            </w:r>
          </w:p>
        </w:tc>
      </w:tr>
      <w:tr w:rsidR="00307D0D" w:rsidRPr="00E31BC4" w:rsidTr="00C153C2">
        <w:tc>
          <w:tcPr>
            <w:tcW w:w="1560" w:type="dxa"/>
          </w:tcPr>
          <w:p w:rsidR="00E31BC4" w:rsidRPr="00E31BC4" w:rsidRDefault="00E31BC4" w:rsidP="00E31BC4">
            <w:pPr>
              <w:autoSpaceDE w:val="0"/>
              <w:autoSpaceDN w:val="0"/>
              <w:adjustRightInd w:val="0"/>
              <w:rPr>
                <w:color w:val="000000" w:themeColor="text1"/>
                <w:sz w:val="22"/>
                <w:szCs w:val="22"/>
                <w:u w:val="single"/>
              </w:rPr>
            </w:pPr>
            <w:r w:rsidRPr="00307D0D">
              <w:rPr>
                <w:color w:val="000000" w:themeColor="text1"/>
                <w:sz w:val="22"/>
                <w:szCs w:val="22"/>
                <w:u w:val="single"/>
              </w:rPr>
              <w:t>УК-11</w:t>
            </w:r>
          </w:p>
          <w:p w:rsidR="00E31BC4" w:rsidRPr="00E31BC4" w:rsidRDefault="00E31BC4" w:rsidP="00E31BC4">
            <w:pPr>
              <w:autoSpaceDE w:val="0"/>
              <w:autoSpaceDN w:val="0"/>
              <w:adjustRightInd w:val="0"/>
              <w:jc w:val="both"/>
              <w:rPr>
                <w:color w:val="000000" w:themeColor="text1"/>
                <w:sz w:val="22"/>
                <w:szCs w:val="22"/>
              </w:rPr>
            </w:pPr>
            <w:r w:rsidRPr="00E31BC4">
              <w:rPr>
                <w:color w:val="000000" w:themeColor="text1"/>
                <w:sz w:val="22"/>
                <w:szCs w:val="22"/>
              </w:rPr>
              <w:t>Способность к постановке целей и задач исследований</w:t>
            </w:r>
            <w:r w:rsidRPr="00E31BC4">
              <w:rPr>
                <w:color w:val="000000" w:themeColor="text1"/>
                <w:sz w:val="22"/>
                <w:szCs w:val="22"/>
              </w:rPr>
              <w:lastRenderedPageBreak/>
              <w:t xml:space="preserve">, выбору оптимальных путей и методов их достижения </w:t>
            </w:r>
          </w:p>
          <w:p w:rsidR="00E31BC4" w:rsidRPr="00E31BC4" w:rsidRDefault="00E31BC4" w:rsidP="00E31BC4">
            <w:pPr>
              <w:autoSpaceDE w:val="0"/>
              <w:autoSpaceDN w:val="0"/>
              <w:adjustRightInd w:val="0"/>
              <w:rPr>
                <w:color w:val="000000" w:themeColor="text1"/>
                <w:sz w:val="22"/>
                <w:szCs w:val="22"/>
              </w:rPr>
            </w:pPr>
          </w:p>
        </w:tc>
        <w:tc>
          <w:tcPr>
            <w:tcW w:w="2409" w:type="dxa"/>
          </w:tcPr>
          <w:p w:rsidR="00E31BC4" w:rsidRDefault="00E31BC4" w:rsidP="00E31BC4">
            <w:pPr>
              <w:jc w:val="both"/>
              <w:rPr>
                <w:color w:val="000000" w:themeColor="text1"/>
                <w:sz w:val="22"/>
                <w:szCs w:val="22"/>
              </w:rPr>
            </w:pPr>
            <w:r w:rsidRPr="00E31BC4">
              <w:rPr>
                <w:color w:val="000000" w:themeColor="text1"/>
                <w:sz w:val="22"/>
                <w:szCs w:val="22"/>
              </w:rPr>
              <w:lastRenderedPageBreak/>
              <w:t xml:space="preserve">1. Аргументированно переходит от первоначальной субъективной формулировки </w:t>
            </w:r>
            <w:r w:rsidRPr="00E31BC4">
              <w:rPr>
                <w:color w:val="000000" w:themeColor="text1"/>
                <w:sz w:val="22"/>
                <w:szCs w:val="22"/>
              </w:rPr>
              <w:lastRenderedPageBreak/>
              <w:t>проблемы к целостному структурированному описанию проблемной ситуации.</w:t>
            </w:r>
          </w:p>
          <w:p w:rsidR="009C4718" w:rsidRDefault="009C4718" w:rsidP="00E31BC4">
            <w:pPr>
              <w:jc w:val="both"/>
              <w:rPr>
                <w:color w:val="000000" w:themeColor="text1"/>
                <w:sz w:val="22"/>
                <w:szCs w:val="22"/>
              </w:rPr>
            </w:pPr>
          </w:p>
          <w:p w:rsidR="009C4718" w:rsidRDefault="009C4718" w:rsidP="00E31BC4">
            <w:pPr>
              <w:jc w:val="both"/>
              <w:rPr>
                <w:color w:val="000000" w:themeColor="text1"/>
                <w:sz w:val="22"/>
                <w:szCs w:val="22"/>
              </w:rPr>
            </w:pPr>
          </w:p>
          <w:p w:rsidR="009C4718" w:rsidRDefault="009C4718" w:rsidP="00E31BC4">
            <w:pPr>
              <w:jc w:val="both"/>
              <w:rPr>
                <w:color w:val="000000" w:themeColor="text1"/>
                <w:sz w:val="22"/>
                <w:szCs w:val="22"/>
              </w:rPr>
            </w:pPr>
          </w:p>
          <w:p w:rsidR="009C4718" w:rsidRDefault="009C4718" w:rsidP="00E31BC4">
            <w:pPr>
              <w:jc w:val="both"/>
              <w:rPr>
                <w:color w:val="000000" w:themeColor="text1"/>
                <w:sz w:val="22"/>
                <w:szCs w:val="22"/>
              </w:rPr>
            </w:pPr>
          </w:p>
          <w:p w:rsidR="009C4718" w:rsidRDefault="009C4718" w:rsidP="00E31BC4">
            <w:pPr>
              <w:jc w:val="both"/>
              <w:rPr>
                <w:color w:val="000000" w:themeColor="text1"/>
                <w:sz w:val="22"/>
                <w:szCs w:val="22"/>
              </w:rPr>
            </w:pPr>
          </w:p>
          <w:p w:rsidR="009C4718" w:rsidRDefault="009C4718" w:rsidP="00E31BC4">
            <w:pPr>
              <w:jc w:val="both"/>
              <w:rPr>
                <w:color w:val="000000" w:themeColor="text1"/>
                <w:sz w:val="22"/>
                <w:szCs w:val="22"/>
              </w:rPr>
            </w:pPr>
          </w:p>
          <w:p w:rsidR="009C4718" w:rsidRDefault="009C4718" w:rsidP="00E31BC4">
            <w:pPr>
              <w:jc w:val="both"/>
              <w:rPr>
                <w:color w:val="000000" w:themeColor="text1"/>
                <w:sz w:val="22"/>
                <w:szCs w:val="22"/>
              </w:rPr>
            </w:pPr>
          </w:p>
          <w:p w:rsidR="009C4718" w:rsidRDefault="009C4718" w:rsidP="00E31BC4">
            <w:pPr>
              <w:jc w:val="both"/>
              <w:rPr>
                <w:color w:val="000000" w:themeColor="text1"/>
                <w:sz w:val="22"/>
                <w:szCs w:val="22"/>
              </w:rPr>
            </w:pPr>
          </w:p>
          <w:p w:rsidR="009C4718" w:rsidRDefault="009C4718" w:rsidP="00E31BC4">
            <w:pPr>
              <w:jc w:val="both"/>
              <w:rPr>
                <w:color w:val="000000" w:themeColor="text1"/>
                <w:sz w:val="22"/>
                <w:szCs w:val="22"/>
              </w:rPr>
            </w:pPr>
          </w:p>
          <w:p w:rsidR="009C4718" w:rsidRDefault="009C4718" w:rsidP="00E31BC4">
            <w:pPr>
              <w:jc w:val="both"/>
              <w:rPr>
                <w:color w:val="000000" w:themeColor="text1"/>
                <w:sz w:val="22"/>
                <w:szCs w:val="22"/>
              </w:rPr>
            </w:pPr>
          </w:p>
          <w:p w:rsidR="009C4718" w:rsidRDefault="009C4718" w:rsidP="00E31BC4">
            <w:pPr>
              <w:jc w:val="both"/>
              <w:rPr>
                <w:color w:val="000000" w:themeColor="text1"/>
                <w:sz w:val="22"/>
                <w:szCs w:val="22"/>
              </w:rPr>
            </w:pPr>
          </w:p>
          <w:p w:rsidR="009C4718" w:rsidRDefault="009C4718" w:rsidP="00E31BC4">
            <w:pPr>
              <w:jc w:val="both"/>
              <w:rPr>
                <w:color w:val="000000" w:themeColor="text1"/>
                <w:sz w:val="22"/>
                <w:szCs w:val="22"/>
              </w:rPr>
            </w:pPr>
          </w:p>
          <w:p w:rsidR="009C4718" w:rsidRDefault="009C4718" w:rsidP="00E31BC4">
            <w:pPr>
              <w:jc w:val="both"/>
              <w:rPr>
                <w:color w:val="000000" w:themeColor="text1"/>
                <w:sz w:val="22"/>
                <w:szCs w:val="22"/>
              </w:rPr>
            </w:pPr>
          </w:p>
          <w:p w:rsidR="009C4718" w:rsidRPr="00E31BC4" w:rsidRDefault="009C4718" w:rsidP="00E31BC4">
            <w:pPr>
              <w:jc w:val="both"/>
              <w:rPr>
                <w:color w:val="000000" w:themeColor="text1"/>
                <w:sz w:val="22"/>
                <w:szCs w:val="22"/>
              </w:rPr>
            </w:pPr>
          </w:p>
          <w:p w:rsidR="00E31BC4" w:rsidRPr="00E31BC4" w:rsidRDefault="00E31BC4" w:rsidP="00E31BC4">
            <w:pPr>
              <w:jc w:val="both"/>
              <w:rPr>
                <w:color w:val="000000" w:themeColor="text1"/>
                <w:sz w:val="22"/>
                <w:szCs w:val="22"/>
              </w:rPr>
            </w:pPr>
            <w:r w:rsidRPr="00E31BC4">
              <w:rPr>
                <w:color w:val="000000" w:themeColor="text1"/>
                <w:sz w:val="22"/>
                <w:szCs w:val="22"/>
              </w:rPr>
              <w:t>2. Обосновывает системную формулировку цели и постановку задачи управления.</w:t>
            </w:r>
          </w:p>
          <w:p w:rsidR="009C4718" w:rsidRDefault="009C4718" w:rsidP="00E31BC4">
            <w:pPr>
              <w:jc w:val="both"/>
              <w:rPr>
                <w:color w:val="000000" w:themeColor="text1"/>
                <w:sz w:val="22"/>
                <w:szCs w:val="22"/>
              </w:rPr>
            </w:pPr>
          </w:p>
          <w:p w:rsidR="009C4718" w:rsidRDefault="009C4718" w:rsidP="00E31BC4">
            <w:pPr>
              <w:jc w:val="both"/>
              <w:rPr>
                <w:color w:val="000000" w:themeColor="text1"/>
                <w:sz w:val="22"/>
                <w:szCs w:val="22"/>
              </w:rPr>
            </w:pPr>
          </w:p>
          <w:p w:rsidR="009C4718" w:rsidRDefault="009C4718" w:rsidP="00E31BC4">
            <w:pPr>
              <w:jc w:val="both"/>
              <w:rPr>
                <w:color w:val="000000" w:themeColor="text1"/>
                <w:sz w:val="22"/>
                <w:szCs w:val="22"/>
              </w:rPr>
            </w:pPr>
          </w:p>
          <w:p w:rsidR="009C4718" w:rsidRDefault="009C4718" w:rsidP="00E31BC4">
            <w:pPr>
              <w:jc w:val="both"/>
              <w:rPr>
                <w:color w:val="000000" w:themeColor="text1"/>
                <w:sz w:val="22"/>
                <w:szCs w:val="22"/>
              </w:rPr>
            </w:pPr>
          </w:p>
          <w:p w:rsidR="009C4718" w:rsidRDefault="009C4718" w:rsidP="00E31BC4">
            <w:pPr>
              <w:jc w:val="both"/>
              <w:rPr>
                <w:color w:val="000000" w:themeColor="text1"/>
                <w:sz w:val="22"/>
                <w:szCs w:val="22"/>
              </w:rPr>
            </w:pPr>
          </w:p>
          <w:p w:rsidR="009C4718" w:rsidRDefault="009C4718" w:rsidP="00E31BC4">
            <w:pPr>
              <w:jc w:val="both"/>
              <w:rPr>
                <w:color w:val="000000" w:themeColor="text1"/>
                <w:sz w:val="22"/>
                <w:szCs w:val="22"/>
              </w:rPr>
            </w:pPr>
          </w:p>
          <w:p w:rsidR="009C4718" w:rsidRDefault="009C4718" w:rsidP="00E31BC4">
            <w:pPr>
              <w:jc w:val="both"/>
              <w:rPr>
                <w:color w:val="000000" w:themeColor="text1"/>
                <w:sz w:val="22"/>
                <w:szCs w:val="22"/>
              </w:rPr>
            </w:pPr>
          </w:p>
          <w:p w:rsidR="009C4718" w:rsidRDefault="009C4718" w:rsidP="00E31BC4">
            <w:pPr>
              <w:jc w:val="both"/>
              <w:rPr>
                <w:color w:val="000000" w:themeColor="text1"/>
                <w:sz w:val="22"/>
                <w:szCs w:val="22"/>
              </w:rPr>
            </w:pPr>
          </w:p>
          <w:p w:rsidR="009C4718" w:rsidRDefault="009C4718" w:rsidP="00E31BC4">
            <w:pPr>
              <w:jc w:val="both"/>
              <w:rPr>
                <w:color w:val="000000" w:themeColor="text1"/>
                <w:sz w:val="22"/>
                <w:szCs w:val="22"/>
              </w:rPr>
            </w:pPr>
          </w:p>
          <w:p w:rsidR="009C4718" w:rsidRDefault="009C4718" w:rsidP="00E31BC4">
            <w:pPr>
              <w:jc w:val="both"/>
              <w:rPr>
                <w:color w:val="000000" w:themeColor="text1"/>
                <w:sz w:val="22"/>
                <w:szCs w:val="22"/>
              </w:rPr>
            </w:pPr>
          </w:p>
          <w:p w:rsidR="009C4718" w:rsidRDefault="009C4718" w:rsidP="00E31BC4">
            <w:pPr>
              <w:jc w:val="both"/>
              <w:rPr>
                <w:color w:val="000000" w:themeColor="text1"/>
                <w:sz w:val="22"/>
                <w:szCs w:val="22"/>
              </w:rPr>
            </w:pPr>
          </w:p>
          <w:p w:rsidR="00E31BC4" w:rsidRPr="00E31BC4" w:rsidRDefault="00E31BC4" w:rsidP="00E31BC4">
            <w:pPr>
              <w:jc w:val="both"/>
              <w:rPr>
                <w:color w:val="000000" w:themeColor="text1"/>
                <w:sz w:val="22"/>
                <w:szCs w:val="22"/>
              </w:rPr>
            </w:pPr>
            <w:r w:rsidRPr="00E31BC4">
              <w:rPr>
                <w:color w:val="000000" w:themeColor="text1"/>
                <w:sz w:val="22"/>
                <w:szCs w:val="22"/>
              </w:rPr>
              <w:t xml:space="preserve">3. Взвешенно и системно подходит к анализу ситуации, формулировке критериев и условий выбора </w:t>
            </w:r>
          </w:p>
          <w:p w:rsidR="009C4718" w:rsidRDefault="009C4718" w:rsidP="00E31BC4">
            <w:pPr>
              <w:jc w:val="both"/>
              <w:rPr>
                <w:color w:val="000000" w:themeColor="text1"/>
                <w:sz w:val="22"/>
                <w:szCs w:val="22"/>
              </w:rPr>
            </w:pPr>
          </w:p>
          <w:p w:rsidR="009C4718" w:rsidRDefault="009C4718" w:rsidP="00E31BC4">
            <w:pPr>
              <w:jc w:val="both"/>
              <w:rPr>
                <w:color w:val="000000" w:themeColor="text1"/>
                <w:sz w:val="22"/>
                <w:szCs w:val="22"/>
              </w:rPr>
            </w:pPr>
          </w:p>
          <w:p w:rsidR="009C4718" w:rsidRDefault="009C4718" w:rsidP="00E31BC4">
            <w:pPr>
              <w:jc w:val="both"/>
              <w:rPr>
                <w:color w:val="000000" w:themeColor="text1"/>
                <w:sz w:val="22"/>
                <w:szCs w:val="22"/>
              </w:rPr>
            </w:pPr>
          </w:p>
          <w:p w:rsidR="009C4718" w:rsidRDefault="009C4718" w:rsidP="00E31BC4">
            <w:pPr>
              <w:jc w:val="both"/>
              <w:rPr>
                <w:color w:val="000000" w:themeColor="text1"/>
                <w:sz w:val="22"/>
                <w:szCs w:val="22"/>
              </w:rPr>
            </w:pPr>
          </w:p>
          <w:p w:rsidR="009C4718" w:rsidRDefault="009C4718" w:rsidP="00E31BC4">
            <w:pPr>
              <w:jc w:val="both"/>
              <w:rPr>
                <w:color w:val="000000" w:themeColor="text1"/>
                <w:sz w:val="22"/>
                <w:szCs w:val="22"/>
              </w:rPr>
            </w:pPr>
          </w:p>
          <w:p w:rsidR="009C4718" w:rsidRDefault="009C4718" w:rsidP="00E31BC4">
            <w:pPr>
              <w:jc w:val="both"/>
              <w:rPr>
                <w:color w:val="000000" w:themeColor="text1"/>
                <w:sz w:val="22"/>
                <w:szCs w:val="22"/>
              </w:rPr>
            </w:pPr>
          </w:p>
          <w:p w:rsidR="009C4718" w:rsidRDefault="009C4718" w:rsidP="00E31BC4">
            <w:pPr>
              <w:jc w:val="both"/>
              <w:rPr>
                <w:color w:val="000000" w:themeColor="text1"/>
                <w:sz w:val="22"/>
                <w:szCs w:val="22"/>
              </w:rPr>
            </w:pPr>
          </w:p>
          <w:p w:rsidR="009C4718" w:rsidRDefault="009C4718" w:rsidP="00E31BC4">
            <w:pPr>
              <w:jc w:val="both"/>
              <w:rPr>
                <w:color w:val="000000" w:themeColor="text1"/>
                <w:sz w:val="22"/>
                <w:szCs w:val="22"/>
              </w:rPr>
            </w:pPr>
          </w:p>
          <w:p w:rsidR="009C4718" w:rsidRDefault="009C4718" w:rsidP="00E31BC4">
            <w:pPr>
              <w:jc w:val="both"/>
              <w:rPr>
                <w:color w:val="000000" w:themeColor="text1"/>
                <w:sz w:val="22"/>
                <w:szCs w:val="22"/>
              </w:rPr>
            </w:pPr>
          </w:p>
          <w:p w:rsidR="009C4718" w:rsidRDefault="009C4718" w:rsidP="00E31BC4">
            <w:pPr>
              <w:jc w:val="both"/>
              <w:rPr>
                <w:color w:val="000000" w:themeColor="text1"/>
                <w:sz w:val="22"/>
                <w:szCs w:val="22"/>
              </w:rPr>
            </w:pPr>
          </w:p>
          <w:p w:rsidR="009C4718" w:rsidRDefault="009C4718" w:rsidP="00E31BC4">
            <w:pPr>
              <w:jc w:val="both"/>
              <w:rPr>
                <w:color w:val="000000" w:themeColor="text1"/>
                <w:sz w:val="22"/>
                <w:szCs w:val="22"/>
              </w:rPr>
            </w:pPr>
          </w:p>
          <w:p w:rsidR="009C4718" w:rsidRDefault="009C4718" w:rsidP="00E31BC4">
            <w:pPr>
              <w:jc w:val="both"/>
              <w:rPr>
                <w:color w:val="000000" w:themeColor="text1"/>
                <w:sz w:val="22"/>
                <w:szCs w:val="22"/>
              </w:rPr>
            </w:pPr>
          </w:p>
          <w:p w:rsidR="009C4718" w:rsidRDefault="009C4718" w:rsidP="00E31BC4">
            <w:pPr>
              <w:jc w:val="both"/>
              <w:rPr>
                <w:color w:val="000000" w:themeColor="text1"/>
                <w:sz w:val="22"/>
                <w:szCs w:val="22"/>
              </w:rPr>
            </w:pPr>
          </w:p>
          <w:p w:rsidR="009C4718" w:rsidRDefault="009C4718" w:rsidP="00E31BC4">
            <w:pPr>
              <w:jc w:val="both"/>
              <w:rPr>
                <w:color w:val="000000" w:themeColor="text1"/>
                <w:sz w:val="22"/>
                <w:szCs w:val="22"/>
              </w:rPr>
            </w:pPr>
          </w:p>
          <w:p w:rsidR="009C4718" w:rsidRDefault="009C4718" w:rsidP="00E31BC4">
            <w:pPr>
              <w:jc w:val="both"/>
              <w:rPr>
                <w:color w:val="000000" w:themeColor="text1"/>
                <w:sz w:val="22"/>
                <w:szCs w:val="22"/>
              </w:rPr>
            </w:pPr>
          </w:p>
          <w:p w:rsidR="009C4718" w:rsidRDefault="009C4718" w:rsidP="00E31BC4">
            <w:pPr>
              <w:jc w:val="both"/>
              <w:rPr>
                <w:color w:val="000000" w:themeColor="text1"/>
                <w:sz w:val="22"/>
                <w:szCs w:val="22"/>
              </w:rPr>
            </w:pPr>
          </w:p>
          <w:p w:rsidR="009C4718" w:rsidRDefault="009C4718" w:rsidP="00E31BC4">
            <w:pPr>
              <w:jc w:val="both"/>
              <w:rPr>
                <w:color w:val="000000" w:themeColor="text1"/>
                <w:sz w:val="22"/>
                <w:szCs w:val="22"/>
              </w:rPr>
            </w:pPr>
          </w:p>
          <w:p w:rsidR="009C4718" w:rsidRDefault="009C4718" w:rsidP="00E31BC4">
            <w:pPr>
              <w:jc w:val="both"/>
              <w:rPr>
                <w:color w:val="000000" w:themeColor="text1"/>
                <w:sz w:val="22"/>
                <w:szCs w:val="22"/>
              </w:rPr>
            </w:pPr>
          </w:p>
          <w:p w:rsidR="009C4718" w:rsidRDefault="009C4718" w:rsidP="00E31BC4">
            <w:pPr>
              <w:jc w:val="both"/>
              <w:rPr>
                <w:color w:val="000000" w:themeColor="text1"/>
                <w:sz w:val="22"/>
                <w:szCs w:val="22"/>
              </w:rPr>
            </w:pPr>
          </w:p>
          <w:p w:rsidR="009C4718" w:rsidRDefault="009C4718" w:rsidP="00E31BC4">
            <w:pPr>
              <w:jc w:val="both"/>
              <w:rPr>
                <w:color w:val="000000" w:themeColor="text1"/>
                <w:sz w:val="22"/>
                <w:szCs w:val="22"/>
              </w:rPr>
            </w:pPr>
          </w:p>
          <w:p w:rsidR="00E31BC4" w:rsidRPr="00E31BC4" w:rsidRDefault="00E31BC4" w:rsidP="00E31BC4">
            <w:pPr>
              <w:jc w:val="both"/>
              <w:rPr>
                <w:color w:val="000000" w:themeColor="text1"/>
                <w:sz w:val="22"/>
                <w:szCs w:val="22"/>
              </w:rPr>
            </w:pPr>
            <w:r w:rsidRPr="00E31BC4">
              <w:rPr>
                <w:color w:val="000000" w:themeColor="text1"/>
                <w:sz w:val="22"/>
                <w:szCs w:val="22"/>
              </w:rPr>
              <w:t>4. 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p>
          <w:p w:rsidR="009C4718" w:rsidRDefault="009C4718" w:rsidP="00E31BC4">
            <w:pPr>
              <w:jc w:val="both"/>
              <w:rPr>
                <w:color w:val="000000" w:themeColor="text1"/>
                <w:sz w:val="22"/>
                <w:szCs w:val="22"/>
              </w:rPr>
            </w:pPr>
          </w:p>
          <w:p w:rsidR="009C4718" w:rsidRDefault="009C4718" w:rsidP="00E31BC4">
            <w:pPr>
              <w:jc w:val="both"/>
              <w:rPr>
                <w:color w:val="000000" w:themeColor="text1"/>
                <w:sz w:val="22"/>
                <w:szCs w:val="22"/>
              </w:rPr>
            </w:pPr>
          </w:p>
          <w:p w:rsidR="009C4718" w:rsidRDefault="009C4718" w:rsidP="00E31BC4">
            <w:pPr>
              <w:jc w:val="both"/>
              <w:rPr>
                <w:color w:val="000000" w:themeColor="text1"/>
                <w:sz w:val="22"/>
                <w:szCs w:val="22"/>
              </w:rPr>
            </w:pPr>
          </w:p>
          <w:p w:rsidR="009C4718" w:rsidRDefault="009C4718" w:rsidP="00E31BC4">
            <w:pPr>
              <w:jc w:val="both"/>
              <w:rPr>
                <w:color w:val="000000" w:themeColor="text1"/>
                <w:sz w:val="22"/>
                <w:szCs w:val="22"/>
              </w:rPr>
            </w:pPr>
          </w:p>
          <w:p w:rsidR="009C4718" w:rsidRDefault="009C4718" w:rsidP="00E31BC4">
            <w:pPr>
              <w:jc w:val="both"/>
              <w:rPr>
                <w:color w:val="000000" w:themeColor="text1"/>
                <w:sz w:val="22"/>
                <w:szCs w:val="22"/>
              </w:rPr>
            </w:pPr>
          </w:p>
          <w:p w:rsidR="00E31BC4" w:rsidRDefault="00E31BC4" w:rsidP="00E31BC4">
            <w:pPr>
              <w:jc w:val="both"/>
              <w:rPr>
                <w:color w:val="000000" w:themeColor="text1"/>
                <w:sz w:val="22"/>
                <w:szCs w:val="22"/>
              </w:rPr>
            </w:pPr>
            <w:r w:rsidRPr="00E31BC4">
              <w:rPr>
                <w:color w:val="000000" w:themeColor="text1"/>
                <w:sz w:val="22"/>
                <w:szCs w:val="22"/>
              </w:rPr>
              <w:t>5. 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rsidR="009C4718" w:rsidRDefault="009C4718" w:rsidP="00E31BC4">
            <w:pPr>
              <w:jc w:val="both"/>
              <w:rPr>
                <w:color w:val="000000" w:themeColor="text1"/>
                <w:sz w:val="22"/>
                <w:szCs w:val="22"/>
              </w:rPr>
            </w:pPr>
          </w:p>
          <w:p w:rsidR="009C4718" w:rsidRDefault="009C4718" w:rsidP="00E31BC4">
            <w:pPr>
              <w:jc w:val="both"/>
              <w:rPr>
                <w:color w:val="000000" w:themeColor="text1"/>
                <w:sz w:val="22"/>
                <w:szCs w:val="22"/>
              </w:rPr>
            </w:pPr>
          </w:p>
          <w:p w:rsidR="009C4718" w:rsidRDefault="009C4718" w:rsidP="00E31BC4">
            <w:pPr>
              <w:jc w:val="both"/>
              <w:rPr>
                <w:color w:val="000000" w:themeColor="text1"/>
                <w:sz w:val="22"/>
                <w:szCs w:val="22"/>
              </w:rPr>
            </w:pPr>
          </w:p>
          <w:p w:rsidR="009C4718" w:rsidRDefault="009C4718" w:rsidP="00E31BC4">
            <w:pPr>
              <w:jc w:val="both"/>
              <w:rPr>
                <w:color w:val="000000" w:themeColor="text1"/>
                <w:sz w:val="22"/>
                <w:szCs w:val="22"/>
              </w:rPr>
            </w:pPr>
          </w:p>
          <w:p w:rsidR="009C4718" w:rsidRDefault="009C4718" w:rsidP="00E31BC4">
            <w:pPr>
              <w:jc w:val="both"/>
              <w:rPr>
                <w:color w:val="000000" w:themeColor="text1"/>
                <w:sz w:val="22"/>
                <w:szCs w:val="22"/>
              </w:rPr>
            </w:pPr>
          </w:p>
          <w:p w:rsidR="009C4718" w:rsidRDefault="009C4718" w:rsidP="00E31BC4">
            <w:pPr>
              <w:jc w:val="both"/>
              <w:rPr>
                <w:color w:val="000000" w:themeColor="text1"/>
                <w:sz w:val="22"/>
                <w:szCs w:val="22"/>
              </w:rPr>
            </w:pPr>
          </w:p>
          <w:p w:rsidR="009C4718" w:rsidRDefault="009C4718" w:rsidP="00E31BC4">
            <w:pPr>
              <w:jc w:val="both"/>
              <w:rPr>
                <w:color w:val="000000" w:themeColor="text1"/>
                <w:sz w:val="22"/>
                <w:szCs w:val="22"/>
              </w:rPr>
            </w:pPr>
          </w:p>
          <w:p w:rsidR="009C4718" w:rsidRPr="00E31BC4" w:rsidRDefault="009C4718" w:rsidP="00E31BC4">
            <w:pPr>
              <w:jc w:val="both"/>
              <w:rPr>
                <w:color w:val="000000" w:themeColor="text1"/>
                <w:sz w:val="22"/>
                <w:szCs w:val="22"/>
              </w:rPr>
            </w:pPr>
          </w:p>
          <w:p w:rsidR="00E31BC4" w:rsidRPr="00E31BC4" w:rsidRDefault="00E31BC4" w:rsidP="00E31BC4">
            <w:pPr>
              <w:ind w:left="33" w:hanging="33"/>
              <w:jc w:val="both"/>
              <w:rPr>
                <w:bCs/>
                <w:color w:val="000000" w:themeColor="text1"/>
                <w:sz w:val="22"/>
                <w:szCs w:val="22"/>
              </w:rPr>
            </w:pPr>
            <w:r w:rsidRPr="00E31BC4">
              <w:rPr>
                <w:color w:val="000000" w:themeColor="text1"/>
                <w:sz w:val="22"/>
                <w:szCs w:val="22"/>
              </w:rPr>
              <w:t>6. Логично, последовательно и убедительно излагает в отчете цели, задачи, теорию и методологию исследования, результаты и выводы.</w:t>
            </w:r>
          </w:p>
        </w:tc>
        <w:tc>
          <w:tcPr>
            <w:tcW w:w="2268" w:type="dxa"/>
          </w:tcPr>
          <w:p w:rsidR="00E31BC4" w:rsidRPr="009C4718" w:rsidRDefault="00E31BC4" w:rsidP="00E31BC4">
            <w:pPr>
              <w:tabs>
                <w:tab w:val="left" w:pos="540"/>
              </w:tabs>
              <w:contextualSpacing/>
              <w:jc w:val="both"/>
              <w:rPr>
                <w:color w:val="000000" w:themeColor="text1"/>
              </w:rPr>
            </w:pPr>
            <w:r w:rsidRPr="009C4718">
              <w:rPr>
                <w:i/>
                <w:color w:val="000000" w:themeColor="text1"/>
              </w:rPr>
              <w:lastRenderedPageBreak/>
              <w:t>Знать</w:t>
            </w:r>
            <w:r w:rsidR="007973D4" w:rsidRPr="009C4718">
              <w:rPr>
                <w:i/>
                <w:color w:val="000000" w:themeColor="text1"/>
              </w:rPr>
              <w:t>:</w:t>
            </w:r>
            <w:r w:rsidRPr="009C4718">
              <w:rPr>
                <w:color w:val="000000" w:themeColor="text1"/>
              </w:rPr>
              <w:t xml:space="preserve"> формулировки проблемы этапов и закономерностей развития общества, </w:t>
            </w:r>
            <w:r w:rsidRPr="009C4718">
              <w:rPr>
                <w:color w:val="000000" w:themeColor="text1"/>
              </w:rPr>
              <w:lastRenderedPageBreak/>
              <w:t>формирования межкультурного разнообразия.</w:t>
            </w:r>
          </w:p>
          <w:p w:rsidR="00E31BC4" w:rsidRPr="009C4718" w:rsidRDefault="00E31BC4" w:rsidP="00E31BC4">
            <w:pPr>
              <w:rPr>
                <w:color w:val="000000" w:themeColor="text1"/>
              </w:rPr>
            </w:pPr>
            <w:r w:rsidRPr="009C4718">
              <w:rPr>
                <w:i/>
                <w:color w:val="000000" w:themeColor="text1"/>
              </w:rPr>
              <w:t>Уметь</w:t>
            </w:r>
            <w:r w:rsidR="007973D4" w:rsidRPr="009C4718">
              <w:rPr>
                <w:i/>
                <w:color w:val="000000" w:themeColor="text1"/>
              </w:rPr>
              <w:t>:</w:t>
            </w:r>
            <w:r w:rsidRPr="009C4718">
              <w:rPr>
                <w:color w:val="000000" w:themeColor="text1"/>
              </w:rPr>
              <w:t xml:space="preserve"> целостно структурированно описывать проблемные ситуации, </w:t>
            </w:r>
          </w:p>
          <w:p w:rsidR="00592376" w:rsidRPr="009C4718" w:rsidRDefault="00E31BC4" w:rsidP="00E31BC4">
            <w:pPr>
              <w:tabs>
                <w:tab w:val="left" w:pos="540"/>
              </w:tabs>
              <w:contextualSpacing/>
              <w:jc w:val="both"/>
              <w:rPr>
                <w:color w:val="000000" w:themeColor="text1"/>
              </w:rPr>
            </w:pPr>
            <w:r w:rsidRPr="009C4718">
              <w:rPr>
                <w:color w:val="000000" w:themeColor="text1"/>
              </w:rPr>
              <w:t>использовать основы знаний о закономерностях развития природы, межкультурного разнообразия общества.</w:t>
            </w:r>
            <w:r w:rsidR="009C4718">
              <w:rPr>
                <w:color w:val="000000" w:themeColor="text1"/>
              </w:rPr>
              <w:t xml:space="preserve"> </w:t>
            </w:r>
          </w:p>
          <w:p w:rsidR="009C4718" w:rsidRPr="009C4718" w:rsidRDefault="009C4718" w:rsidP="00E31BC4">
            <w:pPr>
              <w:tabs>
                <w:tab w:val="left" w:pos="540"/>
              </w:tabs>
              <w:contextualSpacing/>
              <w:jc w:val="both"/>
              <w:rPr>
                <w:bCs/>
                <w:i/>
                <w:color w:val="000000" w:themeColor="text1"/>
              </w:rPr>
            </w:pPr>
          </w:p>
          <w:p w:rsidR="00592376" w:rsidRPr="009C4718" w:rsidRDefault="00592376" w:rsidP="00E31BC4">
            <w:pPr>
              <w:tabs>
                <w:tab w:val="left" w:pos="540"/>
              </w:tabs>
              <w:contextualSpacing/>
              <w:jc w:val="both"/>
              <w:rPr>
                <w:bCs/>
                <w:i/>
                <w:color w:val="000000" w:themeColor="text1"/>
              </w:rPr>
            </w:pPr>
          </w:p>
          <w:p w:rsidR="00E31BC4" w:rsidRPr="009C4718" w:rsidRDefault="00E31BC4" w:rsidP="00E31BC4">
            <w:pPr>
              <w:tabs>
                <w:tab w:val="left" w:pos="540"/>
              </w:tabs>
              <w:contextualSpacing/>
              <w:jc w:val="both"/>
              <w:rPr>
                <w:color w:val="000000" w:themeColor="text1"/>
              </w:rPr>
            </w:pPr>
            <w:r w:rsidRPr="009C4718">
              <w:rPr>
                <w:bCs/>
                <w:i/>
                <w:color w:val="000000" w:themeColor="text1"/>
              </w:rPr>
              <w:t>Знать</w:t>
            </w:r>
            <w:r w:rsidRPr="009C4718">
              <w:rPr>
                <w:bCs/>
                <w:color w:val="000000" w:themeColor="text1"/>
              </w:rPr>
              <w:t>:</w:t>
            </w:r>
            <w:r w:rsidR="007973D4" w:rsidRPr="009C4718">
              <w:rPr>
                <w:bCs/>
                <w:color w:val="000000" w:themeColor="text1"/>
              </w:rPr>
              <w:t xml:space="preserve"> </w:t>
            </w:r>
            <w:r w:rsidRPr="009C4718">
              <w:rPr>
                <w:color w:val="000000" w:themeColor="text1"/>
              </w:rPr>
              <w:t>основы стратегического планирования</w:t>
            </w:r>
          </w:p>
          <w:p w:rsidR="00E31BC4" w:rsidRPr="009C4718" w:rsidRDefault="00E31BC4" w:rsidP="00E31BC4">
            <w:pPr>
              <w:tabs>
                <w:tab w:val="left" w:pos="540"/>
              </w:tabs>
              <w:contextualSpacing/>
              <w:jc w:val="both"/>
              <w:rPr>
                <w:color w:val="000000" w:themeColor="text1"/>
              </w:rPr>
            </w:pPr>
            <w:r w:rsidRPr="009C4718">
              <w:rPr>
                <w:i/>
                <w:color w:val="000000" w:themeColor="text1"/>
              </w:rPr>
              <w:t>Уметь:</w:t>
            </w:r>
            <w:r w:rsidRPr="009C4718">
              <w:rPr>
                <w:color w:val="000000" w:themeColor="text1"/>
              </w:rPr>
              <w:t xml:space="preserve"> формулировать цель и ставить задачи, аналиировать и оценивать различные социальные тенденций, явления и факты</w:t>
            </w:r>
          </w:p>
          <w:p w:rsidR="00BA5CFE" w:rsidRPr="009C4718" w:rsidRDefault="00BA5CFE" w:rsidP="00E31BC4">
            <w:pPr>
              <w:tabs>
                <w:tab w:val="left" w:pos="540"/>
              </w:tabs>
              <w:contextualSpacing/>
              <w:jc w:val="both"/>
              <w:rPr>
                <w:i/>
                <w:color w:val="000000" w:themeColor="text1"/>
              </w:rPr>
            </w:pPr>
          </w:p>
          <w:p w:rsidR="00E31BC4" w:rsidRPr="009C4718" w:rsidRDefault="00E31BC4" w:rsidP="00E31BC4">
            <w:pPr>
              <w:tabs>
                <w:tab w:val="left" w:pos="540"/>
              </w:tabs>
              <w:contextualSpacing/>
              <w:jc w:val="both"/>
              <w:rPr>
                <w:color w:val="000000" w:themeColor="text1"/>
              </w:rPr>
            </w:pPr>
            <w:r w:rsidRPr="009C4718">
              <w:rPr>
                <w:i/>
                <w:color w:val="000000" w:themeColor="text1"/>
              </w:rPr>
              <w:t>Знать</w:t>
            </w:r>
            <w:r w:rsidRPr="009C4718">
              <w:rPr>
                <w:color w:val="000000" w:themeColor="text1"/>
              </w:rPr>
              <w:t xml:space="preserve"> основные принципы, законы и категории философских и исторических знаний в их логической целостности и последовательности и в привязке к теории управления.</w:t>
            </w:r>
          </w:p>
          <w:p w:rsidR="00E31BC4" w:rsidRPr="009C4718" w:rsidRDefault="00E31BC4" w:rsidP="00E31BC4">
            <w:pPr>
              <w:rPr>
                <w:color w:val="000000" w:themeColor="text1"/>
              </w:rPr>
            </w:pPr>
            <w:r w:rsidRPr="009C4718">
              <w:rPr>
                <w:i/>
                <w:color w:val="000000" w:themeColor="text1"/>
              </w:rPr>
              <w:t>Уметь</w:t>
            </w:r>
            <w:r w:rsidRPr="009C4718">
              <w:rPr>
                <w:color w:val="000000" w:themeColor="text1"/>
              </w:rPr>
              <w:t xml:space="preserve"> формулировать критерии и условия выбора,</w:t>
            </w:r>
          </w:p>
          <w:p w:rsidR="00E31BC4" w:rsidRPr="009C4718" w:rsidRDefault="00E31BC4" w:rsidP="00E31BC4">
            <w:pPr>
              <w:tabs>
                <w:tab w:val="left" w:pos="540"/>
              </w:tabs>
              <w:contextualSpacing/>
              <w:rPr>
                <w:color w:val="000000" w:themeColor="text1"/>
              </w:rPr>
            </w:pPr>
            <w:r w:rsidRPr="009C4718">
              <w:rPr>
                <w:color w:val="000000" w:themeColor="text1"/>
              </w:rPr>
              <w:t>свою мировоззренческую позицию в обществе, совершенствовать свои взгляды и убеждения.</w:t>
            </w:r>
          </w:p>
          <w:p w:rsidR="00E31BC4" w:rsidRPr="009C4718" w:rsidRDefault="00E31BC4" w:rsidP="00E31BC4">
            <w:pPr>
              <w:tabs>
                <w:tab w:val="left" w:pos="540"/>
              </w:tabs>
              <w:contextualSpacing/>
              <w:jc w:val="both"/>
              <w:rPr>
                <w:color w:val="000000" w:themeColor="text1"/>
              </w:rPr>
            </w:pPr>
          </w:p>
          <w:p w:rsidR="00E31BC4" w:rsidRPr="009C4718" w:rsidRDefault="00E31BC4" w:rsidP="00E31BC4">
            <w:pPr>
              <w:tabs>
                <w:tab w:val="left" w:pos="540"/>
              </w:tabs>
              <w:contextualSpacing/>
              <w:jc w:val="both"/>
              <w:rPr>
                <w:i/>
                <w:color w:val="000000" w:themeColor="text1"/>
              </w:rPr>
            </w:pPr>
          </w:p>
          <w:p w:rsidR="00E31BC4" w:rsidRPr="009C4718" w:rsidRDefault="00E31BC4" w:rsidP="00E31BC4">
            <w:pPr>
              <w:rPr>
                <w:color w:val="000000" w:themeColor="text1"/>
              </w:rPr>
            </w:pPr>
            <w:r w:rsidRPr="009C4718">
              <w:rPr>
                <w:i/>
                <w:color w:val="000000" w:themeColor="text1"/>
              </w:rPr>
              <w:t>Знать</w:t>
            </w:r>
            <w:r w:rsidRPr="009C4718">
              <w:rPr>
                <w:color w:val="000000" w:themeColor="text1"/>
              </w:rPr>
              <w:t xml:space="preserve"> основы критического мышления, альтернативные подходы выбора, последствия принимаемых решений </w:t>
            </w:r>
          </w:p>
          <w:p w:rsidR="009C4718" w:rsidRPr="009C4718" w:rsidRDefault="009C4718" w:rsidP="009C4718">
            <w:pPr>
              <w:tabs>
                <w:tab w:val="left" w:pos="322"/>
              </w:tabs>
              <w:jc w:val="both"/>
              <w:rPr>
                <w:color w:val="000000" w:themeColor="text1"/>
              </w:rPr>
            </w:pPr>
            <w:r w:rsidRPr="009C4718">
              <w:rPr>
                <w:color w:val="000000" w:themeColor="text1"/>
              </w:rPr>
              <w:t>Уметь учитывать неочевидные цепочки «последствия последствий» («причины причин») и контурные связи</w:t>
            </w:r>
          </w:p>
          <w:p w:rsidR="009C4718" w:rsidRDefault="009C4718" w:rsidP="00847A31">
            <w:pPr>
              <w:tabs>
                <w:tab w:val="left" w:pos="540"/>
              </w:tabs>
              <w:contextualSpacing/>
              <w:jc w:val="both"/>
              <w:rPr>
                <w:b/>
                <w:i/>
              </w:rPr>
            </w:pPr>
          </w:p>
          <w:p w:rsidR="00847A31" w:rsidRPr="009C4718" w:rsidRDefault="00847A31" w:rsidP="00847A31">
            <w:pPr>
              <w:tabs>
                <w:tab w:val="left" w:pos="540"/>
              </w:tabs>
              <w:contextualSpacing/>
              <w:jc w:val="both"/>
            </w:pPr>
            <w:r w:rsidRPr="009C4718">
              <w:rPr>
                <w:b/>
                <w:i/>
              </w:rPr>
              <w:t>Знать</w:t>
            </w:r>
            <w:r w:rsidRPr="009C4718">
              <w:t xml:space="preserve"> принципы и подходы к формированию информационных баз с целью анализа и выявления закономерностей развития общественных процессов.</w:t>
            </w:r>
          </w:p>
          <w:p w:rsidR="00847A31" w:rsidRPr="009C4718" w:rsidRDefault="00847A31" w:rsidP="00847A31">
            <w:pPr>
              <w:tabs>
                <w:tab w:val="left" w:pos="540"/>
              </w:tabs>
              <w:contextualSpacing/>
              <w:jc w:val="both"/>
            </w:pPr>
            <w:r w:rsidRPr="009C4718">
              <w:rPr>
                <w:b/>
                <w:i/>
              </w:rPr>
              <w:t>Уметь</w:t>
            </w:r>
            <w:r w:rsidRPr="009C4718">
              <w:t xml:space="preserve"> применять необходимый инструментарий для поиска, анализа и синтеза информации.</w:t>
            </w:r>
          </w:p>
          <w:p w:rsidR="00847A31" w:rsidRPr="009C4718" w:rsidRDefault="00847A31" w:rsidP="00847A31">
            <w:pPr>
              <w:widowControl w:val="0"/>
              <w:tabs>
                <w:tab w:val="left" w:pos="540"/>
              </w:tabs>
              <w:autoSpaceDE w:val="0"/>
              <w:autoSpaceDN w:val="0"/>
              <w:adjustRightInd w:val="0"/>
              <w:contextualSpacing/>
            </w:pPr>
          </w:p>
          <w:p w:rsidR="00847A31" w:rsidRPr="009C4718" w:rsidRDefault="00847A31" w:rsidP="00847A31">
            <w:pPr>
              <w:widowControl w:val="0"/>
              <w:tabs>
                <w:tab w:val="left" w:pos="540"/>
              </w:tabs>
              <w:autoSpaceDE w:val="0"/>
              <w:autoSpaceDN w:val="0"/>
              <w:adjustRightInd w:val="0"/>
              <w:contextualSpacing/>
              <w:jc w:val="both"/>
            </w:pPr>
            <w:r w:rsidRPr="009C4718">
              <w:rPr>
                <w:rStyle w:val="afc"/>
                <w:i/>
              </w:rPr>
              <w:t>Знать</w:t>
            </w:r>
            <w:r w:rsidRPr="009C4718">
              <w:rPr>
                <w:rStyle w:val="afc"/>
              </w:rPr>
              <w:t>:</w:t>
            </w:r>
            <w:r w:rsidRPr="009C4718">
              <w:t>цели, задачи, теорию и методологию исследования, результаты и выводы в сфере применения менеджмента</w:t>
            </w:r>
          </w:p>
          <w:p w:rsidR="00847A31" w:rsidRPr="009C4718" w:rsidRDefault="00847A31" w:rsidP="00847A31">
            <w:pPr>
              <w:tabs>
                <w:tab w:val="left" w:pos="322"/>
              </w:tabs>
              <w:jc w:val="both"/>
              <w:rPr>
                <w:bCs/>
                <w:color w:val="000000" w:themeColor="text1"/>
              </w:rPr>
            </w:pPr>
            <w:r w:rsidRPr="009C4718">
              <w:rPr>
                <w:b/>
                <w:i/>
              </w:rPr>
              <w:t>Уметь:</w:t>
            </w:r>
            <w:r w:rsidRPr="009C4718">
              <w:rPr>
                <w:b/>
              </w:rPr>
              <w:t xml:space="preserve"> </w:t>
            </w:r>
            <w:r w:rsidRPr="009C4718">
              <w:t>убедительно излагать цели, задачи, теорию и методологию исследования, результаты и выводы.</w:t>
            </w:r>
          </w:p>
        </w:tc>
        <w:tc>
          <w:tcPr>
            <w:tcW w:w="3993" w:type="dxa"/>
          </w:tcPr>
          <w:p w:rsidR="00E31BC4" w:rsidRPr="00E31BC4" w:rsidRDefault="00E31BC4" w:rsidP="00E31BC4">
            <w:pPr>
              <w:shd w:val="clear" w:color="auto" w:fill="FFFFFF"/>
              <w:snapToGrid w:val="0"/>
              <w:rPr>
                <w:rFonts w:ascii="Times New Roman,Bold" w:hAnsi="Times New Roman,Bold"/>
                <w:color w:val="000000" w:themeColor="text1"/>
                <w:sz w:val="22"/>
                <w:szCs w:val="22"/>
              </w:rPr>
            </w:pPr>
            <w:r w:rsidRPr="00E31BC4">
              <w:rPr>
                <w:rFonts w:ascii="Times New Roman,Bold" w:hAnsi="Times New Roman,Bold"/>
                <w:color w:val="000000" w:themeColor="text1"/>
                <w:sz w:val="22"/>
                <w:szCs w:val="22"/>
              </w:rPr>
              <w:lastRenderedPageBreak/>
              <w:t>Задание 1.</w:t>
            </w:r>
          </w:p>
          <w:p w:rsidR="00E31BC4" w:rsidRPr="00E31BC4" w:rsidRDefault="00E31BC4" w:rsidP="00E31BC4">
            <w:pPr>
              <w:autoSpaceDE w:val="0"/>
              <w:autoSpaceDN w:val="0"/>
              <w:adjustRightInd w:val="0"/>
              <w:snapToGrid w:val="0"/>
              <w:contextualSpacing/>
              <w:jc w:val="both"/>
              <w:rPr>
                <w:i/>
                <w:color w:val="000000" w:themeColor="text1"/>
                <w:sz w:val="22"/>
                <w:szCs w:val="22"/>
              </w:rPr>
            </w:pPr>
            <w:r w:rsidRPr="00E31BC4">
              <w:rPr>
                <w:i/>
                <w:color w:val="000000" w:themeColor="text1"/>
                <w:sz w:val="22"/>
                <w:szCs w:val="22"/>
              </w:rPr>
              <w:t>В каком государстве произошло открытие словесно-слоговой письменности, послужившей развитию последующих цивилизаций?</w:t>
            </w:r>
          </w:p>
          <w:p w:rsidR="00E31BC4" w:rsidRPr="00E31BC4" w:rsidRDefault="00C153C2" w:rsidP="00C153C2">
            <w:pPr>
              <w:autoSpaceDE w:val="0"/>
              <w:autoSpaceDN w:val="0"/>
              <w:adjustRightInd w:val="0"/>
              <w:snapToGrid w:val="0"/>
              <w:ind w:left="34"/>
              <w:contextualSpacing/>
              <w:jc w:val="both"/>
              <w:rPr>
                <w:color w:val="000000" w:themeColor="text1"/>
                <w:sz w:val="22"/>
                <w:szCs w:val="22"/>
              </w:rPr>
            </w:pPr>
            <w:r>
              <w:rPr>
                <w:color w:val="000000" w:themeColor="text1"/>
                <w:sz w:val="22"/>
                <w:szCs w:val="22"/>
              </w:rPr>
              <w:lastRenderedPageBreak/>
              <w:t xml:space="preserve">а) </w:t>
            </w:r>
            <w:r w:rsidR="00E31BC4" w:rsidRPr="00E31BC4">
              <w:rPr>
                <w:color w:val="000000" w:themeColor="text1"/>
                <w:sz w:val="22"/>
                <w:szCs w:val="22"/>
              </w:rPr>
              <w:t>Вавилония;</w:t>
            </w:r>
          </w:p>
          <w:p w:rsidR="00E31BC4" w:rsidRPr="00E31BC4" w:rsidRDefault="00C153C2" w:rsidP="00C153C2">
            <w:pPr>
              <w:autoSpaceDE w:val="0"/>
              <w:autoSpaceDN w:val="0"/>
              <w:adjustRightInd w:val="0"/>
              <w:snapToGrid w:val="0"/>
              <w:ind w:left="34"/>
              <w:contextualSpacing/>
              <w:jc w:val="both"/>
              <w:rPr>
                <w:color w:val="000000" w:themeColor="text1"/>
                <w:sz w:val="22"/>
                <w:szCs w:val="22"/>
              </w:rPr>
            </w:pPr>
            <w:r>
              <w:rPr>
                <w:color w:val="000000" w:themeColor="text1"/>
                <w:sz w:val="22"/>
                <w:szCs w:val="22"/>
              </w:rPr>
              <w:t xml:space="preserve">б) </w:t>
            </w:r>
            <w:r w:rsidR="00E31BC4" w:rsidRPr="00E31BC4">
              <w:rPr>
                <w:color w:val="000000" w:themeColor="text1"/>
                <w:sz w:val="22"/>
                <w:szCs w:val="22"/>
              </w:rPr>
              <w:t>Шумерское государство;</w:t>
            </w:r>
          </w:p>
          <w:p w:rsidR="00E31BC4" w:rsidRPr="00E31BC4" w:rsidRDefault="00C153C2" w:rsidP="00C153C2">
            <w:pPr>
              <w:autoSpaceDE w:val="0"/>
              <w:autoSpaceDN w:val="0"/>
              <w:adjustRightInd w:val="0"/>
              <w:snapToGrid w:val="0"/>
              <w:ind w:left="34"/>
              <w:contextualSpacing/>
              <w:jc w:val="both"/>
              <w:rPr>
                <w:color w:val="000000" w:themeColor="text1"/>
                <w:sz w:val="22"/>
                <w:szCs w:val="22"/>
              </w:rPr>
            </w:pPr>
            <w:r>
              <w:rPr>
                <w:color w:val="000000" w:themeColor="text1"/>
                <w:sz w:val="22"/>
                <w:szCs w:val="22"/>
              </w:rPr>
              <w:t xml:space="preserve">в) </w:t>
            </w:r>
            <w:r w:rsidR="00E31BC4" w:rsidRPr="00E31BC4">
              <w:rPr>
                <w:color w:val="000000" w:themeColor="text1"/>
                <w:sz w:val="22"/>
                <w:szCs w:val="22"/>
              </w:rPr>
              <w:t>Древний Египет;</w:t>
            </w:r>
          </w:p>
          <w:p w:rsidR="00E31BC4" w:rsidRPr="00E31BC4" w:rsidRDefault="00C153C2" w:rsidP="00C153C2">
            <w:pPr>
              <w:shd w:val="clear" w:color="auto" w:fill="FFFFFF"/>
              <w:tabs>
                <w:tab w:val="left" w:pos="802"/>
              </w:tabs>
              <w:snapToGrid w:val="0"/>
              <w:ind w:left="34"/>
              <w:contextualSpacing/>
              <w:jc w:val="both"/>
              <w:rPr>
                <w:color w:val="000000" w:themeColor="text1"/>
                <w:sz w:val="22"/>
                <w:szCs w:val="22"/>
              </w:rPr>
            </w:pPr>
            <w:r>
              <w:rPr>
                <w:color w:val="000000" w:themeColor="text1"/>
                <w:sz w:val="22"/>
                <w:szCs w:val="22"/>
              </w:rPr>
              <w:t xml:space="preserve">г) </w:t>
            </w:r>
            <w:r w:rsidR="00E31BC4" w:rsidRPr="00E31BC4">
              <w:rPr>
                <w:color w:val="000000" w:themeColor="text1"/>
                <w:sz w:val="22"/>
                <w:szCs w:val="22"/>
              </w:rPr>
              <w:t>Древняя Индия.</w:t>
            </w:r>
          </w:p>
          <w:p w:rsidR="00C153C2" w:rsidRDefault="00C153C2" w:rsidP="00E31BC4">
            <w:pPr>
              <w:shd w:val="clear" w:color="auto" w:fill="FFFFFF"/>
              <w:snapToGrid w:val="0"/>
              <w:rPr>
                <w:rFonts w:ascii="Times New Roman,Bold" w:hAnsi="Times New Roman,Bold"/>
                <w:color w:val="000000" w:themeColor="text1"/>
                <w:sz w:val="22"/>
                <w:szCs w:val="22"/>
              </w:rPr>
            </w:pPr>
          </w:p>
          <w:p w:rsidR="00E31BC4" w:rsidRPr="00E31BC4" w:rsidRDefault="00E31BC4" w:rsidP="00E31BC4">
            <w:pPr>
              <w:shd w:val="clear" w:color="auto" w:fill="FFFFFF"/>
              <w:snapToGrid w:val="0"/>
              <w:rPr>
                <w:rFonts w:ascii="Times New Roman,Bold" w:hAnsi="Times New Roman,Bold"/>
                <w:color w:val="000000" w:themeColor="text1"/>
                <w:sz w:val="22"/>
                <w:szCs w:val="22"/>
              </w:rPr>
            </w:pPr>
            <w:r w:rsidRPr="00E31BC4">
              <w:rPr>
                <w:rFonts w:ascii="Times New Roman,Bold" w:hAnsi="Times New Roman,Bold"/>
                <w:color w:val="000000" w:themeColor="text1"/>
                <w:sz w:val="22"/>
                <w:szCs w:val="22"/>
              </w:rPr>
              <w:t>Задание 2.</w:t>
            </w:r>
          </w:p>
          <w:p w:rsidR="00C153C2" w:rsidRPr="00C153C2" w:rsidRDefault="00C153C2" w:rsidP="00C153C2">
            <w:pPr>
              <w:shd w:val="clear" w:color="auto" w:fill="FFFFFF"/>
              <w:tabs>
                <w:tab w:val="left" w:pos="566"/>
              </w:tabs>
              <w:snapToGrid w:val="0"/>
              <w:ind w:left="34"/>
              <w:jc w:val="both"/>
              <w:rPr>
                <w:i/>
                <w:iCs/>
                <w:color w:val="000000" w:themeColor="text1"/>
                <w:spacing w:val="-1"/>
                <w:sz w:val="22"/>
                <w:szCs w:val="22"/>
              </w:rPr>
            </w:pPr>
            <w:r w:rsidRPr="00C153C2">
              <w:rPr>
                <w:i/>
                <w:iCs/>
                <w:color w:val="000000" w:themeColor="text1"/>
                <w:spacing w:val="-1"/>
                <w:sz w:val="22"/>
                <w:szCs w:val="22"/>
              </w:rPr>
              <w:t xml:space="preserve">Охарактеризуйте развитие управленческих идей в России. </w:t>
            </w:r>
          </w:p>
          <w:p w:rsidR="00C153C2" w:rsidRPr="00C153C2" w:rsidRDefault="00C153C2" w:rsidP="00C153C2">
            <w:pPr>
              <w:shd w:val="clear" w:color="auto" w:fill="FFFFFF"/>
              <w:tabs>
                <w:tab w:val="left" w:pos="566"/>
              </w:tabs>
              <w:snapToGrid w:val="0"/>
              <w:ind w:left="34"/>
              <w:jc w:val="both"/>
              <w:rPr>
                <w:b/>
                <w:i/>
                <w:iCs/>
                <w:color w:val="000000" w:themeColor="text1"/>
                <w:spacing w:val="-1"/>
                <w:sz w:val="22"/>
                <w:szCs w:val="22"/>
              </w:rPr>
            </w:pPr>
            <w:r>
              <w:rPr>
                <w:i/>
                <w:iCs/>
                <w:color w:val="000000" w:themeColor="text1"/>
                <w:spacing w:val="-1"/>
                <w:sz w:val="22"/>
                <w:szCs w:val="22"/>
              </w:rPr>
              <w:t xml:space="preserve">                                                  Таблица</w:t>
            </w:r>
          </w:p>
          <w:tbl>
            <w:tblPr>
              <w:tblStyle w:val="aa"/>
              <w:tblW w:w="3856" w:type="dxa"/>
              <w:tblLayout w:type="fixed"/>
              <w:tblLook w:val="04A0" w:firstRow="1" w:lastRow="0" w:firstColumn="1" w:lastColumn="0" w:noHBand="0" w:noVBand="1"/>
            </w:tblPr>
            <w:tblGrid>
              <w:gridCol w:w="1021"/>
              <w:gridCol w:w="2835"/>
            </w:tblGrid>
            <w:tr w:rsidR="00C153C2" w:rsidRPr="00592376" w:rsidTr="00C153C2">
              <w:tc>
                <w:tcPr>
                  <w:tcW w:w="1021" w:type="dxa"/>
                </w:tcPr>
                <w:p w:rsidR="00C153C2" w:rsidRPr="00592376" w:rsidRDefault="00C153C2" w:rsidP="00C153C2">
                  <w:pPr>
                    <w:shd w:val="clear" w:color="auto" w:fill="FFFFFF"/>
                    <w:tabs>
                      <w:tab w:val="left" w:pos="566"/>
                    </w:tabs>
                    <w:snapToGrid w:val="0"/>
                    <w:ind w:left="34"/>
                    <w:jc w:val="both"/>
                    <w:rPr>
                      <w:i/>
                      <w:iCs/>
                      <w:color w:val="000000" w:themeColor="text1"/>
                      <w:spacing w:val="-1"/>
                      <w:sz w:val="18"/>
                      <w:szCs w:val="18"/>
                    </w:rPr>
                  </w:pPr>
                  <w:r w:rsidRPr="00592376">
                    <w:rPr>
                      <w:i/>
                      <w:iCs/>
                      <w:color w:val="000000" w:themeColor="text1"/>
                      <w:spacing w:val="-1"/>
                      <w:sz w:val="18"/>
                      <w:szCs w:val="18"/>
                    </w:rPr>
                    <w:t>Автор</w:t>
                  </w:r>
                </w:p>
              </w:tc>
              <w:tc>
                <w:tcPr>
                  <w:tcW w:w="2835" w:type="dxa"/>
                </w:tcPr>
                <w:p w:rsidR="00C153C2" w:rsidRPr="00592376" w:rsidRDefault="00C153C2" w:rsidP="00C153C2">
                  <w:pPr>
                    <w:shd w:val="clear" w:color="auto" w:fill="FFFFFF"/>
                    <w:tabs>
                      <w:tab w:val="left" w:pos="566"/>
                    </w:tabs>
                    <w:snapToGrid w:val="0"/>
                    <w:ind w:left="34"/>
                    <w:jc w:val="both"/>
                    <w:rPr>
                      <w:i/>
                      <w:iCs/>
                      <w:color w:val="000000" w:themeColor="text1"/>
                      <w:spacing w:val="-1"/>
                      <w:sz w:val="18"/>
                      <w:szCs w:val="18"/>
                    </w:rPr>
                  </w:pPr>
                  <w:r w:rsidRPr="00592376">
                    <w:rPr>
                      <w:i/>
                      <w:iCs/>
                      <w:color w:val="000000" w:themeColor="text1"/>
                      <w:spacing w:val="-1"/>
                      <w:sz w:val="18"/>
                      <w:szCs w:val="18"/>
                    </w:rPr>
                    <w:t>Концепция и ее характеристика</w:t>
                  </w:r>
                </w:p>
              </w:tc>
            </w:tr>
            <w:tr w:rsidR="00C153C2" w:rsidRPr="00592376" w:rsidTr="00C153C2">
              <w:tc>
                <w:tcPr>
                  <w:tcW w:w="1021" w:type="dxa"/>
                </w:tcPr>
                <w:p w:rsidR="00C153C2" w:rsidRPr="00592376" w:rsidRDefault="00C153C2" w:rsidP="00C153C2">
                  <w:pPr>
                    <w:shd w:val="clear" w:color="auto" w:fill="FFFFFF"/>
                    <w:tabs>
                      <w:tab w:val="left" w:pos="566"/>
                    </w:tabs>
                    <w:snapToGrid w:val="0"/>
                    <w:ind w:left="34"/>
                    <w:jc w:val="both"/>
                    <w:rPr>
                      <w:i/>
                      <w:iCs/>
                      <w:color w:val="000000" w:themeColor="text1"/>
                      <w:spacing w:val="-1"/>
                      <w:sz w:val="18"/>
                      <w:szCs w:val="18"/>
                    </w:rPr>
                  </w:pPr>
                  <w:r w:rsidRPr="00592376">
                    <w:rPr>
                      <w:i/>
                      <w:iCs/>
                      <w:color w:val="000000" w:themeColor="text1"/>
                      <w:spacing w:val="-1"/>
                      <w:sz w:val="18"/>
                      <w:szCs w:val="18"/>
                    </w:rPr>
                    <w:t>О.А. Ерманский (1866-1941)</w:t>
                  </w:r>
                </w:p>
              </w:tc>
              <w:tc>
                <w:tcPr>
                  <w:tcW w:w="2835" w:type="dxa"/>
                </w:tcPr>
                <w:p w:rsidR="00C153C2" w:rsidRPr="00592376" w:rsidRDefault="00C153C2" w:rsidP="00C153C2">
                  <w:pPr>
                    <w:shd w:val="clear" w:color="auto" w:fill="FFFFFF"/>
                    <w:tabs>
                      <w:tab w:val="left" w:pos="566"/>
                    </w:tabs>
                    <w:snapToGrid w:val="0"/>
                    <w:ind w:left="34"/>
                    <w:jc w:val="both"/>
                    <w:rPr>
                      <w:i/>
                      <w:iCs/>
                      <w:color w:val="000000" w:themeColor="text1"/>
                      <w:spacing w:val="-1"/>
                      <w:sz w:val="18"/>
                      <w:szCs w:val="18"/>
                    </w:rPr>
                  </w:pPr>
                  <w:r w:rsidRPr="00592376">
                    <w:rPr>
                      <w:i/>
                      <w:iCs/>
                      <w:color w:val="000000" w:themeColor="text1"/>
                      <w:spacing w:val="-1"/>
                      <w:sz w:val="18"/>
                      <w:szCs w:val="18"/>
                    </w:rPr>
                    <w:t>Концепция «физиологического оптимума». Сформулировал предпосылки теории организации труда и рационализации управления, связав их с появлением определенных технико-экономических условий (в виде крупного машинного производства).</w:t>
                  </w:r>
                </w:p>
              </w:tc>
            </w:tr>
            <w:tr w:rsidR="00C153C2" w:rsidRPr="00592376" w:rsidTr="00C153C2">
              <w:tc>
                <w:tcPr>
                  <w:tcW w:w="1021" w:type="dxa"/>
                </w:tcPr>
                <w:p w:rsidR="00C153C2" w:rsidRPr="00592376" w:rsidRDefault="00C153C2" w:rsidP="00592376">
                  <w:pPr>
                    <w:shd w:val="clear" w:color="auto" w:fill="FFFFFF"/>
                    <w:tabs>
                      <w:tab w:val="left" w:pos="566"/>
                    </w:tabs>
                    <w:snapToGrid w:val="0"/>
                    <w:ind w:left="34"/>
                    <w:jc w:val="both"/>
                    <w:rPr>
                      <w:i/>
                      <w:iCs/>
                      <w:color w:val="000000" w:themeColor="text1"/>
                      <w:spacing w:val="-1"/>
                      <w:sz w:val="18"/>
                      <w:szCs w:val="18"/>
                    </w:rPr>
                  </w:pPr>
                  <w:r w:rsidRPr="00592376">
                    <w:rPr>
                      <w:i/>
                      <w:iCs/>
                      <w:color w:val="000000" w:themeColor="text1"/>
                      <w:spacing w:val="-1"/>
                      <w:sz w:val="18"/>
                      <w:szCs w:val="18"/>
                    </w:rPr>
                    <w:t xml:space="preserve">А.К. Гастев </w:t>
                  </w:r>
                </w:p>
              </w:tc>
              <w:tc>
                <w:tcPr>
                  <w:tcW w:w="2835" w:type="dxa"/>
                </w:tcPr>
                <w:p w:rsidR="00C153C2" w:rsidRPr="00592376" w:rsidRDefault="00C153C2" w:rsidP="00C153C2">
                  <w:pPr>
                    <w:shd w:val="clear" w:color="auto" w:fill="FFFFFF"/>
                    <w:tabs>
                      <w:tab w:val="left" w:pos="566"/>
                    </w:tabs>
                    <w:snapToGrid w:val="0"/>
                    <w:ind w:left="34"/>
                    <w:jc w:val="both"/>
                    <w:rPr>
                      <w:i/>
                      <w:iCs/>
                      <w:color w:val="000000" w:themeColor="text1"/>
                      <w:spacing w:val="-1"/>
                      <w:sz w:val="18"/>
                      <w:szCs w:val="18"/>
                    </w:rPr>
                  </w:pPr>
                </w:p>
              </w:tc>
            </w:tr>
            <w:tr w:rsidR="00C153C2" w:rsidRPr="00592376" w:rsidTr="00C153C2">
              <w:tc>
                <w:tcPr>
                  <w:tcW w:w="1021" w:type="dxa"/>
                </w:tcPr>
                <w:p w:rsidR="00C153C2" w:rsidRPr="00592376" w:rsidRDefault="00C153C2" w:rsidP="00592376">
                  <w:pPr>
                    <w:shd w:val="clear" w:color="auto" w:fill="FFFFFF"/>
                    <w:tabs>
                      <w:tab w:val="left" w:pos="566"/>
                    </w:tabs>
                    <w:snapToGrid w:val="0"/>
                    <w:ind w:left="34"/>
                    <w:jc w:val="both"/>
                    <w:rPr>
                      <w:i/>
                      <w:iCs/>
                      <w:color w:val="000000" w:themeColor="text1"/>
                      <w:spacing w:val="-1"/>
                      <w:sz w:val="18"/>
                      <w:szCs w:val="18"/>
                    </w:rPr>
                  </w:pPr>
                  <w:r w:rsidRPr="00592376">
                    <w:rPr>
                      <w:i/>
                      <w:iCs/>
                      <w:color w:val="000000" w:themeColor="text1"/>
                      <w:spacing w:val="-1"/>
                      <w:sz w:val="18"/>
                      <w:szCs w:val="18"/>
                    </w:rPr>
                    <w:t xml:space="preserve">П.М. Керженцов </w:t>
                  </w:r>
                </w:p>
              </w:tc>
              <w:tc>
                <w:tcPr>
                  <w:tcW w:w="2835" w:type="dxa"/>
                </w:tcPr>
                <w:p w:rsidR="00C153C2" w:rsidRPr="00592376" w:rsidRDefault="00C153C2" w:rsidP="00C153C2">
                  <w:pPr>
                    <w:shd w:val="clear" w:color="auto" w:fill="FFFFFF"/>
                    <w:tabs>
                      <w:tab w:val="left" w:pos="566"/>
                    </w:tabs>
                    <w:snapToGrid w:val="0"/>
                    <w:ind w:left="34"/>
                    <w:jc w:val="both"/>
                    <w:rPr>
                      <w:i/>
                      <w:iCs/>
                      <w:color w:val="000000" w:themeColor="text1"/>
                      <w:spacing w:val="-1"/>
                      <w:sz w:val="18"/>
                      <w:szCs w:val="18"/>
                    </w:rPr>
                  </w:pPr>
                </w:p>
              </w:tc>
            </w:tr>
            <w:tr w:rsidR="00C153C2" w:rsidRPr="00592376" w:rsidTr="00C153C2">
              <w:tc>
                <w:tcPr>
                  <w:tcW w:w="1021" w:type="dxa"/>
                </w:tcPr>
                <w:p w:rsidR="00C153C2" w:rsidRPr="00592376" w:rsidRDefault="00C153C2" w:rsidP="00592376">
                  <w:pPr>
                    <w:shd w:val="clear" w:color="auto" w:fill="FFFFFF"/>
                    <w:tabs>
                      <w:tab w:val="left" w:pos="566"/>
                    </w:tabs>
                    <w:snapToGrid w:val="0"/>
                    <w:ind w:left="34"/>
                    <w:jc w:val="both"/>
                    <w:rPr>
                      <w:i/>
                      <w:iCs/>
                      <w:color w:val="000000" w:themeColor="text1"/>
                      <w:spacing w:val="-1"/>
                      <w:sz w:val="18"/>
                      <w:szCs w:val="18"/>
                    </w:rPr>
                  </w:pPr>
                  <w:r w:rsidRPr="00592376">
                    <w:rPr>
                      <w:i/>
                      <w:iCs/>
                      <w:color w:val="000000" w:themeColor="text1"/>
                      <w:spacing w:val="-1"/>
                      <w:sz w:val="18"/>
                      <w:szCs w:val="18"/>
                    </w:rPr>
                    <w:t xml:space="preserve">Н.А. Витке </w:t>
                  </w:r>
                </w:p>
              </w:tc>
              <w:tc>
                <w:tcPr>
                  <w:tcW w:w="2835" w:type="dxa"/>
                </w:tcPr>
                <w:p w:rsidR="00C153C2" w:rsidRPr="00592376" w:rsidRDefault="00C153C2" w:rsidP="00C153C2">
                  <w:pPr>
                    <w:shd w:val="clear" w:color="auto" w:fill="FFFFFF"/>
                    <w:tabs>
                      <w:tab w:val="left" w:pos="566"/>
                    </w:tabs>
                    <w:snapToGrid w:val="0"/>
                    <w:ind w:left="34"/>
                    <w:jc w:val="both"/>
                    <w:rPr>
                      <w:i/>
                      <w:iCs/>
                      <w:color w:val="000000" w:themeColor="text1"/>
                      <w:spacing w:val="-1"/>
                      <w:sz w:val="18"/>
                      <w:szCs w:val="18"/>
                    </w:rPr>
                  </w:pPr>
                </w:p>
              </w:tc>
            </w:tr>
            <w:tr w:rsidR="00C153C2" w:rsidRPr="00592376" w:rsidTr="00C153C2">
              <w:tc>
                <w:tcPr>
                  <w:tcW w:w="1021" w:type="dxa"/>
                </w:tcPr>
                <w:p w:rsidR="00C153C2" w:rsidRPr="00592376" w:rsidRDefault="00C153C2" w:rsidP="00C153C2">
                  <w:pPr>
                    <w:shd w:val="clear" w:color="auto" w:fill="FFFFFF"/>
                    <w:tabs>
                      <w:tab w:val="left" w:pos="566"/>
                    </w:tabs>
                    <w:snapToGrid w:val="0"/>
                    <w:ind w:left="34"/>
                    <w:jc w:val="both"/>
                    <w:rPr>
                      <w:i/>
                      <w:iCs/>
                      <w:color w:val="000000" w:themeColor="text1"/>
                      <w:spacing w:val="-1"/>
                      <w:sz w:val="18"/>
                      <w:szCs w:val="18"/>
                    </w:rPr>
                  </w:pPr>
                </w:p>
              </w:tc>
              <w:tc>
                <w:tcPr>
                  <w:tcW w:w="2835" w:type="dxa"/>
                </w:tcPr>
                <w:p w:rsidR="00C153C2" w:rsidRPr="00592376" w:rsidRDefault="00C153C2" w:rsidP="00C153C2">
                  <w:pPr>
                    <w:shd w:val="clear" w:color="auto" w:fill="FFFFFF"/>
                    <w:tabs>
                      <w:tab w:val="left" w:pos="566"/>
                    </w:tabs>
                    <w:snapToGrid w:val="0"/>
                    <w:ind w:left="34"/>
                    <w:jc w:val="both"/>
                    <w:rPr>
                      <w:i/>
                      <w:iCs/>
                      <w:color w:val="000000" w:themeColor="text1"/>
                      <w:spacing w:val="-1"/>
                      <w:sz w:val="18"/>
                      <w:szCs w:val="18"/>
                    </w:rPr>
                  </w:pPr>
                </w:p>
              </w:tc>
            </w:tr>
          </w:tbl>
          <w:p w:rsidR="00E31BC4" w:rsidRPr="00E31BC4" w:rsidRDefault="00E31BC4" w:rsidP="00E31BC4">
            <w:pPr>
              <w:autoSpaceDE w:val="0"/>
              <w:autoSpaceDN w:val="0"/>
              <w:adjustRightInd w:val="0"/>
              <w:snapToGrid w:val="0"/>
              <w:jc w:val="both"/>
              <w:rPr>
                <w:color w:val="000000" w:themeColor="text1"/>
                <w:sz w:val="22"/>
                <w:szCs w:val="22"/>
              </w:rPr>
            </w:pPr>
          </w:p>
          <w:p w:rsidR="00E31BC4" w:rsidRPr="00E31BC4" w:rsidRDefault="00E31BC4" w:rsidP="00E31BC4">
            <w:pPr>
              <w:shd w:val="clear" w:color="auto" w:fill="FFFFFF"/>
              <w:snapToGrid w:val="0"/>
              <w:rPr>
                <w:rFonts w:ascii="Times New Roman,Bold" w:hAnsi="Times New Roman,Bold"/>
                <w:color w:val="000000" w:themeColor="text1"/>
                <w:sz w:val="22"/>
                <w:szCs w:val="22"/>
              </w:rPr>
            </w:pPr>
            <w:r w:rsidRPr="00E31BC4">
              <w:rPr>
                <w:rFonts w:ascii="Times New Roman,Bold" w:hAnsi="Times New Roman,Bold"/>
                <w:color w:val="000000" w:themeColor="text1"/>
                <w:sz w:val="22"/>
                <w:szCs w:val="22"/>
              </w:rPr>
              <w:t>Задание 3.</w:t>
            </w:r>
          </w:p>
          <w:p w:rsidR="00E31BC4" w:rsidRPr="00E31BC4" w:rsidRDefault="00E31BC4" w:rsidP="00E31BC4">
            <w:pPr>
              <w:autoSpaceDE w:val="0"/>
              <w:autoSpaceDN w:val="0"/>
              <w:adjustRightInd w:val="0"/>
              <w:snapToGrid w:val="0"/>
              <w:jc w:val="both"/>
              <w:rPr>
                <w:i/>
                <w:color w:val="000000" w:themeColor="text1"/>
                <w:position w:val="8"/>
                <w:sz w:val="22"/>
                <w:szCs w:val="22"/>
              </w:rPr>
            </w:pPr>
            <w:r w:rsidRPr="00E31BC4">
              <w:rPr>
                <w:i/>
                <w:color w:val="000000" w:themeColor="text1"/>
                <w:sz w:val="22"/>
                <w:szCs w:val="22"/>
              </w:rPr>
              <w:t>В своей работе «Элементы администрации» значительное внимание Л. Урвик уделял рассмотрению «принципа делегирования». По его мнению, реализация принципа делегирования ответственности является одним из главных условий эффективной работы управляющих высших уровней, в то время как «отсутствие мужества делегировать должным образом и отсутствие знаний, как это делать, является одной из наиболее распространенных причин неполадок в организации».</w:t>
            </w:r>
          </w:p>
          <w:p w:rsidR="00E31BC4" w:rsidRPr="00E31BC4" w:rsidRDefault="007973D4" w:rsidP="00E31BC4">
            <w:pPr>
              <w:autoSpaceDE w:val="0"/>
              <w:autoSpaceDN w:val="0"/>
              <w:adjustRightInd w:val="0"/>
              <w:snapToGrid w:val="0"/>
              <w:jc w:val="both"/>
              <w:rPr>
                <w:bCs/>
                <w:i/>
                <w:iCs/>
                <w:color w:val="000000" w:themeColor="text1"/>
                <w:position w:val="8"/>
                <w:sz w:val="22"/>
                <w:szCs w:val="22"/>
              </w:rPr>
            </w:pPr>
            <w:r>
              <w:rPr>
                <w:bCs/>
                <w:i/>
                <w:iCs/>
                <w:color w:val="000000" w:themeColor="text1"/>
                <w:position w:val="8"/>
                <w:sz w:val="22"/>
                <w:szCs w:val="22"/>
              </w:rPr>
              <w:t>Вопрос:</w:t>
            </w:r>
          </w:p>
          <w:p w:rsidR="00E31BC4" w:rsidRPr="00E31BC4" w:rsidRDefault="00C153C2" w:rsidP="00C153C2">
            <w:pPr>
              <w:autoSpaceDE w:val="0"/>
              <w:autoSpaceDN w:val="0"/>
              <w:adjustRightInd w:val="0"/>
              <w:snapToGrid w:val="0"/>
              <w:jc w:val="both"/>
              <w:rPr>
                <w:color w:val="000000" w:themeColor="text1"/>
                <w:position w:val="8"/>
                <w:sz w:val="22"/>
                <w:szCs w:val="22"/>
              </w:rPr>
            </w:pPr>
            <w:r>
              <w:rPr>
                <w:color w:val="000000" w:themeColor="text1"/>
                <w:position w:val="8"/>
                <w:sz w:val="22"/>
                <w:szCs w:val="22"/>
              </w:rPr>
              <w:t xml:space="preserve">1. </w:t>
            </w:r>
            <w:r w:rsidR="00E31BC4" w:rsidRPr="00E31BC4">
              <w:rPr>
                <w:color w:val="000000" w:themeColor="text1"/>
                <w:position w:val="8"/>
                <w:sz w:val="22"/>
                <w:szCs w:val="22"/>
              </w:rPr>
              <w:t xml:space="preserve">Согласны ли Вы с данным утверждением? </w:t>
            </w:r>
          </w:p>
          <w:p w:rsidR="00E31BC4" w:rsidRPr="00E31BC4" w:rsidRDefault="00C153C2" w:rsidP="00C153C2">
            <w:pPr>
              <w:autoSpaceDE w:val="0"/>
              <w:autoSpaceDN w:val="0"/>
              <w:adjustRightInd w:val="0"/>
              <w:snapToGrid w:val="0"/>
              <w:jc w:val="both"/>
              <w:rPr>
                <w:color w:val="000000" w:themeColor="text1"/>
                <w:position w:val="8"/>
                <w:sz w:val="22"/>
                <w:szCs w:val="22"/>
              </w:rPr>
            </w:pPr>
            <w:r>
              <w:rPr>
                <w:color w:val="000000" w:themeColor="text1"/>
                <w:position w:val="8"/>
                <w:sz w:val="22"/>
                <w:szCs w:val="22"/>
              </w:rPr>
              <w:t xml:space="preserve">2. </w:t>
            </w:r>
            <w:r w:rsidR="00E31BC4" w:rsidRPr="00E31BC4">
              <w:rPr>
                <w:color w:val="000000" w:themeColor="text1"/>
                <w:position w:val="8"/>
                <w:sz w:val="22"/>
                <w:szCs w:val="22"/>
              </w:rPr>
              <w:t>Какие последствия могут возникнуть при отсутствии делегирования полномочий?</w:t>
            </w:r>
          </w:p>
          <w:p w:rsidR="00E31BC4" w:rsidRPr="00E31BC4" w:rsidRDefault="00E31BC4" w:rsidP="00BA5CFE">
            <w:pPr>
              <w:autoSpaceDE w:val="0"/>
              <w:autoSpaceDN w:val="0"/>
              <w:adjustRightInd w:val="0"/>
              <w:snapToGrid w:val="0"/>
              <w:jc w:val="both"/>
              <w:rPr>
                <w:color w:val="000000" w:themeColor="text1"/>
                <w:position w:val="8"/>
                <w:sz w:val="22"/>
                <w:szCs w:val="22"/>
              </w:rPr>
            </w:pPr>
            <w:r w:rsidRPr="00E31BC4">
              <w:rPr>
                <w:color w:val="000000" w:themeColor="text1"/>
                <w:position w:val="8"/>
                <w:sz w:val="22"/>
                <w:szCs w:val="22"/>
              </w:rPr>
              <w:t>Аргументируйте свой ответ.</w:t>
            </w:r>
          </w:p>
          <w:p w:rsidR="00C153C2" w:rsidRDefault="00C153C2" w:rsidP="00E31BC4">
            <w:pPr>
              <w:snapToGrid w:val="0"/>
              <w:jc w:val="both"/>
              <w:rPr>
                <w:bCs/>
                <w:color w:val="000000" w:themeColor="text1"/>
                <w:sz w:val="22"/>
                <w:szCs w:val="22"/>
              </w:rPr>
            </w:pPr>
          </w:p>
          <w:p w:rsidR="00C153C2" w:rsidRDefault="00C153C2" w:rsidP="00C153C2">
            <w:pPr>
              <w:snapToGrid w:val="0"/>
              <w:jc w:val="both"/>
              <w:rPr>
                <w:bCs/>
                <w:color w:val="000000" w:themeColor="text1"/>
                <w:sz w:val="22"/>
                <w:szCs w:val="22"/>
              </w:rPr>
            </w:pPr>
            <w:r>
              <w:rPr>
                <w:bCs/>
                <w:color w:val="000000" w:themeColor="text1"/>
                <w:sz w:val="22"/>
                <w:szCs w:val="22"/>
              </w:rPr>
              <w:t xml:space="preserve">Задание 4. </w:t>
            </w:r>
          </w:p>
          <w:p w:rsidR="00C153C2" w:rsidRPr="00C153C2" w:rsidRDefault="00C153C2" w:rsidP="00C153C2">
            <w:pPr>
              <w:snapToGrid w:val="0"/>
              <w:jc w:val="both"/>
              <w:rPr>
                <w:bCs/>
                <w:i/>
                <w:color w:val="000000" w:themeColor="text1"/>
                <w:sz w:val="22"/>
                <w:szCs w:val="22"/>
              </w:rPr>
            </w:pPr>
            <w:r w:rsidRPr="00C153C2">
              <w:rPr>
                <w:bCs/>
                <w:i/>
                <w:color w:val="000000" w:themeColor="text1"/>
                <w:sz w:val="22"/>
                <w:szCs w:val="22"/>
              </w:rPr>
              <w:t>Как вы думаете, на каких уровнях управления разрабатываются стратегические, тактические и оперативные цели организации? Поясните свой ответ.</w:t>
            </w:r>
          </w:p>
          <w:p w:rsidR="00C153C2" w:rsidRDefault="00C153C2" w:rsidP="00E31BC4">
            <w:pPr>
              <w:snapToGrid w:val="0"/>
              <w:jc w:val="both"/>
              <w:rPr>
                <w:bCs/>
                <w:color w:val="000000" w:themeColor="text1"/>
                <w:sz w:val="22"/>
                <w:szCs w:val="22"/>
              </w:rPr>
            </w:pPr>
          </w:p>
          <w:p w:rsidR="00E31BC4" w:rsidRPr="00E31BC4" w:rsidRDefault="00C153C2" w:rsidP="00E31BC4">
            <w:pPr>
              <w:snapToGrid w:val="0"/>
              <w:jc w:val="both"/>
              <w:rPr>
                <w:bCs/>
                <w:color w:val="000000" w:themeColor="text1"/>
                <w:sz w:val="22"/>
                <w:szCs w:val="22"/>
              </w:rPr>
            </w:pPr>
            <w:r>
              <w:rPr>
                <w:bCs/>
                <w:color w:val="000000" w:themeColor="text1"/>
                <w:sz w:val="22"/>
                <w:szCs w:val="22"/>
              </w:rPr>
              <w:t>Задание 5</w:t>
            </w:r>
            <w:r w:rsidR="00E31BC4" w:rsidRPr="00E31BC4">
              <w:rPr>
                <w:bCs/>
                <w:color w:val="000000" w:themeColor="text1"/>
                <w:sz w:val="22"/>
                <w:szCs w:val="22"/>
              </w:rPr>
              <w:t>.</w:t>
            </w:r>
          </w:p>
          <w:p w:rsidR="00E31BC4" w:rsidRPr="00E31BC4" w:rsidRDefault="00C153C2" w:rsidP="00C153C2">
            <w:pPr>
              <w:shd w:val="clear" w:color="auto" w:fill="FFFFFF"/>
              <w:tabs>
                <w:tab w:val="left" w:pos="451"/>
              </w:tabs>
              <w:snapToGrid w:val="0"/>
              <w:ind w:left="38"/>
              <w:jc w:val="both"/>
              <w:rPr>
                <w:i/>
                <w:iCs/>
                <w:color w:val="000000" w:themeColor="text1"/>
                <w:sz w:val="22"/>
                <w:szCs w:val="22"/>
              </w:rPr>
            </w:pPr>
            <w:r w:rsidRPr="00C153C2">
              <w:rPr>
                <w:i/>
                <w:iCs/>
                <w:color w:val="000000" w:themeColor="text1"/>
                <w:sz w:val="22"/>
                <w:szCs w:val="22"/>
              </w:rPr>
              <w:t xml:space="preserve">Изобразите в виде схемы или </w:t>
            </w:r>
            <w:r w:rsidRPr="00C153C2">
              <w:rPr>
                <w:i/>
                <w:iCs/>
                <w:color w:val="000000" w:themeColor="text1"/>
                <w:sz w:val="22"/>
                <w:szCs w:val="22"/>
              </w:rPr>
              <w:lastRenderedPageBreak/>
              <w:t>диагр</w:t>
            </w:r>
            <w:r>
              <w:rPr>
                <w:i/>
                <w:iCs/>
                <w:color w:val="000000" w:themeColor="text1"/>
                <w:sz w:val="22"/>
                <w:szCs w:val="22"/>
              </w:rPr>
              <w:t xml:space="preserve">аммы взаимосвязь между уровнями </w:t>
            </w:r>
            <w:r w:rsidRPr="00C153C2">
              <w:rPr>
                <w:i/>
                <w:iCs/>
                <w:color w:val="000000" w:themeColor="text1"/>
                <w:sz w:val="22"/>
                <w:szCs w:val="22"/>
              </w:rPr>
              <w:t>управления и временем, затрачивае</w:t>
            </w:r>
            <w:r>
              <w:rPr>
                <w:i/>
                <w:iCs/>
                <w:color w:val="000000" w:themeColor="text1"/>
                <w:sz w:val="22"/>
                <w:szCs w:val="22"/>
              </w:rPr>
              <w:t xml:space="preserve">мым на отдельные управленческие </w:t>
            </w:r>
            <w:r w:rsidRPr="00C153C2">
              <w:rPr>
                <w:i/>
                <w:iCs/>
                <w:color w:val="000000" w:themeColor="text1"/>
                <w:sz w:val="22"/>
                <w:szCs w:val="22"/>
              </w:rPr>
              <w:t>функции.</w:t>
            </w:r>
          </w:p>
          <w:p w:rsidR="00E31BC4" w:rsidRPr="00E31BC4" w:rsidRDefault="00E31BC4" w:rsidP="00E31BC4">
            <w:pPr>
              <w:snapToGrid w:val="0"/>
              <w:rPr>
                <w:color w:val="000000" w:themeColor="text1"/>
                <w:sz w:val="22"/>
                <w:szCs w:val="22"/>
              </w:rPr>
            </w:pPr>
          </w:p>
          <w:p w:rsidR="00E31BC4" w:rsidRPr="00E31BC4" w:rsidRDefault="00C153C2" w:rsidP="00C153C2">
            <w:pPr>
              <w:autoSpaceDE w:val="0"/>
              <w:autoSpaceDN w:val="0"/>
              <w:adjustRightInd w:val="0"/>
              <w:snapToGrid w:val="0"/>
              <w:jc w:val="both"/>
              <w:rPr>
                <w:rFonts w:eastAsia="Calibri"/>
                <w:bCs/>
                <w:color w:val="000000" w:themeColor="text1"/>
                <w:sz w:val="22"/>
                <w:szCs w:val="22"/>
                <w:lang w:eastAsia="en-US"/>
              </w:rPr>
            </w:pPr>
            <w:r>
              <w:rPr>
                <w:rFonts w:eastAsia="Calibri"/>
                <w:bCs/>
                <w:color w:val="000000" w:themeColor="text1"/>
                <w:sz w:val="22"/>
                <w:szCs w:val="22"/>
                <w:lang w:eastAsia="en-US"/>
              </w:rPr>
              <w:t>Задание 6</w:t>
            </w:r>
            <w:r w:rsidR="00E31BC4" w:rsidRPr="00E31BC4">
              <w:rPr>
                <w:rFonts w:eastAsia="Calibri"/>
                <w:bCs/>
                <w:color w:val="000000" w:themeColor="text1"/>
                <w:sz w:val="22"/>
                <w:szCs w:val="22"/>
                <w:lang w:eastAsia="en-US"/>
              </w:rPr>
              <w:t>.</w:t>
            </w:r>
          </w:p>
          <w:p w:rsidR="00E31BC4" w:rsidRPr="00E31BC4" w:rsidRDefault="00E31BC4" w:rsidP="00E31BC4">
            <w:pPr>
              <w:shd w:val="clear" w:color="auto" w:fill="FFFFFF"/>
              <w:tabs>
                <w:tab w:val="left" w:pos="418"/>
              </w:tabs>
              <w:snapToGrid w:val="0"/>
              <w:jc w:val="both"/>
              <w:rPr>
                <w:color w:val="000000" w:themeColor="text1"/>
                <w:sz w:val="22"/>
                <w:szCs w:val="22"/>
              </w:rPr>
            </w:pPr>
            <w:r w:rsidRPr="00E31BC4">
              <w:rPr>
                <w:i/>
                <w:iCs/>
                <w:color w:val="000000" w:themeColor="text1"/>
                <w:sz w:val="22"/>
                <w:szCs w:val="22"/>
              </w:rPr>
              <w:t>Методика Центрального института труда относительно стандартов трудовых операций для работников предусматривала:</w:t>
            </w:r>
          </w:p>
          <w:p w:rsidR="00E31BC4" w:rsidRPr="00E31BC4" w:rsidRDefault="00E31BC4" w:rsidP="00E31BC4">
            <w:pPr>
              <w:shd w:val="clear" w:color="auto" w:fill="FFFFFF"/>
              <w:tabs>
                <w:tab w:val="left" w:pos="1066"/>
              </w:tabs>
              <w:snapToGrid w:val="0"/>
              <w:jc w:val="both"/>
              <w:rPr>
                <w:color w:val="000000" w:themeColor="text1"/>
                <w:sz w:val="22"/>
                <w:szCs w:val="22"/>
              </w:rPr>
            </w:pPr>
            <w:r w:rsidRPr="00E31BC4">
              <w:rPr>
                <w:color w:val="000000" w:themeColor="text1"/>
                <w:spacing w:val="-10"/>
                <w:sz w:val="22"/>
                <w:szCs w:val="22"/>
              </w:rPr>
              <w:t>а)</w:t>
            </w:r>
            <w:r w:rsidR="00C153C2">
              <w:rPr>
                <w:color w:val="000000" w:themeColor="text1"/>
                <w:sz w:val="22"/>
                <w:szCs w:val="22"/>
              </w:rPr>
              <w:t xml:space="preserve"> </w:t>
            </w:r>
            <w:r w:rsidRPr="00E31BC4">
              <w:rPr>
                <w:color w:val="000000" w:themeColor="text1"/>
                <w:spacing w:val="-1"/>
                <w:sz w:val="22"/>
                <w:szCs w:val="22"/>
              </w:rPr>
              <w:t xml:space="preserve">установление постоянно меняющегося стандарта операции, </w:t>
            </w:r>
            <w:r w:rsidRPr="00E31BC4">
              <w:rPr>
                <w:color w:val="000000" w:themeColor="text1"/>
                <w:sz w:val="22"/>
                <w:szCs w:val="22"/>
              </w:rPr>
              <w:t>применяемого, но необязательно понимаемого работником;</w:t>
            </w:r>
          </w:p>
          <w:p w:rsidR="00E31BC4" w:rsidRPr="00E31BC4" w:rsidRDefault="00E31BC4" w:rsidP="00E31BC4">
            <w:pPr>
              <w:shd w:val="clear" w:color="auto" w:fill="FFFFFF"/>
              <w:tabs>
                <w:tab w:val="left" w:pos="902"/>
              </w:tabs>
              <w:snapToGrid w:val="0"/>
              <w:jc w:val="both"/>
              <w:rPr>
                <w:color w:val="000000" w:themeColor="text1"/>
                <w:sz w:val="22"/>
                <w:szCs w:val="22"/>
              </w:rPr>
            </w:pPr>
            <w:r w:rsidRPr="00E31BC4">
              <w:rPr>
                <w:color w:val="000000" w:themeColor="text1"/>
                <w:spacing w:val="-12"/>
                <w:sz w:val="22"/>
                <w:szCs w:val="22"/>
              </w:rPr>
              <w:t>б)</w:t>
            </w:r>
            <w:r w:rsidR="00C153C2">
              <w:rPr>
                <w:color w:val="000000" w:themeColor="text1"/>
                <w:sz w:val="22"/>
                <w:szCs w:val="22"/>
              </w:rPr>
              <w:t xml:space="preserve"> </w:t>
            </w:r>
            <w:r w:rsidRPr="00E31BC4">
              <w:rPr>
                <w:color w:val="000000" w:themeColor="text1"/>
                <w:sz w:val="22"/>
                <w:szCs w:val="22"/>
              </w:rPr>
              <w:t>установление неизменного стандарта операции, применяемого, но необязательно понимаемого работником;</w:t>
            </w:r>
          </w:p>
          <w:p w:rsidR="00E31BC4" w:rsidRPr="00E31BC4" w:rsidRDefault="00E31BC4" w:rsidP="00E31BC4">
            <w:pPr>
              <w:shd w:val="clear" w:color="auto" w:fill="FFFFFF"/>
              <w:tabs>
                <w:tab w:val="left" w:pos="998"/>
              </w:tabs>
              <w:snapToGrid w:val="0"/>
              <w:jc w:val="both"/>
              <w:rPr>
                <w:color w:val="000000" w:themeColor="text1"/>
                <w:sz w:val="22"/>
                <w:szCs w:val="22"/>
              </w:rPr>
            </w:pPr>
            <w:r w:rsidRPr="00E31BC4">
              <w:rPr>
                <w:bCs/>
                <w:color w:val="000000" w:themeColor="text1"/>
                <w:spacing w:val="-11"/>
                <w:sz w:val="22"/>
                <w:szCs w:val="22"/>
              </w:rPr>
              <w:t>в)</w:t>
            </w:r>
            <w:r w:rsidR="00C153C2">
              <w:rPr>
                <w:bCs/>
                <w:color w:val="000000" w:themeColor="text1"/>
                <w:sz w:val="22"/>
                <w:szCs w:val="22"/>
              </w:rPr>
              <w:t xml:space="preserve"> </w:t>
            </w:r>
            <w:r w:rsidRPr="00E31BC4">
              <w:rPr>
                <w:bCs/>
                <w:color w:val="000000" w:themeColor="text1"/>
                <w:spacing w:val="-3"/>
                <w:sz w:val="22"/>
                <w:szCs w:val="22"/>
              </w:rPr>
              <w:t xml:space="preserve">возможность проявления свободы личной инициативы по </w:t>
            </w:r>
            <w:r w:rsidRPr="00E31BC4">
              <w:rPr>
                <w:bCs/>
                <w:color w:val="000000" w:themeColor="text1"/>
                <w:sz w:val="22"/>
                <w:szCs w:val="22"/>
              </w:rPr>
              <w:t>изменению заданной нормы или стандарта;</w:t>
            </w:r>
          </w:p>
          <w:p w:rsidR="00E31BC4" w:rsidRPr="00E31BC4" w:rsidRDefault="00E31BC4" w:rsidP="00E31BC4">
            <w:pPr>
              <w:shd w:val="clear" w:color="auto" w:fill="FFFFFF"/>
              <w:tabs>
                <w:tab w:val="left" w:pos="998"/>
              </w:tabs>
              <w:snapToGrid w:val="0"/>
              <w:jc w:val="both"/>
              <w:rPr>
                <w:color w:val="000000" w:themeColor="text1"/>
                <w:sz w:val="22"/>
                <w:szCs w:val="22"/>
              </w:rPr>
            </w:pPr>
            <w:r w:rsidRPr="00E31BC4">
              <w:rPr>
                <w:color w:val="000000" w:themeColor="text1"/>
                <w:spacing w:val="-8"/>
                <w:sz w:val="22"/>
                <w:szCs w:val="22"/>
              </w:rPr>
              <w:t>г)</w:t>
            </w:r>
            <w:r w:rsidR="00C153C2">
              <w:rPr>
                <w:color w:val="000000" w:themeColor="text1"/>
                <w:sz w:val="22"/>
                <w:szCs w:val="22"/>
              </w:rPr>
              <w:t xml:space="preserve"> </w:t>
            </w:r>
            <w:r w:rsidRPr="00E31BC4">
              <w:rPr>
                <w:color w:val="000000" w:themeColor="text1"/>
                <w:sz w:val="22"/>
                <w:szCs w:val="22"/>
              </w:rPr>
              <w:t>невозможность проявления свободы личной инициативы по изменению заданной нормы или стандарта.</w:t>
            </w:r>
          </w:p>
          <w:p w:rsidR="00C153C2" w:rsidRDefault="00C153C2" w:rsidP="00E31BC4">
            <w:pPr>
              <w:snapToGrid w:val="0"/>
              <w:jc w:val="both"/>
              <w:rPr>
                <w:bCs/>
                <w:color w:val="000000" w:themeColor="text1"/>
                <w:sz w:val="22"/>
                <w:szCs w:val="22"/>
              </w:rPr>
            </w:pPr>
          </w:p>
          <w:p w:rsidR="00E31BC4" w:rsidRPr="00E31BC4" w:rsidRDefault="00C153C2" w:rsidP="00E31BC4">
            <w:pPr>
              <w:snapToGrid w:val="0"/>
              <w:jc w:val="both"/>
              <w:rPr>
                <w:bCs/>
                <w:color w:val="000000" w:themeColor="text1"/>
                <w:sz w:val="22"/>
                <w:szCs w:val="22"/>
              </w:rPr>
            </w:pPr>
            <w:r>
              <w:rPr>
                <w:bCs/>
                <w:color w:val="000000" w:themeColor="text1"/>
                <w:sz w:val="22"/>
                <w:szCs w:val="22"/>
              </w:rPr>
              <w:t>Задание 7</w:t>
            </w:r>
            <w:r w:rsidR="00E31BC4" w:rsidRPr="00E31BC4">
              <w:rPr>
                <w:bCs/>
                <w:color w:val="000000" w:themeColor="text1"/>
                <w:sz w:val="22"/>
                <w:szCs w:val="22"/>
              </w:rPr>
              <w:t>.</w:t>
            </w:r>
          </w:p>
          <w:p w:rsidR="00E31BC4" w:rsidRPr="00E31BC4" w:rsidRDefault="00E31BC4" w:rsidP="00E31BC4">
            <w:pPr>
              <w:shd w:val="clear" w:color="auto" w:fill="FFFFFF"/>
              <w:tabs>
                <w:tab w:val="left" w:pos="696"/>
              </w:tabs>
              <w:snapToGrid w:val="0"/>
              <w:ind w:left="38"/>
              <w:jc w:val="both"/>
              <w:rPr>
                <w:color w:val="000000" w:themeColor="text1"/>
                <w:sz w:val="22"/>
                <w:szCs w:val="22"/>
              </w:rPr>
            </w:pPr>
            <w:r w:rsidRPr="00E31BC4">
              <w:rPr>
                <w:i/>
                <w:iCs/>
                <w:color w:val="000000" w:themeColor="text1"/>
                <w:sz w:val="22"/>
                <w:szCs w:val="22"/>
              </w:rPr>
              <w:t>Основным отличием теории мотивации В. Врума от аналогичных теорий является утверждение, что:</w:t>
            </w:r>
          </w:p>
          <w:p w:rsidR="00E31BC4" w:rsidRPr="00E31BC4" w:rsidRDefault="00E31BC4" w:rsidP="00E31BC4">
            <w:pPr>
              <w:shd w:val="clear" w:color="auto" w:fill="FFFFFF"/>
              <w:tabs>
                <w:tab w:val="left" w:pos="806"/>
                <w:tab w:val="left" w:pos="1094"/>
              </w:tabs>
              <w:snapToGrid w:val="0"/>
              <w:ind w:left="38"/>
              <w:jc w:val="both"/>
              <w:rPr>
                <w:color w:val="000000" w:themeColor="text1"/>
                <w:sz w:val="22"/>
                <w:szCs w:val="22"/>
              </w:rPr>
            </w:pPr>
            <w:r w:rsidRPr="00E31BC4">
              <w:rPr>
                <w:bCs/>
                <w:color w:val="000000" w:themeColor="text1"/>
                <w:spacing w:val="-11"/>
                <w:sz w:val="22"/>
                <w:szCs w:val="22"/>
              </w:rPr>
              <w:t>а)</w:t>
            </w:r>
            <w:r w:rsidR="00C153C2">
              <w:rPr>
                <w:bCs/>
                <w:color w:val="000000" w:themeColor="text1"/>
                <w:sz w:val="22"/>
                <w:szCs w:val="22"/>
              </w:rPr>
              <w:t xml:space="preserve"> </w:t>
            </w:r>
            <w:r w:rsidRPr="00E31BC4">
              <w:rPr>
                <w:bCs/>
                <w:color w:val="000000" w:themeColor="text1"/>
                <w:sz w:val="22"/>
                <w:szCs w:val="22"/>
              </w:rPr>
              <w:t>поведение человека не детерминируется раз и навсегда жесткой схемой существующих у него потребностей;</w:t>
            </w:r>
          </w:p>
          <w:p w:rsidR="00E31BC4" w:rsidRPr="00E31BC4" w:rsidRDefault="00E31BC4" w:rsidP="00E31BC4">
            <w:pPr>
              <w:shd w:val="clear" w:color="auto" w:fill="FFFFFF"/>
              <w:tabs>
                <w:tab w:val="left" w:pos="806"/>
                <w:tab w:val="left" w:pos="1094"/>
              </w:tabs>
              <w:snapToGrid w:val="0"/>
              <w:ind w:left="38"/>
              <w:jc w:val="both"/>
              <w:rPr>
                <w:color w:val="000000" w:themeColor="text1"/>
                <w:sz w:val="22"/>
                <w:szCs w:val="22"/>
              </w:rPr>
            </w:pPr>
            <w:r w:rsidRPr="00E31BC4">
              <w:rPr>
                <w:color w:val="000000" w:themeColor="text1"/>
                <w:spacing w:val="-10"/>
                <w:sz w:val="22"/>
                <w:szCs w:val="22"/>
              </w:rPr>
              <w:t>б)</w:t>
            </w:r>
            <w:r w:rsidR="00C153C2">
              <w:rPr>
                <w:color w:val="000000" w:themeColor="text1"/>
                <w:sz w:val="22"/>
                <w:szCs w:val="22"/>
              </w:rPr>
              <w:t xml:space="preserve"> п</w:t>
            </w:r>
            <w:r w:rsidRPr="00E31BC4">
              <w:rPr>
                <w:color w:val="000000" w:themeColor="text1"/>
                <w:sz w:val="22"/>
                <w:szCs w:val="22"/>
              </w:rPr>
              <w:t xml:space="preserve">оведение человека детерминируется жесткой схемой существующих </w:t>
            </w:r>
            <w:r w:rsidRPr="00E31BC4">
              <w:rPr>
                <w:bCs/>
                <w:color w:val="000000" w:themeColor="text1"/>
                <w:sz w:val="22"/>
                <w:szCs w:val="22"/>
              </w:rPr>
              <w:t xml:space="preserve">у </w:t>
            </w:r>
            <w:r w:rsidRPr="00E31BC4">
              <w:rPr>
                <w:color w:val="000000" w:themeColor="text1"/>
                <w:sz w:val="22"/>
                <w:szCs w:val="22"/>
              </w:rPr>
              <w:t>него потребностей;</w:t>
            </w:r>
          </w:p>
          <w:p w:rsidR="00E31BC4" w:rsidRPr="00E31BC4" w:rsidRDefault="00E31BC4" w:rsidP="00E31BC4">
            <w:pPr>
              <w:shd w:val="clear" w:color="auto" w:fill="FFFFFF"/>
              <w:tabs>
                <w:tab w:val="left" w:pos="806"/>
                <w:tab w:val="left" w:pos="1094"/>
              </w:tabs>
              <w:snapToGrid w:val="0"/>
              <w:ind w:left="38"/>
              <w:jc w:val="both"/>
              <w:rPr>
                <w:color w:val="000000" w:themeColor="text1"/>
                <w:sz w:val="22"/>
                <w:szCs w:val="22"/>
              </w:rPr>
            </w:pPr>
            <w:r w:rsidRPr="00E31BC4">
              <w:rPr>
                <w:color w:val="000000" w:themeColor="text1"/>
                <w:spacing w:val="-14"/>
                <w:sz w:val="22"/>
                <w:szCs w:val="22"/>
              </w:rPr>
              <w:t>в)</w:t>
            </w:r>
            <w:r w:rsidR="00C153C2">
              <w:rPr>
                <w:color w:val="000000" w:themeColor="text1"/>
                <w:sz w:val="22"/>
                <w:szCs w:val="22"/>
              </w:rPr>
              <w:t xml:space="preserve"> </w:t>
            </w:r>
            <w:r w:rsidRPr="00E31BC4">
              <w:rPr>
                <w:color w:val="000000" w:themeColor="text1"/>
                <w:sz w:val="22"/>
                <w:szCs w:val="22"/>
              </w:rPr>
              <w:t>основным мотивирующим фактором является заработная плата;</w:t>
            </w:r>
          </w:p>
          <w:p w:rsidR="00E31BC4" w:rsidRPr="00E31BC4" w:rsidRDefault="00E31BC4" w:rsidP="00E31BC4">
            <w:pPr>
              <w:shd w:val="clear" w:color="auto" w:fill="FFFFFF"/>
              <w:tabs>
                <w:tab w:val="left" w:pos="806"/>
                <w:tab w:val="left" w:pos="1094"/>
              </w:tabs>
              <w:snapToGrid w:val="0"/>
              <w:ind w:left="38"/>
              <w:jc w:val="both"/>
              <w:rPr>
                <w:color w:val="000000" w:themeColor="text1"/>
                <w:sz w:val="22"/>
                <w:szCs w:val="22"/>
              </w:rPr>
            </w:pPr>
            <w:r w:rsidRPr="00E31BC4">
              <w:rPr>
                <w:color w:val="000000" w:themeColor="text1"/>
                <w:spacing w:val="-9"/>
                <w:sz w:val="22"/>
                <w:szCs w:val="22"/>
              </w:rPr>
              <w:t>г)</w:t>
            </w:r>
            <w:r w:rsidR="00C153C2">
              <w:rPr>
                <w:color w:val="000000" w:themeColor="text1"/>
                <w:sz w:val="22"/>
                <w:szCs w:val="22"/>
              </w:rPr>
              <w:t xml:space="preserve"> </w:t>
            </w:r>
            <w:r w:rsidRPr="00E31BC4">
              <w:rPr>
                <w:color w:val="000000" w:themeColor="text1"/>
                <w:sz w:val="22"/>
                <w:szCs w:val="22"/>
              </w:rPr>
              <w:t>основным мотивирующим фактором не является заработная плата.</w:t>
            </w:r>
          </w:p>
        </w:tc>
      </w:tr>
      <w:tr w:rsidR="00307D0D" w:rsidRPr="00E31BC4" w:rsidTr="00C153C2">
        <w:tc>
          <w:tcPr>
            <w:tcW w:w="1560" w:type="dxa"/>
          </w:tcPr>
          <w:p w:rsidR="00307D0D" w:rsidRPr="00307D0D" w:rsidRDefault="00307D0D" w:rsidP="00307D0D">
            <w:pPr>
              <w:widowControl w:val="0"/>
              <w:tabs>
                <w:tab w:val="left" w:pos="540"/>
              </w:tabs>
              <w:autoSpaceDE w:val="0"/>
              <w:autoSpaceDN w:val="0"/>
              <w:adjustRightInd w:val="0"/>
              <w:contextualSpacing/>
              <w:jc w:val="both"/>
              <w:rPr>
                <w:color w:val="000000" w:themeColor="text1"/>
                <w:u w:val="single"/>
              </w:rPr>
            </w:pPr>
            <w:r w:rsidRPr="00307D0D">
              <w:rPr>
                <w:color w:val="000000" w:themeColor="text1"/>
                <w:u w:val="single"/>
              </w:rPr>
              <w:lastRenderedPageBreak/>
              <w:t>ПКН-1</w:t>
            </w:r>
          </w:p>
          <w:p w:rsidR="00E31BC4" w:rsidRPr="00307D0D" w:rsidRDefault="00E31BC4" w:rsidP="00307D0D">
            <w:pPr>
              <w:widowControl w:val="0"/>
              <w:tabs>
                <w:tab w:val="left" w:pos="540"/>
              </w:tabs>
              <w:autoSpaceDE w:val="0"/>
              <w:autoSpaceDN w:val="0"/>
              <w:adjustRightInd w:val="0"/>
              <w:contextualSpacing/>
              <w:jc w:val="both"/>
              <w:rPr>
                <w:color w:val="000000" w:themeColor="text1"/>
              </w:rPr>
            </w:pPr>
            <w:r w:rsidRPr="00E31BC4">
              <w:rPr>
                <w:color w:val="000000" w:themeColor="text1"/>
              </w:rPr>
              <w:t xml:space="preserve">Владение основными </w:t>
            </w:r>
            <w:r w:rsidRPr="00E31BC4">
              <w:rPr>
                <w:color w:val="000000" w:themeColor="text1"/>
              </w:rPr>
              <w:lastRenderedPageBreak/>
              <w:t xml:space="preserve">научными понятиями и категориями экономики и управленческой науки и способность к их применению при решении профессиональных задач </w:t>
            </w:r>
          </w:p>
        </w:tc>
        <w:tc>
          <w:tcPr>
            <w:tcW w:w="2409" w:type="dxa"/>
          </w:tcPr>
          <w:p w:rsidR="00E31BC4" w:rsidRPr="00E31BC4" w:rsidRDefault="00E31BC4" w:rsidP="00E31BC4">
            <w:pPr>
              <w:rPr>
                <w:color w:val="000000" w:themeColor="text1"/>
              </w:rPr>
            </w:pPr>
            <w:r w:rsidRPr="00E31BC4">
              <w:rPr>
                <w:color w:val="000000" w:themeColor="text1"/>
              </w:rPr>
              <w:lastRenderedPageBreak/>
              <w:t xml:space="preserve">1.Демонстрирует знания терминологии, </w:t>
            </w:r>
            <w:r w:rsidRPr="00E31BC4">
              <w:rPr>
                <w:color w:val="000000" w:themeColor="text1"/>
              </w:rPr>
              <w:lastRenderedPageBreak/>
              <w:t>направлений, школ, современных тенденций менеджмента и позиции российской управленческой мысли.</w:t>
            </w:r>
          </w:p>
          <w:p w:rsidR="00E31BC4" w:rsidRDefault="00E31BC4" w:rsidP="00E31BC4">
            <w:pPr>
              <w:rPr>
                <w:color w:val="000000" w:themeColor="text1"/>
              </w:rPr>
            </w:pPr>
          </w:p>
          <w:p w:rsidR="00184B6B" w:rsidRDefault="00184B6B" w:rsidP="00E31BC4">
            <w:pPr>
              <w:rPr>
                <w:color w:val="000000" w:themeColor="text1"/>
              </w:rPr>
            </w:pPr>
          </w:p>
          <w:p w:rsidR="00184B6B" w:rsidRDefault="00184B6B" w:rsidP="00E31BC4">
            <w:pPr>
              <w:rPr>
                <w:color w:val="000000" w:themeColor="text1"/>
              </w:rPr>
            </w:pPr>
          </w:p>
          <w:p w:rsidR="00184B6B" w:rsidRDefault="00184B6B" w:rsidP="00E31BC4">
            <w:pPr>
              <w:rPr>
                <w:color w:val="000000" w:themeColor="text1"/>
              </w:rPr>
            </w:pPr>
          </w:p>
          <w:p w:rsidR="00184B6B" w:rsidRDefault="00184B6B" w:rsidP="00E31BC4">
            <w:pPr>
              <w:rPr>
                <w:color w:val="000000" w:themeColor="text1"/>
              </w:rPr>
            </w:pPr>
          </w:p>
          <w:p w:rsidR="00184B6B" w:rsidRDefault="00184B6B" w:rsidP="00E31BC4">
            <w:pPr>
              <w:rPr>
                <w:color w:val="000000" w:themeColor="text1"/>
              </w:rPr>
            </w:pPr>
          </w:p>
          <w:p w:rsidR="00184B6B" w:rsidRDefault="00184B6B" w:rsidP="00E31BC4">
            <w:pPr>
              <w:rPr>
                <w:color w:val="000000" w:themeColor="text1"/>
              </w:rPr>
            </w:pPr>
          </w:p>
          <w:p w:rsidR="00184B6B" w:rsidRDefault="00184B6B" w:rsidP="00E31BC4">
            <w:pPr>
              <w:rPr>
                <w:color w:val="000000" w:themeColor="text1"/>
              </w:rPr>
            </w:pPr>
          </w:p>
          <w:p w:rsidR="00184B6B" w:rsidRDefault="00184B6B" w:rsidP="00E31BC4">
            <w:pPr>
              <w:rPr>
                <w:color w:val="000000" w:themeColor="text1"/>
              </w:rPr>
            </w:pPr>
          </w:p>
          <w:p w:rsidR="00184B6B" w:rsidRDefault="00184B6B" w:rsidP="00E31BC4">
            <w:pPr>
              <w:rPr>
                <w:color w:val="000000" w:themeColor="text1"/>
              </w:rPr>
            </w:pPr>
          </w:p>
          <w:p w:rsidR="00184B6B" w:rsidRDefault="00184B6B" w:rsidP="00E31BC4">
            <w:pPr>
              <w:rPr>
                <w:color w:val="000000" w:themeColor="text1"/>
              </w:rPr>
            </w:pPr>
          </w:p>
          <w:p w:rsidR="00184B6B" w:rsidRDefault="00184B6B" w:rsidP="00E31BC4">
            <w:pPr>
              <w:rPr>
                <w:color w:val="000000" w:themeColor="text1"/>
              </w:rPr>
            </w:pPr>
          </w:p>
          <w:p w:rsidR="00184B6B" w:rsidRDefault="00184B6B" w:rsidP="00E31BC4">
            <w:pPr>
              <w:rPr>
                <w:color w:val="000000" w:themeColor="text1"/>
              </w:rPr>
            </w:pPr>
          </w:p>
          <w:p w:rsidR="00184B6B" w:rsidRDefault="00184B6B" w:rsidP="00E31BC4">
            <w:pPr>
              <w:rPr>
                <w:color w:val="000000" w:themeColor="text1"/>
              </w:rPr>
            </w:pPr>
          </w:p>
          <w:p w:rsidR="00184B6B" w:rsidRDefault="00184B6B" w:rsidP="00E31BC4">
            <w:pPr>
              <w:rPr>
                <w:color w:val="000000" w:themeColor="text1"/>
              </w:rPr>
            </w:pPr>
          </w:p>
          <w:p w:rsidR="00184B6B" w:rsidRDefault="00184B6B" w:rsidP="00E31BC4">
            <w:pPr>
              <w:rPr>
                <w:color w:val="000000" w:themeColor="text1"/>
              </w:rPr>
            </w:pPr>
          </w:p>
          <w:p w:rsidR="00184B6B" w:rsidRDefault="00184B6B" w:rsidP="00E31BC4">
            <w:pPr>
              <w:rPr>
                <w:color w:val="000000" w:themeColor="text1"/>
              </w:rPr>
            </w:pPr>
          </w:p>
          <w:p w:rsidR="00184B6B" w:rsidRDefault="00184B6B" w:rsidP="00E31BC4">
            <w:pPr>
              <w:rPr>
                <w:color w:val="000000" w:themeColor="text1"/>
              </w:rPr>
            </w:pPr>
          </w:p>
          <w:p w:rsidR="00184B6B" w:rsidRDefault="00184B6B" w:rsidP="00E31BC4">
            <w:pPr>
              <w:rPr>
                <w:color w:val="000000" w:themeColor="text1"/>
              </w:rPr>
            </w:pPr>
          </w:p>
          <w:p w:rsidR="00184B6B" w:rsidRDefault="00184B6B" w:rsidP="00E31BC4">
            <w:pPr>
              <w:rPr>
                <w:color w:val="000000" w:themeColor="text1"/>
              </w:rPr>
            </w:pPr>
          </w:p>
          <w:p w:rsidR="00184B6B" w:rsidRPr="00E31BC4" w:rsidRDefault="00184B6B" w:rsidP="00E31BC4">
            <w:pPr>
              <w:rPr>
                <w:color w:val="000000" w:themeColor="text1"/>
              </w:rPr>
            </w:pPr>
          </w:p>
          <w:p w:rsidR="00E31BC4" w:rsidRPr="00E31BC4" w:rsidRDefault="00E31BC4" w:rsidP="00E31BC4">
            <w:pPr>
              <w:tabs>
                <w:tab w:val="left" w:pos="322"/>
              </w:tabs>
              <w:jc w:val="both"/>
              <w:rPr>
                <w:bCs/>
                <w:color w:val="000000" w:themeColor="text1"/>
              </w:rPr>
            </w:pPr>
            <w:r w:rsidRPr="00E31BC4">
              <w:rPr>
                <w:color w:val="000000" w:themeColor="text1"/>
              </w:rPr>
              <w:t>2.Реализует способность адаптировать и обобщать результаты современных научных исследований для осуществления научно-исследовательской работы в бакалавриате.</w:t>
            </w:r>
          </w:p>
        </w:tc>
        <w:tc>
          <w:tcPr>
            <w:tcW w:w="2268" w:type="dxa"/>
          </w:tcPr>
          <w:p w:rsidR="00E31BC4" w:rsidRPr="009C4718" w:rsidRDefault="00E31BC4" w:rsidP="00592376">
            <w:pPr>
              <w:tabs>
                <w:tab w:val="left" w:pos="540"/>
              </w:tabs>
              <w:ind w:left="-47"/>
              <w:contextualSpacing/>
              <w:jc w:val="both"/>
              <w:rPr>
                <w:color w:val="000000" w:themeColor="text1"/>
              </w:rPr>
            </w:pPr>
            <w:r w:rsidRPr="009C4718">
              <w:rPr>
                <w:i/>
                <w:color w:val="000000" w:themeColor="text1"/>
              </w:rPr>
              <w:lastRenderedPageBreak/>
              <w:t xml:space="preserve">Знать </w:t>
            </w:r>
            <w:r w:rsidRPr="009C4718">
              <w:rPr>
                <w:color w:val="000000" w:themeColor="text1"/>
              </w:rPr>
              <w:t xml:space="preserve">методологию изучения истории управленческой </w:t>
            </w:r>
            <w:r w:rsidRPr="009C4718">
              <w:rPr>
                <w:color w:val="000000" w:themeColor="text1"/>
              </w:rPr>
              <w:lastRenderedPageBreak/>
              <w:t>мысли; основные этапы развития менеджмента как науки и профессии; основные теории и концепции взаимодействия людей в организации, роль исторического подхода в управлении организацией, основные современные подходы к менеджменту.</w:t>
            </w:r>
          </w:p>
          <w:p w:rsidR="00E31BC4" w:rsidRPr="009C4718" w:rsidRDefault="00E31BC4" w:rsidP="00E31BC4">
            <w:pPr>
              <w:tabs>
                <w:tab w:val="left" w:pos="540"/>
              </w:tabs>
              <w:contextualSpacing/>
              <w:jc w:val="both"/>
              <w:rPr>
                <w:color w:val="000000" w:themeColor="text1"/>
              </w:rPr>
            </w:pPr>
            <w:r w:rsidRPr="009C4718">
              <w:rPr>
                <w:i/>
                <w:color w:val="000000" w:themeColor="text1"/>
              </w:rPr>
              <w:t>Уметь</w:t>
            </w:r>
            <w:r w:rsidRPr="009C4718">
              <w:rPr>
                <w:color w:val="000000" w:themeColor="text1"/>
              </w:rPr>
              <w:t xml:space="preserve"> использовать понятийный аппарат теории менеджмента, основы теории для решения практических задач менеджмента.</w:t>
            </w:r>
          </w:p>
          <w:p w:rsidR="00E31BC4" w:rsidRPr="009C4718" w:rsidRDefault="00E31BC4" w:rsidP="00E31BC4">
            <w:pPr>
              <w:widowControl w:val="0"/>
              <w:shd w:val="clear" w:color="auto" w:fill="FFFFFF"/>
              <w:tabs>
                <w:tab w:val="left" w:pos="851"/>
                <w:tab w:val="left" w:pos="993"/>
                <w:tab w:val="left" w:pos="1395"/>
                <w:tab w:val="left" w:pos="6870"/>
                <w:tab w:val="left" w:pos="11790"/>
              </w:tabs>
              <w:autoSpaceDE w:val="0"/>
              <w:autoSpaceDN w:val="0"/>
              <w:adjustRightInd w:val="0"/>
              <w:rPr>
                <w:i/>
                <w:color w:val="000000" w:themeColor="text1"/>
              </w:rPr>
            </w:pPr>
          </w:p>
          <w:p w:rsidR="00BA5CFE" w:rsidRPr="009C4718" w:rsidRDefault="00BA5CFE" w:rsidP="00E31BC4">
            <w:pPr>
              <w:widowControl w:val="0"/>
              <w:shd w:val="clear" w:color="auto" w:fill="FFFFFF"/>
              <w:tabs>
                <w:tab w:val="left" w:pos="851"/>
                <w:tab w:val="left" w:pos="993"/>
                <w:tab w:val="left" w:pos="1395"/>
                <w:tab w:val="left" w:pos="6870"/>
                <w:tab w:val="left" w:pos="11790"/>
              </w:tabs>
              <w:autoSpaceDE w:val="0"/>
              <w:autoSpaceDN w:val="0"/>
              <w:adjustRightInd w:val="0"/>
              <w:rPr>
                <w:i/>
                <w:color w:val="000000" w:themeColor="text1"/>
              </w:rPr>
            </w:pPr>
          </w:p>
          <w:p w:rsidR="00E31BC4" w:rsidRPr="009C4718" w:rsidRDefault="00E31BC4" w:rsidP="00BA5CFE">
            <w:pPr>
              <w:widowControl w:val="0"/>
              <w:shd w:val="clear" w:color="auto" w:fill="FFFFFF"/>
              <w:tabs>
                <w:tab w:val="left" w:pos="851"/>
                <w:tab w:val="left" w:pos="993"/>
                <w:tab w:val="left" w:pos="1395"/>
                <w:tab w:val="left" w:pos="6870"/>
                <w:tab w:val="left" w:pos="11790"/>
              </w:tabs>
              <w:autoSpaceDE w:val="0"/>
              <w:autoSpaceDN w:val="0"/>
              <w:adjustRightInd w:val="0"/>
              <w:jc w:val="both"/>
              <w:rPr>
                <w:color w:val="000000" w:themeColor="text1"/>
              </w:rPr>
            </w:pPr>
            <w:r w:rsidRPr="009C4718">
              <w:rPr>
                <w:i/>
                <w:color w:val="000000" w:themeColor="text1"/>
              </w:rPr>
              <w:t>Знать</w:t>
            </w:r>
            <w:r w:rsidR="00592376" w:rsidRPr="009C4718">
              <w:rPr>
                <w:i/>
                <w:color w:val="000000" w:themeColor="text1"/>
              </w:rPr>
              <w:t>:</w:t>
            </w:r>
            <w:r w:rsidRPr="009C4718">
              <w:rPr>
                <w:i/>
                <w:color w:val="000000" w:themeColor="text1"/>
              </w:rPr>
              <w:t xml:space="preserve"> </w:t>
            </w:r>
            <w:r w:rsidRPr="009C4718">
              <w:rPr>
                <w:color w:val="000000" w:themeColor="text1"/>
              </w:rPr>
              <w:t>основные</w:t>
            </w:r>
            <w:r w:rsidRPr="009C4718">
              <w:rPr>
                <w:i/>
                <w:color w:val="000000" w:themeColor="text1"/>
              </w:rPr>
              <w:t xml:space="preserve"> </w:t>
            </w:r>
            <w:r w:rsidRPr="009C4718">
              <w:rPr>
                <w:color w:val="000000" w:themeColor="text1"/>
              </w:rPr>
              <w:t>современные концепции менеджмента,</w:t>
            </w:r>
            <w:r w:rsidRPr="009C4718">
              <w:rPr>
                <w:color w:val="000000" w:themeColor="text1"/>
                <w:spacing w:val="-16"/>
              </w:rPr>
              <w:t xml:space="preserve"> принципы </w:t>
            </w:r>
            <w:r w:rsidRPr="009C4718">
              <w:rPr>
                <w:color w:val="000000" w:themeColor="text1"/>
                <w:spacing w:val="-12"/>
              </w:rPr>
              <w:t xml:space="preserve">развития </w:t>
            </w:r>
            <w:r w:rsidRPr="009C4718">
              <w:rPr>
                <w:color w:val="000000" w:themeColor="text1"/>
              </w:rPr>
              <w:t xml:space="preserve">и закономерности </w:t>
            </w:r>
            <w:r w:rsidRPr="009C4718">
              <w:rPr>
                <w:color w:val="000000" w:themeColor="text1"/>
                <w:spacing w:val="-8"/>
              </w:rPr>
              <w:t>функционирования организации,</w:t>
            </w:r>
            <w:r w:rsidRPr="009C4718">
              <w:rPr>
                <w:color w:val="000000" w:themeColor="text1"/>
              </w:rPr>
              <w:t xml:space="preserve"> роли, функции и задачи </w:t>
            </w:r>
            <w:r w:rsidRPr="009C4718">
              <w:rPr>
                <w:color w:val="000000" w:themeColor="text1"/>
                <w:spacing w:val="-9"/>
              </w:rPr>
              <w:t xml:space="preserve">менеджера </w:t>
            </w:r>
            <w:r w:rsidRPr="009C4718">
              <w:rPr>
                <w:color w:val="000000" w:themeColor="text1"/>
              </w:rPr>
              <w:t xml:space="preserve">в </w:t>
            </w:r>
            <w:r w:rsidRPr="009C4718">
              <w:rPr>
                <w:color w:val="000000" w:themeColor="text1"/>
                <w:spacing w:val="-16"/>
              </w:rPr>
              <w:t xml:space="preserve">современной </w:t>
            </w:r>
            <w:r w:rsidRPr="009C4718">
              <w:rPr>
                <w:color w:val="000000" w:themeColor="text1"/>
              </w:rPr>
              <w:t>организации, результаты новейших исследований</w:t>
            </w:r>
            <w:r w:rsidR="00592376" w:rsidRPr="009C4718">
              <w:rPr>
                <w:color w:val="000000" w:themeColor="text1"/>
              </w:rPr>
              <w:t>.</w:t>
            </w:r>
          </w:p>
          <w:p w:rsidR="00E31BC4" w:rsidRPr="009C4718" w:rsidRDefault="00E31BC4" w:rsidP="00E31BC4">
            <w:pPr>
              <w:tabs>
                <w:tab w:val="left" w:pos="322"/>
              </w:tabs>
              <w:jc w:val="both"/>
              <w:rPr>
                <w:bCs/>
                <w:color w:val="000000" w:themeColor="text1"/>
              </w:rPr>
            </w:pPr>
            <w:r w:rsidRPr="009C4718">
              <w:rPr>
                <w:i/>
                <w:color w:val="000000" w:themeColor="text1"/>
              </w:rPr>
              <w:t>Уметь</w:t>
            </w:r>
            <w:r w:rsidR="00592376" w:rsidRPr="009C4718">
              <w:rPr>
                <w:i/>
                <w:color w:val="000000" w:themeColor="text1"/>
              </w:rPr>
              <w:t>:</w:t>
            </w:r>
            <w:r w:rsidRPr="009C4718">
              <w:rPr>
                <w:i/>
                <w:color w:val="000000" w:themeColor="text1"/>
              </w:rPr>
              <w:t xml:space="preserve"> </w:t>
            </w:r>
            <w:r w:rsidRPr="009C4718">
              <w:rPr>
                <w:color w:val="000000" w:themeColor="text1"/>
              </w:rPr>
              <w:t xml:space="preserve">применять теоретические знания для подготовки материалов в рамках учебной программы, ставить цели и формулировать задачи, связанные с реализацией </w:t>
            </w:r>
            <w:r w:rsidRPr="009C4718">
              <w:rPr>
                <w:color w:val="000000" w:themeColor="text1"/>
              </w:rPr>
              <w:lastRenderedPageBreak/>
              <w:t>профессиональных функций.</w:t>
            </w:r>
          </w:p>
        </w:tc>
        <w:tc>
          <w:tcPr>
            <w:tcW w:w="3993" w:type="dxa"/>
          </w:tcPr>
          <w:p w:rsidR="00E31BC4" w:rsidRPr="00E31BC4" w:rsidRDefault="00E31BC4" w:rsidP="00E31BC4">
            <w:pPr>
              <w:snapToGrid w:val="0"/>
              <w:jc w:val="both"/>
              <w:rPr>
                <w:bCs/>
                <w:color w:val="000000" w:themeColor="text1"/>
                <w:sz w:val="22"/>
                <w:szCs w:val="22"/>
              </w:rPr>
            </w:pPr>
            <w:r w:rsidRPr="00E31BC4">
              <w:rPr>
                <w:bCs/>
                <w:color w:val="000000" w:themeColor="text1"/>
                <w:sz w:val="22"/>
                <w:szCs w:val="22"/>
              </w:rPr>
              <w:lastRenderedPageBreak/>
              <w:t>Задание 1.</w:t>
            </w:r>
          </w:p>
          <w:p w:rsidR="00E31BC4" w:rsidRPr="00E31BC4" w:rsidRDefault="00E31BC4" w:rsidP="00E31BC4">
            <w:pPr>
              <w:shd w:val="clear" w:color="auto" w:fill="FFFFFF"/>
              <w:tabs>
                <w:tab w:val="left" w:pos="518"/>
              </w:tabs>
              <w:snapToGrid w:val="0"/>
              <w:ind w:left="5" w:right="19"/>
              <w:jc w:val="both"/>
              <w:rPr>
                <w:color w:val="000000" w:themeColor="text1"/>
                <w:sz w:val="22"/>
                <w:szCs w:val="22"/>
              </w:rPr>
            </w:pPr>
            <w:r w:rsidRPr="00E31BC4">
              <w:rPr>
                <w:i/>
                <w:iCs/>
                <w:color w:val="000000" w:themeColor="text1"/>
                <w:sz w:val="22"/>
                <w:szCs w:val="22"/>
              </w:rPr>
              <w:t xml:space="preserve">Отличием административной школы от школы научного управления </w:t>
            </w:r>
            <w:r w:rsidRPr="00E31BC4">
              <w:rPr>
                <w:i/>
                <w:iCs/>
                <w:color w:val="000000" w:themeColor="text1"/>
                <w:sz w:val="22"/>
                <w:szCs w:val="22"/>
              </w:rPr>
              <w:lastRenderedPageBreak/>
              <w:t>является:</w:t>
            </w:r>
          </w:p>
          <w:p w:rsidR="00E31BC4" w:rsidRPr="00E31BC4" w:rsidRDefault="00E31BC4" w:rsidP="00E31BC4">
            <w:pPr>
              <w:shd w:val="clear" w:color="auto" w:fill="FFFFFF"/>
              <w:tabs>
                <w:tab w:val="left" w:pos="902"/>
              </w:tabs>
              <w:snapToGrid w:val="0"/>
              <w:ind w:left="5" w:right="29"/>
              <w:jc w:val="both"/>
              <w:rPr>
                <w:color w:val="000000" w:themeColor="text1"/>
                <w:sz w:val="22"/>
                <w:szCs w:val="22"/>
              </w:rPr>
            </w:pPr>
            <w:r w:rsidRPr="00E31BC4">
              <w:rPr>
                <w:color w:val="000000" w:themeColor="text1"/>
                <w:spacing w:val="-10"/>
                <w:sz w:val="22"/>
                <w:szCs w:val="22"/>
              </w:rPr>
              <w:t>а)</w:t>
            </w:r>
            <w:r w:rsidR="00BA5CFE" w:rsidRPr="006C1839">
              <w:rPr>
                <w:color w:val="000000" w:themeColor="text1"/>
                <w:spacing w:val="-10"/>
                <w:sz w:val="22"/>
                <w:szCs w:val="22"/>
              </w:rPr>
              <w:t xml:space="preserve"> </w:t>
            </w:r>
            <w:r w:rsidRPr="00E31BC4">
              <w:rPr>
                <w:color w:val="000000" w:themeColor="text1"/>
                <w:sz w:val="22"/>
                <w:szCs w:val="22"/>
              </w:rPr>
              <w:t>анализ рациональной организации труда отдельного рабочего и повышение эффективности производства;</w:t>
            </w:r>
          </w:p>
          <w:p w:rsidR="00E31BC4" w:rsidRPr="00E31BC4" w:rsidRDefault="00E31BC4" w:rsidP="00E31BC4">
            <w:pPr>
              <w:shd w:val="clear" w:color="auto" w:fill="FFFFFF"/>
              <w:tabs>
                <w:tab w:val="left" w:pos="902"/>
              </w:tabs>
              <w:snapToGrid w:val="0"/>
              <w:ind w:left="5" w:right="34"/>
              <w:jc w:val="both"/>
              <w:rPr>
                <w:color w:val="000000" w:themeColor="text1"/>
                <w:sz w:val="22"/>
                <w:szCs w:val="22"/>
              </w:rPr>
            </w:pPr>
            <w:r w:rsidRPr="00E31BC4">
              <w:rPr>
                <w:color w:val="000000" w:themeColor="text1"/>
                <w:spacing w:val="-12"/>
                <w:sz w:val="22"/>
                <w:szCs w:val="22"/>
              </w:rPr>
              <w:t>б)</w:t>
            </w:r>
            <w:r w:rsidR="00BA5CFE" w:rsidRPr="006C1839">
              <w:rPr>
                <w:color w:val="000000" w:themeColor="text1"/>
                <w:sz w:val="22"/>
                <w:szCs w:val="22"/>
              </w:rPr>
              <w:t xml:space="preserve"> </w:t>
            </w:r>
            <w:r w:rsidRPr="00E31BC4">
              <w:rPr>
                <w:color w:val="000000" w:themeColor="text1"/>
                <w:sz w:val="22"/>
                <w:szCs w:val="22"/>
              </w:rPr>
              <w:t>анализ движений рабочих с помощью специальных инструментов, например, микрохронометра и кинокамеры;</w:t>
            </w:r>
          </w:p>
          <w:p w:rsidR="00E31BC4" w:rsidRPr="00E31BC4" w:rsidRDefault="00E31BC4" w:rsidP="00E31BC4">
            <w:pPr>
              <w:shd w:val="clear" w:color="auto" w:fill="FFFFFF"/>
              <w:tabs>
                <w:tab w:val="left" w:pos="1133"/>
              </w:tabs>
              <w:snapToGrid w:val="0"/>
              <w:ind w:left="5" w:right="24"/>
              <w:jc w:val="both"/>
              <w:rPr>
                <w:color w:val="000000" w:themeColor="text1"/>
                <w:sz w:val="22"/>
                <w:szCs w:val="22"/>
              </w:rPr>
            </w:pPr>
            <w:r w:rsidRPr="00E31BC4">
              <w:rPr>
                <w:bCs/>
                <w:color w:val="000000" w:themeColor="text1"/>
                <w:spacing w:val="-14"/>
                <w:sz w:val="22"/>
                <w:szCs w:val="22"/>
              </w:rPr>
              <w:t>в)</w:t>
            </w:r>
            <w:r w:rsidR="00BA5CFE" w:rsidRPr="006C1839">
              <w:rPr>
                <w:bCs/>
                <w:color w:val="000000" w:themeColor="text1"/>
                <w:sz w:val="22"/>
                <w:szCs w:val="22"/>
              </w:rPr>
              <w:t xml:space="preserve"> </w:t>
            </w:r>
            <w:r w:rsidRPr="00E31BC4">
              <w:rPr>
                <w:bCs/>
                <w:color w:val="000000" w:themeColor="text1"/>
                <w:sz w:val="22"/>
                <w:szCs w:val="22"/>
              </w:rPr>
              <w:t>разработка подхода к совершенствованию управления организацией в целом;</w:t>
            </w:r>
          </w:p>
          <w:p w:rsidR="00E31BC4" w:rsidRPr="00E31BC4" w:rsidRDefault="00E31BC4" w:rsidP="00E31BC4">
            <w:pPr>
              <w:shd w:val="clear" w:color="auto" w:fill="FFFFFF"/>
              <w:tabs>
                <w:tab w:val="left" w:pos="778"/>
              </w:tabs>
              <w:snapToGrid w:val="0"/>
              <w:ind w:left="5"/>
              <w:jc w:val="both"/>
              <w:rPr>
                <w:color w:val="000000" w:themeColor="text1"/>
                <w:sz w:val="22"/>
                <w:szCs w:val="22"/>
              </w:rPr>
            </w:pPr>
            <w:r w:rsidRPr="00E31BC4">
              <w:rPr>
                <w:color w:val="000000" w:themeColor="text1"/>
                <w:spacing w:val="-7"/>
                <w:sz w:val="22"/>
                <w:szCs w:val="22"/>
              </w:rPr>
              <w:t>г)</w:t>
            </w:r>
            <w:r w:rsidR="00BA5CFE" w:rsidRPr="006C1839">
              <w:rPr>
                <w:color w:val="000000" w:themeColor="text1"/>
                <w:sz w:val="22"/>
                <w:szCs w:val="22"/>
              </w:rPr>
              <w:t xml:space="preserve"> </w:t>
            </w:r>
            <w:r w:rsidRPr="00E31BC4">
              <w:rPr>
                <w:color w:val="000000" w:themeColor="text1"/>
                <w:sz w:val="22"/>
                <w:szCs w:val="22"/>
              </w:rPr>
              <w:t>разработка социально-этичного подхода к управлению.</w:t>
            </w:r>
          </w:p>
          <w:p w:rsidR="00E31BC4" w:rsidRPr="006C1839" w:rsidRDefault="00E31BC4" w:rsidP="00E31BC4">
            <w:pPr>
              <w:snapToGrid w:val="0"/>
              <w:jc w:val="both"/>
              <w:rPr>
                <w:bCs/>
                <w:color w:val="000000" w:themeColor="text1"/>
                <w:sz w:val="22"/>
                <w:szCs w:val="22"/>
              </w:rPr>
            </w:pPr>
            <w:r w:rsidRPr="00E31BC4">
              <w:rPr>
                <w:bCs/>
                <w:color w:val="000000" w:themeColor="text1"/>
                <w:sz w:val="22"/>
                <w:szCs w:val="22"/>
              </w:rPr>
              <w:t>Задание 2.</w:t>
            </w:r>
          </w:p>
          <w:p w:rsidR="00307D0D" w:rsidRPr="00307D0D" w:rsidRDefault="00307D0D" w:rsidP="00307D0D">
            <w:pPr>
              <w:jc w:val="both"/>
              <w:rPr>
                <w:i/>
                <w:sz w:val="22"/>
                <w:szCs w:val="22"/>
              </w:rPr>
            </w:pPr>
            <w:r w:rsidRPr="00307D0D">
              <w:rPr>
                <w:i/>
                <w:sz w:val="22"/>
                <w:szCs w:val="22"/>
              </w:rPr>
              <w:t xml:space="preserve">Сформулируйте основные положения, принципы каждой научной теории, а также укажите авторов, внесших значительный вклад в развитие </w:t>
            </w:r>
            <w:r w:rsidRPr="006C1839">
              <w:rPr>
                <w:i/>
                <w:sz w:val="22"/>
                <w:szCs w:val="22"/>
              </w:rPr>
              <w:t xml:space="preserve">менеджмента. </w:t>
            </w:r>
            <w:r w:rsidRPr="00307D0D">
              <w:rPr>
                <w:i/>
                <w:sz w:val="22"/>
                <w:szCs w:val="22"/>
              </w:rPr>
              <w:t>Заполните таблицу.</w:t>
            </w:r>
          </w:p>
          <w:p w:rsidR="00307D0D" w:rsidRPr="00307D0D" w:rsidRDefault="00307D0D" w:rsidP="00307D0D">
            <w:pPr>
              <w:spacing w:line="360" w:lineRule="auto"/>
              <w:ind w:firstLine="709"/>
              <w:jc w:val="right"/>
              <w:rPr>
                <w:sz w:val="22"/>
                <w:szCs w:val="22"/>
              </w:rPr>
            </w:pPr>
            <w:r w:rsidRPr="00307D0D">
              <w:rPr>
                <w:sz w:val="22"/>
                <w:szCs w:val="22"/>
              </w:rPr>
              <w:t xml:space="preserve">Таблица </w:t>
            </w:r>
          </w:p>
          <w:p w:rsidR="00307D0D" w:rsidRPr="00307D0D" w:rsidRDefault="00307D0D" w:rsidP="00307D0D">
            <w:pPr>
              <w:spacing w:line="360" w:lineRule="auto"/>
              <w:ind w:firstLine="709"/>
              <w:jc w:val="center"/>
              <w:rPr>
                <w:sz w:val="22"/>
                <w:szCs w:val="22"/>
              </w:rPr>
            </w:pPr>
            <w:r w:rsidRPr="006C1839">
              <w:rPr>
                <w:sz w:val="22"/>
                <w:szCs w:val="22"/>
              </w:rPr>
              <w:t>Школы менеджмента</w:t>
            </w:r>
          </w:p>
          <w:tbl>
            <w:tblPr>
              <w:tblStyle w:val="aa"/>
              <w:tblW w:w="3856" w:type="dxa"/>
              <w:tblLayout w:type="fixed"/>
              <w:tblLook w:val="04A0" w:firstRow="1" w:lastRow="0" w:firstColumn="1" w:lastColumn="0" w:noHBand="0" w:noVBand="1"/>
            </w:tblPr>
            <w:tblGrid>
              <w:gridCol w:w="620"/>
              <w:gridCol w:w="827"/>
              <w:gridCol w:w="1134"/>
              <w:gridCol w:w="1275"/>
            </w:tblGrid>
            <w:tr w:rsidR="00307D0D" w:rsidRPr="006C1839" w:rsidTr="00307D0D">
              <w:tc>
                <w:tcPr>
                  <w:tcW w:w="620" w:type="dxa"/>
                </w:tcPr>
                <w:p w:rsidR="00307D0D" w:rsidRPr="00307D0D" w:rsidRDefault="00307D0D" w:rsidP="00307D0D">
                  <w:pPr>
                    <w:jc w:val="center"/>
                    <w:rPr>
                      <w:sz w:val="22"/>
                      <w:szCs w:val="22"/>
                    </w:rPr>
                  </w:pPr>
                  <w:r w:rsidRPr="00307D0D">
                    <w:rPr>
                      <w:sz w:val="22"/>
                      <w:szCs w:val="22"/>
                    </w:rPr>
                    <w:t>Временной период</w:t>
                  </w:r>
                </w:p>
              </w:tc>
              <w:tc>
                <w:tcPr>
                  <w:tcW w:w="827" w:type="dxa"/>
                </w:tcPr>
                <w:p w:rsidR="00307D0D" w:rsidRPr="00307D0D" w:rsidRDefault="00307D0D" w:rsidP="00307D0D">
                  <w:pPr>
                    <w:jc w:val="center"/>
                    <w:rPr>
                      <w:sz w:val="22"/>
                      <w:szCs w:val="22"/>
                    </w:rPr>
                  </w:pPr>
                  <w:r w:rsidRPr="00307D0D">
                    <w:rPr>
                      <w:sz w:val="22"/>
                      <w:szCs w:val="22"/>
                    </w:rPr>
                    <w:t>Автор (ы)</w:t>
                  </w:r>
                </w:p>
              </w:tc>
              <w:tc>
                <w:tcPr>
                  <w:tcW w:w="1134" w:type="dxa"/>
                </w:tcPr>
                <w:p w:rsidR="00307D0D" w:rsidRPr="00307D0D" w:rsidRDefault="00307D0D" w:rsidP="00307D0D">
                  <w:pPr>
                    <w:jc w:val="center"/>
                    <w:rPr>
                      <w:sz w:val="22"/>
                      <w:szCs w:val="22"/>
                    </w:rPr>
                  </w:pPr>
                  <w:r w:rsidRPr="006C1839">
                    <w:rPr>
                      <w:sz w:val="22"/>
                      <w:szCs w:val="22"/>
                    </w:rPr>
                    <w:t>Школы</w:t>
                  </w:r>
                  <w:r w:rsidR="00BA5CFE" w:rsidRPr="006C1839">
                    <w:rPr>
                      <w:sz w:val="22"/>
                      <w:szCs w:val="22"/>
                    </w:rPr>
                    <w:t xml:space="preserve"> менеджмента</w:t>
                  </w:r>
                </w:p>
              </w:tc>
              <w:tc>
                <w:tcPr>
                  <w:tcW w:w="1275" w:type="dxa"/>
                </w:tcPr>
                <w:p w:rsidR="00307D0D" w:rsidRPr="00307D0D" w:rsidRDefault="00307D0D" w:rsidP="00307D0D">
                  <w:pPr>
                    <w:jc w:val="center"/>
                    <w:rPr>
                      <w:sz w:val="22"/>
                      <w:szCs w:val="22"/>
                    </w:rPr>
                  </w:pPr>
                  <w:r w:rsidRPr="00307D0D">
                    <w:rPr>
                      <w:sz w:val="22"/>
                      <w:szCs w:val="22"/>
                    </w:rPr>
                    <w:t>Основные положения,</w:t>
                  </w:r>
                </w:p>
                <w:p w:rsidR="00307D0D" w:rsidRPr="00307D0D" w:rsidRDefault="00307D0D" w:rsidP="00307D0D">
                  <w:pPr>
                    <w:jc w:val="center"/>
                    <w:rPr>
                      <w:sz w:val="22"/>
                      <w:szCs w:val="22"/>
                    </w:rPr>
                  </w:pPr>
                  <w:r w:rsidRPr="00307D0D">
                    <w:rPr>
                      <w:sz w:val="22"/>
                      <w:szCs w:val="22"/>
                    </w:rPr>
                    <w:t>принципы научной школы</w:t>
                  </w:r>
                </w:p>
              </w:tc>
            </w:tr>
            <w:tr w:rsidR="00307D0D" w:rsidRPr="006C1839" w:rsidTr="00307D0D">
              <w:tc>
                <w:tcPr>
                  <w:tcW w:w="620" w:type="dxa"/>
                </w:tcPr>
                <w:p w:rsidR="00307D0D" w:rsidRPr="00307D0D" w:rsidRDefault="00307D0D" w:rsidP="00307D0D">
                  <w:pPr>
                    <w:jc w:val="center"/>
                    <w:rPr>
                      <w:sz w:val="22"/>
                      <w:szCs w:val="22"/>
                    </w:rPr>
                  </w:pPr>
                </w:p>
              </w:tc>
              <w:tc>
                <w:tcPr>
                  <w:tcW w:w="827" w:type="dxa"/>
                </w:tcPr>
                <w:p w:rsidR="00307D0D" w:rsidRPr="00307D0D" w:rsidRDefault="00307D0D" w:rsidP="00307D0D">
                  <w:pPr>
                    <w:jc w:val="center"/>
                    <w:rPr>
                      <w:sz w:val="22"/>
                      <w:szCs w:val="22"/>
                    </w:rPr>
                  </w:pPr>
                </w:p>
              </w:tc>
              <w:tc>
                <w:tcPr>
                  <w:tcW w:w="1134" w:type="dxa"/>
                </w:tcPr>
                <w:p w:rsidR="00307D0D" w:rsidRPr="00307D0D" w:rsidRDefault="00307D0D" w:rsidP="00307D0D">
                  <w:pPr>
                    <w:jc w:val="both"/>
                    <w:rPr>
                      <w:sz w:val="22"/>
                      <w:szCs w:val="22"/>
                    </w:rPr>
                  </w:pPr>
                  <w:r w:rsidRPr="006C1839">
                    <w:rPr>
                      <w:sz w:val="22"/>
                      <w:szCs w:val="22"/>
                    </w:rPr>
                    <w:t xml:space="preserve">Школа </w:t>
                  </w:r>
                  <w:r w:rsidRPr="00307D0D">
                    <w:rPr>
                      <w:sz w:val="22"/>
                      <w:szCs w:val="22"/>
                    </w:rPr>
                    <w:t xml:space="preserve">научного управления </w:t>
                  </w:r>
                </w:p>
              </w:tc>
              <w:tc>
                <w:tcPr>
                  <w:tcW w:w="1275" w:type="dxa"/>
                </w:tcPr>
                <w:p w:rsidR="00307D0D" w:rsidRPr="00307D0D" w:rsidRDefault="00307D0D" w:rsidP="00307D0D">
                  <w:pPr>
                    <w:jc w:val="both"/>
                    <w:rPr>
                      <w:sz w:val="22"/>
                      <w:szCs w:val="22"/>
                    </w:rPr>
                  </w:pPr>
                </w:p>
              </w:tc>
            </w:tr>
            <w:tr w:rsidR="00307D0D" w:rsidRPr="006C1839" w:rsidTr="00307D0D">
              <w:tc>
                <w:tcPr>
                  <w:tcW w:w="620" w:type="dxa"/>
                </w:tcPr>
                <w:p w:rsidR="00307D0D" w:rsidRPr="00307D0D" w:rsidRDefault="00307D0D" w:rsidP="00307D0D">
                  <w:pPr>
                    <w:jc w:val="center"/>
                    <w:rPr>
                      <w:sz w:val="22"/>
                      <w:szCs w:val="22"/>
                    </w:rPr>
                  </w:pPr>
                </w:p>
              </w:tc>
              <w:tc>
                <w:tcPr>
                  <w:tcW w:w="827" w:type="dxa"/>
                </w:tcPr>
                <w:p w:rsidR="00307D0D" w:rsidRPr="00307D0D" w:rsidRDefault="00307D0D" w:rsidP="00307D0D">
                  <w:pPr>
                    <w:jc w:val="center"/>
                    <w:rPr>
                      <w:sz w:val="22"/>
                      <w:szCs w:val="22"/>
                    </w:rPr>
                  </w:pPr>
                </w:p>
              </w:tc>
              <w:tc>
                <w:tcPr>
                  <w:tcW w:w="1134" w:type="dxa"/>
                </w:tcPr>
                <w:p w:rsidR="00307D0D" w:rsidRPr="00307D0D" w:rsidRDefault="00307D0D" w:rsidP="00307D0D">
                  <w:pPr>
                    <w:jc w:val="both"/>
                    <w:rPr>
                      <w:sz w:val="22"/>
                      <w:szCs w:val="22"/>
                    </w:rPr>
                  </w:pPr>
                  <w:r w:rsidRPr="006C1839">
                    <w:rPr>
                      <w:sz w:val="22"/>
                      <w:szCs w:val="22"/>
                    </w:rPr>
                    <w:t>Школа административного управления</w:t>
                  </w:r>
                </w:p>
              </w:tc>
              <w:tc>
                <w:tcPr>
                  <w:tcW w:w="1275" w:type="dxa"/>
                </w:tcPr>
                <w:p w:rsidR="00307D0D" w:rsidRPr="00307D0D" w:rsidRDefault="00307D0D" w:rsidP="00307D0D">
                  <w:pPr>
                    <w:jc w:val="both"/>
                    <w:rPr>
                      <w:sz w:val="22"/>
                      <w:szCs w:val="22"/>
                    </w:rPr>
                  </w:pPr>
                </w:p>
              </w:tc>
            </w:tr>
            <w:tr w:rsidR="00307D0D" w:rsidRPr="006C1839" w:rsidTr="00307D0D">
              <w:tc>
                <w:tcPr>
                  <w:tcW w:w="620" w:type="dxa"/>
                </w:tcPr>
                <w:p w:rsidR="00307D0D" w:rsidRPr="00307D0D" w:rsidRDefault="00307D0D" w:rsidP="00307D0D">
                  <w:pPr>
                    <w:jc w:val="center"/>
                    <w:rPr>
                      <w:sz w:val="22"/>
                      <w:szCs w:val="22"/>
                    </w:rPr>
                  </w:pPr>
                </w:p>
              </w:tc>
              <w:tc>
                <w:tcPr>
                  <w:tcW w:w="827" w:type="dxa"/>
                </w:tcPr>
                <w:p w:rsidR="00307D0D" w:rsidRPr="00307D0D" w:rsidRDefault="00307D0D" w:rsidP="00307D0D">
                  <w:pPr>
                    <w:jc w:val="center"/>
                    <w:rPr>
                      <w:sz w:val="22"/>
                      <w:szCs w:val="22"/>
                    </w:rPr>
                  </w:pPr>
                </w:p>
              </w:tc>
              <w:tc>
                <w:tcPr>
                  <w:tcW w:w="1134" w:type="dxa"/>
                </w:tcPr>
                <w:p w:rsidR="00307D0D" w:rsidRPr="00307D0D" w:rsidRDefault="00307D0D" w:rsidP="00307D0D">
                  <w:pPr>
                    <w:jc w:val="both"/>
                    <w:rPr>
                      <w:sz w:val="22"/>
                      <w:szCs w:val="22"/>
                    </w:rPr>
                  </w:pPr>
                  <w:r w:rsidRPr="006C1839">
                    <w:rPr>
                      <w:sz w:val="22"/>
                      <w:szCs w:val="22"/>
                    </w:rPr>
                    <w:t>Школа человеческих отношений</w:t>
                  </w:r>
                </w:p>
              </w:tc>
              <w:tc>
                <w:tcPr>
                  <w:tcW w:w="1275" w:type="dxa"/>
                </w:tcPr>
                <w:p w:rsidR="00307D0D" w:rsidRPr="00307D0D" w:rsidRDefault="00307D0D" w:rsidP="00307D0D">
                  <w:pPr>
                    <w:jc w:val="both"/>
                    <w:rPr>
                      <w:sz w:val="22"/>
                      <w:szCs w:val="22"/>
                    </w:rPr>
                  </w:pPr>
                </w:p>
              </w:tc>
            </w:tr>
            <w:tr w:rsidR="00307D0D" w:rsidRPr="006C1839" w:rsidTr="00307D0D">
              <w:tc>
                <w:tcPr>
                  <w:tcW w:w="620" w:type="dxa"/>
                </w:tcPr>
                <w:p w:rsidR="00307D0D" w:rsidRPr="00307D0D" w:rsidRDefault="00307D0D" w:rsidP="00307D0D">
                  <w:pPr>
                    <w:jc w:val="center"/>
                    <w:rPr>
                      <w:sz w:val="22"/>
                      <w:szCs w:val="22"/>
                    </w:rPr>
                  </w:pPr>
                </w:p>
              </w:tc>
              <w:tc>
                <w:tcPr>
                  <w:tcW w:w="827" w:type="dxa"/>
                </w:tcPr>
                <w:p w:rsidR="00307D0D" w:rsidRPr="00307D0D" w:rsidRDefault="00307D0D" w:rsidP="00307D0D">
                  <w:pPr>
                    <w:jc w:val="center"/>
                    <w:rPr>
                      <w:sz w:val="22"/>
                      <w:szCs w:val="22"/>
                    </w:rPr>
                  </w:pPr>
                </w:p>
              </w:tc>
              <w:tc>
                <w:tcPr>
                  <w:tcW w:w="1134" w:type="dxa"/>
                </w:tcPr>
                <w:p w:rsidR="00307D0D" w:rsidRPr="00307D0D" w:rsidRDefault="00307D0D" w:rsidP="00307D0D">
                  <w:pPr>
                    <w:jc w:val="both"/>
                    <w:rPr>
                      <w:sz w:val="22"/>
                      <w:szCs w:val="22"/>
                    </w:rPr>
                  </w:pPr>
                  <w:r w:rsidRPr="006C1839">
                    <w:rPr>
                      <w:sz w:val="22"/>
                      <w:szCs w:val="22"/>
                    </w:rPr>
                    <w:t>Школа поведенческих наук (бихевиористская школа)</w:t>
                  </w:r>
                </w:p>
              </w:tc>
              <w:tc>
                <w:tcPr>
                  <w:tcW w:w="1275" w:type="dxa"/>
                </w:tcPr>
                <w:p w:rsidR="00307D0D" w:rsidRPr="00307D0D" w:rsidRDefault="00307D0D" w:rsidP="00307D0D">
                  <w:pPr>
                    <w:jc w:val="both"/>
                    <w:rPr>
                      <w:sz w:val="22"/>
                      <w:szCs w:val="22"/>
                    </w:rPr>
                  </w:pPr>
                </w:p>
              </w:tc>
            </w:tr>
            <w:tr w:rsidR="00307D0D" w:rsidRPr="006C1839" w:rsidTr="00307D0D">
              <w:tc>
                <w:tcPr>
                  <w:tcW w:w="620" w:type="dxa"/>
                </w:tcPr>
                <w:p w:rsidR="00307D0D" w:rsidRPr="00307D0D" w:rsidRDefault="00307D0D" w:rsidP="00307D0D">
                  <w:pPr>
                    <w:jc w:val="center"/>
                    <w:rPr>
                      <w:sz w:val="22"/>
                      <w:szCs w:val="22"/>
                    </w:rPr>
                  </w:pPr>
                </w:p>
              </w:tc>
              <w:tc>
                <w:tcPr>
                  <w:tcW w:w="827" w:type="dxa"/>
                </w:tcPr>
                <w:p w:rsidR="00307D0D" w:rsidRPr="00307D0D" w:rsidRDefault="00307D0D" w:rsidP="00307D0D">
                  <w:pPr>
                    <w:jc w:val="center"/>
                    <w:rPr>
                      <w:sz w:val="22"/>
                      <w:szCs w:val="22"/>
                    </w:rPr>
                  </w:pPr>
                </w:p>
              </w:tc>
              <w:tc>
                <w:tcPr>
                  <w:tcW w:w="1134" w:type="dxa"/>
                </w:tcPr>
                <w:p w:rsidR="00307D0D" w:rsidRPr="00307D0D" w:rsidRDefault="00307D0D" w:rsidP="00307D0D">
                  <w:pPr>
                    <w:jc w:val="both"/>
                    <w:rPr>
                      <w:sz w:val="22"/>
                      <w:szCs w:val="22"/>
                    </w:rPr>
                  </w:pPr>
                  <w:r w:rsidRPr="006C1839">
                    <w:rPr>
                      <w:sz w:val="22"/>
                      <w:szCs w:val="22"/>
                    </w:rPr>
                    <w:t>Прогностическая (эмпирическая) школа</w:t>
                  </w:r>
                </w:p>
              </w:tc>
              <w:tc>
                <w:tcPr>
                  <w:tcW w:w="1275" w:type="dxa"/>
                </w:tcPr>
                <w:p w:rsidR="00307D0D" w:rsidRPr="00307D0D" w:rsidRDefault="00307D0D" w:rsidP="00307D0D">
                  <w:pPr>
                    <w:jc w:val="both"/>
                    <w:rPr>
                      <w:sz w:val="22"/>
                      <w:szCs w:val="22"/>
                    </w:rPr>
                  </w:pPr>
                </w:p>
              </w:tc>
            </w:tr>
            <w:tr w:rsidR="00307D0D" w:rsidRPr="006C1839" w:rsidTr="00307D0D">
              <w:tc>
                <w:tcPr>
                  <w:tcW w:w="620" w:type="dxa"/>
                </w:tcPr>
                <w:p w:rsidR="00307D0D" w:rsidRPr="00307D0D" w:rsidRDefault="00307D0D" w:rsidP="00307D0D">
                  <w:pPr>
                    <w:spacing w:line="276" w:lineRule="auto"/>
                    <w:jc w:val="center"/>
                    <w:rPr>
                      <w:sz w:val="22"/>
                      <w:szCs w:val="22"/>
                    </w:rPr>
                  </w:pPr>
                </w:p>
              </w:tc>
              <w:tc>
                <w:tcPr>
                  <w:tcW w:w="827" w:type="dxa"/>
                </w:tcPr>
                <w:p w:rsidR="00307D0D" w:rsidRPr="00307D0D" w:rsidRDefault="00307D0D" w:rsidP="00307D0D">
                  <w:pPr>
                    <w:spacing w:line="276" w:lineRule="auto"/>
                    <w:jc w:val="center"/>
                    <w:rPr>
                      <w:sz w:val="22"/>
                      <w:szCs w:val="22"/>
                    </w:rPr>
                  </w:pPr>
                </w:p>
              </w:tc>
              <w:tc>
                <w:tcPr>
                  <w:tcW w:w="1134" w:type="dxa"/>
                </w:tcPr>
                <w:p w:rsidR="00307D0D" w:rsidRPr="00307D0D" w:rsidRDefault="00307D0D" w:rsidP="00307D0D">
                  <w:pPr>
                    <w:jc w:val="both"/>
                    <w:rPr>
                      <w:sz w:val="22"/>
                      <w:szCs w:val="22"/>
                    </w:rPr>
                  </w:pPr>
                  <w:r w:rsidRPr="006C1839">
                    <w:rPr>
                      <w:sz w:val="22"/>
                      <w:szCs w:val="22"/>
                    </w:rPr>
                    <w:t xml:space="preserve">Количественная </w:t>
                  </w:r>
                  <w:r w:rsidRPr="006C1839">
                    <w:rPr>
                      <w:sz w:val="22"/>
                      <w:szCs w:val="22"/>
                    </w:rPr>
                    <w:lastRenderedPageBreak/>
                    <w:t>школа</w:t>
                  </w:r>
                </w:p>
              </w:tc>
              <w:tc>
                <w:tcPr>
                  <w:tcW w:w="1275" w:type="dxa"/>
                </w:tcPr>
                <w:p w:rsidR="00307D0D" w:rsidRPr="00307D0D" w:rsidRDefault="00307D0D" w:rsidP="00307D0D">
                  <w:pPr>
                    <w:jc w:val="both"/>
                    <w:rPr>
                      <w:sz w:val="22"/>
                      <w:szCs w:val="22"/>
                    </w:rPr>
                  </w:pPr>
                </w:p>
              </w:tc>
            </w:tr>
          </w:tbl>
          <w:p w:rsidR="00307D0D" w:rsidRPr="00E31BC4" w:rsidRDefault="00307D0D" w:rsidP="00E31BC4">
            <w:pPr>
              <w:snapToGrid w:val="0"/>
              <w:jc w:val="both"/>
              <w:rPr>
                <w:bCs/>
                <w:color w:val="000000" w:themeColor="text1"/>
                <w:sz w:val="22"/>
                <w:szCs w:val="22"/>
              </w:rPr>
            </w:pPr>
          </w:p>
          <w:p w:rsidR="00E31BC4" w:rsidRPr="00E31BC4" w:rsidRDefault="00E31BC4" w:rsidP="00E31BC4">
            <w:pPr>
              <w:snapToGrid w:val="0"/>
              <w:jc w:val="both"/>
              <w:rPr>
                <w:bCs/>
                <w:color w:val="000000" w:themeColor="text1"/>
                <w:sz w:val="22"/>
                <w:szCs w:val="22"/>
              </w:rPr>
            </w:pPr>
            <w:r w:rsidRPr="00E31BC4">
              <w:rPr>
                <w:bCs/>
                <w:color w:val="000000" w:themeColor="text1"/>
                <w:sz w:val="22"/>
                <w:szCs w:val="22"/>
              </w:rPr>
              <w:t>Задание 3.</w:t>
            </w:r>
          </w:p>
          <w:p w:rsidR="00E31BC4" w:rsidRPr="00E31BC4" w:rsidRDefault="00E31BC4" w:rsidP="00307D0D">
            <w:pPr>
              <w:autoSpaceDE w:val="0"/>
              <w:autoSpaceDN w:val="0"/>
              <w:adjustRightInd w:val="0"/>
              <w:snapToGrid w:val="0"/>
              <w:jc w:val="both"/>
              <w:rPr>
                <w:color w:val="000000" w:themeColor="text1"/>
                <w:sz w:val="22"/>
                <w:szCs w:val="22"/>
              </w:rPr>
            </w:pPr>
            <w:r w:rsidRPr="00E31BC4">
              <w:rPr>
                <w:color w:val="000000" w:themeColor="text1"/>
                <w:sz w:val="22"/>
                <w:szCs w:val="22"/>
              </w:rPr>
              <w:t>По мнению Дж. Муни и А. Рейли, принципы построения организации в той или иной степени прослеживается в структуре всех эффективных и стабильных организаций. Классическая схема организационной структуры большей частью ориентирована на идею штабного персонала. Оперативные подразделения в организационных структурах создаются для того, чтобы консультировать линейные подразделения. Считается, что штаб обеспечивает линейных менеджеров полезными творческими идеями. В то же время штабные сотрудники могут реализовать лишь «власть хороших идей». Управляет же всегда линейный персонал.</w:t>
            </w:r>
          </w:p>
          <w:p w:rsidR="00E31BC4" w:rsidRPr="00E31BC4" w:rsidRDefault="00E31BC4" w:rsidP="00307D0D">
            <w:pPr>
              <w:autoSpaceDE w:val="0"/>
              <w:autoSpaceDN w:val="0"/>
              <w:adjustRightInd w:val="0"/>
              <w:snapToGrid w:val="0"/>
              <w:jc w:val="both"/>
              <w:rPr>
                <w:bCs/>
                <w:i/>
                <w:iCs/>
                <w:color w:val="000000" w:themeColor="text1"/>
                <w:sz w:val="22"/>
                <w:szCs w:val="22"/>
              </w:rPr>
            </w:pPr>
            <w:r w:rsidRPr="00E31BC4">
              <w:rPr>
                <w:bCs/>
                <w:i/>
                <w:iCs/>
                <w:color w:val="000000" w:themeColor="text1"/>
                <w:sz w:val="22"/>
                <w:szCs w:val="22"/>
              </w:rPr>
              <w:t xml:space="preserve">Согласны ли Вы с данным утверждением?Аргументируйте свой ответ. </w:t>
            </w:r>
            <w:r w:rsidRPr="00E31BC4">
              <w:rPr>
                <w:i/>
                <w:iCs/>
                <w:color w:val="000000" w:themeColor="text1"/>
                <w:sz w:val="22"/>
                <w:szCs w:val="22"/>
              </w:rPr>
              <w:t>Приведиде пример линейной и линейно-штабной организационной структуры.</w:t>
            </w:r>
          </w:p>
          <w:p w:rsidR="007973D4" w:rsidRPr="006C1839" w:rsidRDefault="007973D4" w:rsidP="00E31BC4">
            <w:pPr>
              <w:snapToGrid w:val="0"/>
              <w:jc w:val="both"/>
              <w:rPr>
                <w:bCs/>
                <w:color w:val="000000" w:themeColor="text1"/>
                <w:sz w:val="22"/>
                <w:szCs w:val="22"/>
              </w:rPr>
            </w:pPr>
          </w:p>
          <w:p w:rsidR="00E31BC4" w:rsidRPr="00E31BC4" w:rsidRDefault="00E31BC4" w:rsidP="00E31BC4">
            <w:pPr>
              <w:snapToGrid w:val="0"/>
              <w:jc w:val="both"/>
              <w:rPr>
                <w:bCs/>
                <w:color w:val="000000" w:themeColor="text1"/>
                <w:sz w:val="22"/>
                <w:szCs w:val="22"/>
              </w:rPr>
            </w:pPr>
            <w:r w:rsidRPr="00E31BC4">
              <w:rPr>
                <w:bCs/>
                <w:color w:val="000000" w:themeColor="text1"/>
                <w:sz w:val="22"/>
                <w:szCs w:val="22"/>
              </w:rPr>
              <w:t>Задание 4.</w:t>
            </w:r>
          </w:p>
          <w:p w:rsidR="0054369A" w:rsidRPr="006C1839" w:rsidRDefault="0054369A" w:rsidP="0054369A">
            <w:pPr>
              <w:shd w:val="clear" w:color="auto" w:fill="FFFFFF"/>
              <w:tabs>
                <w:tab w:val="left" w:pos="485"/>
              </w:tabs>
              <w:snapToGrid w:val="0"/>
              <w:ind w:left="19"/>
              <w:jc w:val="both"/>
              <w:rPr>
                <w:i/>
                <w:iCs/>
                <w:color w:val="000000" w:themeColor="text1"/>
                <w:sz w:val="22"/>
                <w:szCs w:val="22"/>
              </w:rPr>
            </w:pPr>
            <w:r w:rsidRPr="006C1839">
              <w:rPr>
                <w:i/>
                <w:iCs/>
                <w:color w:val="000000" w:themeColor="text1"/>
                <w:sz w:val="22"/>
                <w:szCs w:val="22"/>
              </w:rPr>
              <w:t>Выберите двух топ-менеджеров из крупных конкурирующих организаций. Проведите сравнительный анализ этих руководителей в соответствии с моделью</w:t>
            </w:r>
          </w:p>
          <w:p w:rsidR="00E31BC4" w:rsidRPr="00E31BC4" w:rsidRDefault="0054369A" w:rsidP="00592376">
            <w:pPr>
              <w:shd w:val="clear" w:color="auto" w:fill="FFFFFF"/>
              <w:tabs>
                <w:tab w:val="left" w:pos="485"/>
              </w:tabs>
              <w:snapToGrid w:val="0"/>
              <w:ind w:left="19"/>
              <w:jc w:val="both"/>
              <w:rPr>
                <w:i/>
                <w:iCs/>
                <w:color w:val="000000" w:themeColor="text1"/>
                <w:sz w:val="22"/>
                <w:szCs w:val="22"/>
              </w:rPr>
            </w:pPr>
            <w:r w:rsidRPr="006C1839">
              <w:rPr>
                <w:i/>
                <w:iCs/>
                <w:color w:val="000000" w:themeColor="text1"/>
                <w:sz w:val="22"/>
                <w:szCs w:val="22"/>
              </w:rPr>
              <w:t>десяти ролей Минцберга. Оформите сравнение в виде таблицы</w:t>
            </w:r>
            <w:r w:rsidR="007973D4" w:rsidRPr="006C1839">
              <w:rPr>
                <w:i/>
                <w:iCs/>
                <w:color w:val="000000" w:themeColor="text1"/>
                <w:sz w:val="22"/>
                <w:szCs w:val="22"/>
              </w:rPr>
              <w:t>.</w:t>
            </w:r>
          </w:p>
        </w:tc>
      </w:tr>
      <w:tr w:rsidR="00307D0D" w:rsidRPr="00E31BC4" w:rsidTr="00C153C2">
        <w:tc>
          <w:tcPr>
            <w:tcW w:w="1560" w:type="dxa"/>
          </w:tcPr>
          <w:p w:rsidR="00E31BC4" w:rsidRPr="00307D0D" w:rsidRDefault="00E31BC4" w:rsidP="00E31BC4">
            <w:pPr>
              <w:widowControl w:val="0"/>
              <w:tabs>
                <w:tab w:val="left" w:pos="540"/>
              </w:tabs>
              <w:autoSpaceDE w:val="0"/>
              <w:autoSpaceDN w:val="0"/>
              <w:adjustRightInd w:val="0"/>
              <w:contextualSpacing/>
              <w:jc w:val="both"/>
              <w:rPr>
                <w:color w:val="000000" w:themeColor="text1"/>
              </w:rPr>
            </w:pPr>
            <w:r w:rsidRPr="00E31BC4">
              <w:rPr>
                <w:color w:val="000000" w:themeColor="text1"/>
                <w:u w:val="single"/>
              </w:rPr>
              <w:lastRenderedPageBreak/>
              <w:t>ПКН-11</w:t>
            </w:r>
            <w:r w:rsidRPr="00E31BC4">
              <w:rPr>
                <w:color w:val="000000" w:themeColor="text1"/>
              </w:rPr>
              <w:t xml:space="preserve"> </w:t>
            </w:r>
            <w:r w:rsidRPr="00E31BC4">
              <w:rPr>
                <w:color w:val="000000" w:themeColor="text1"/>
                <w:spacing w:val="-4"/>
              </w:rPr>
              <w:t xml:space="preserve">Способность анализировать рыночные и специфические риски </w:t>
            </w:r>
            <w:r w:rsidRPr="00E31BC4">
              <w:rPr>
                <w:color w:val="000000" w:themeColor="text1"/>
              </w:rPr>
              <w:t>при решении задач управления организацией</w:t>
            </w:r>
          </w:p>
        </w:tc>
        <w:tc>
          <w:tcPr>
            <w:tcW w:w="2409" w:type="dxa"/>
          </w:tcPr>
          <w:p w:rsidR="00E31BC4" w:rsidRDefault="00E31BC4" w:rsidP="00307D0D">
            <w:pPr>
              <w:tabs>
                <w:tab w:val="left" w:pos="851"/>
              </w:tabs>
              <w:jc w:val="both"/>
              <w:rPr>
                <w:color w:val="000000" w:themeColor="text1"/>
              </w:rPr>
            </w:pPr>
            <w:r w:rsidRPr="00E31BC4">
              <w:rPr>
                <w:color w:val="000000" w:themeColor="text1"/>
              </w:rPr>
              <w:t>1. Использует знания инструментария риск-менеджмента для выявления факторов риска внешней и внутренней среды организации и обоснования измерения риска.</w:t>
            </w:r>
          </w:p>
          <w:p w:rsidR="00184B6B" w:rsidRDefault="00184B6B" w:rsidP="00307D0D">
            <w:pPr>
              <w:tabs>
                <w:tab w:val="left" w:pos="851"/>
              </w:tabs>
              <w:jc w:val="both"/>
              <w:rPr>
                <w:color w:val="000000" w:themeColor="text1"/>
              </w:rPr>
            </w:pPr>
          </w:p>
          <w:p w:rsidR="00184B6B" w:rsidRDefault="00184B6B" w:rsidP="00307D0D">
            <w:pPr>
              <w:tabs>
                <w:tab w:val="left" w:pos="851"/>
              </w:tabs>
              <w:jc w:val="both"/>
              <w:rPr>
                <w:color w:val="000000" w:themeColor="text1"/>
              </w:rPr>
            </w:pPr>
          </w:p>
          <w:p w:rsidR="00184B6B" w:rsidRDefault="00184B6B" w:rsidP="00307D0D">
            <w:pPr>
              <w:tabs>
                <w:tab w:val="left" w:pos="851"/>
              </w:tabs>
              <w:jc w:val="both"/>
              <w:rPr>
                <w:color w:val="000000" w:themeColor="text1"/>
              </w:rPr>
            </w:pPr>
          </w:p>
          <w:p w:rsidR="00184B6B" w:rsidRDefault="00184B6B" w:rsidP="00307D0D">
            <w:pPr>
              <w:tabs>
                <w:tab w:val="left" w:pos="851"/>
              </w:tabs>
              <w:jc w:val="both"/>
              <w:rPr>
                <w:color w:val="000000" w:themeColor="text1"/>
              </w:rPr>
            </w:pPr>
          </w:p>
          <w:p w:rsidR="00184B6B" w:rsidRDefault="00184B6B" w:rsidP="00307D0D">
            <w:pPr>
              <w:tabs>
                <w:tab w:val="left" w:pos="851"/>
              </w:tabs>
              <w:jc w:val="both"/>
              <w:rPr>
                <w:color w:val="000000" w:themeColor="text1"/>
              </w:rPr>
            </w:pPr>
          </w:p>
          <w:p w:rsidR="00184B6B" w:rsidRDefault="00184B6B" w:rsidP="00307D0D">
            <w:pPr>
              <w:tabs>
                <w:tab w:val="left" w:pos="851"/>
              </w:tabs>
              <w:jc w:val="both"/>
              <w:rPr>
                <w:color w:val="000000" w:themeColor="text1"/>
              </w:rPr>
            </w:pPr>
          </w:p>
          <w:p w:rsidR="00184B6B" w:rsidRDefault="00184B6B" w:rsidP="00307D0D">
            <w:pPr>
              <w:tabs>
                <w:tab w:val="left" w:pos="851"/>
              </w:tabs>
              <w:jc w:val="both"/>
              <w:rPr>
                <w:color w:val="000000" w:themeColor="text1"/>
              </w:rPr>
            </w:pPr>
          </w:p>
          <w:p w:rsidR="00184B6B" w:rsidRDefault="00184B6B" w:rsidP="00307D0D">
            <w:pPr>
              <w:tabs>
                <w:tab w:val="left" w:pos="851"/>
              </w:tabs>
              <w:jc w:val="both"/>
              <w:rPr>
                <w:color w:val="000000" w:themeColor="text1"/>
              </w:rPr>
            </w:pPr>
          </w:p>
          <w:p w:rsidR="00184B6B" w:rsidRDefault="00184B6B" w:rsidP="00307D0D">
            <w:pPr>
              <w:tabs>
                <w:tab w:val="left" w:pos="851"/>
              </w:tabs>
              <w:jc w:val="both"/>
              <w:rPr>
                <w:color w:val="000000" w:themeColor="text1"/>
              </w:rPr>
            </w:pPr>
          </w:p>
          <w:p w:rsidR="00184B6B" w:rsidRDefault="00184B6B" w:rsidP="00307D0D">
            <w:pPr>
              <w:tabs>
                <w:tab w:val="left" w:pos="851"/>
              </w:tabs>
              <w:jc w:val="both"/>
              <w:rPr>
                <w:color w:val="000000" w:themeColor="text1"/>
              </w:rPr>
            </w:pPr>
          </w:p>
          <w:p w:rsidR="00184B6B" w:rsidRPr="00E31BC4" w:rsidRDefault="00184B6B" w:rsidP="00307D0D">
            <w:pPr>
              <w:tabs>
                <w:tab w:val="left" w:pos="851"/>
              </w:tabs>
              <w:jc w:val="both"/>
              <w:rPr>
                <w:color w:val="000000" w:themeColor="text1"/>
              </w:rPr>
            </w:pPr>
          </w:p>
          <w:p w:rsidR="00E31BC4" w:rsidRDefault="00E31BC4" w:rsidP="00307D0D">
            <w:pPr>
              <w:tabs>
                <w:tab w:val="left" w:pos="851"/>
              </w:tabs>
              <w:jc w:val="both"/>
              <w:rPr>
                <w:color w:val="000000" w:themeColor="text1"/>
              </w:rPr>
            </w:pPr>
            <w:r w:rsidRPr="00E31BC4">
              <w:rPr>
                <w:color w:val="000000" w:themeColor="text1"/>
              </w:rPr>
              <w:lastRenderedPageBreak/>
              <w:t>2.</w:t>
            </w:r>
            <w:r w:rsidR="00307D0D">
              <w:rPr>
                <w:color w:val="000000" w:themeColor="text1"/>
              </w:rPr>
              <w:t xml:space="preserve"> </w:t>
            </w:r>
            <w:r w:rsidRPr="00E31BC4">
              <w:rPr>
                <w:color w:val="000000" w:themeColor="text1"/>
              </w:rPr>
              <w:t>Проводит идентификацию рисков по функциям и направления деятельности организации.</w:t>
            </w:r>
          </w:p>
          <w:p w:rsidR="00184B6B" w:rsidRDefault="00184B6B" w:rsidP="00307D0D">
            <w:pPr>
              <w:tabs>
                <w:tab w:val="left" w:pos="851"/>
              </w:tabs>
              <w:jc w:val="both"/>
              <w:rPr>
                <w:color w:val="000000" w:themeColor="text1"/>
              </w:rPr>
            </w:pPr>
          </w:p>
          <w:p w:rsidR="00184B6B" w:rsidRDefault="00184B6B" w:rsidP="00307D0D">
            <w:pPr>
              <w:tabs>
                <w:tab w:val="left" w:pos="851"/>
              </w:tabs>
              <w:jc w:val="both"/>
              <w:rPr>
                <w:color w:val="000000" w:themeColor="text1"/>
              </w:rPr>
            </w:pPr>
          </w:p>
          <w:p w:rsidR="00184B6B" w:rsidRDefault="00184B6B" w:rsidP="00307D0D">
            <w:pPr>
              <w:tabs>
                <w:tab w:val="left" w:pos="851"/>
              </w:tabs>
              <w:jc w:val="both"/>
              <w:rPr>
                <w:color w:val="000000" w:themeColor="text1"/>
              </w:rPr>
            </w:pPr>
          </w:p>
          <w:p w:rsidR="00184B6B" w:rsidRDefault="00184B6B" w:rsidP="00307D0D">
            <w:pPr>
              <w:tabs>
                <w:tab w:val="left" w:pos="851"/>
              </w:tabs>
              <w:jc w:val="both"/>
              <w:rPr>
                <w:color w:val="000000" w:themeColor="text1"/>
              </w:rPr>
            </w:pPr>
          </w:p>
          <w:p w:rsidR="00184B6B" w:rsidRDefault="00184B6B" w:rsidP="00307D0D">
            <w:pPr>
              <w:tabs>
                <w:tab w:val="left" w:pos="851"/>
              </w:tabs>
              <w:jc w:val="both"/>
              <w:rPr>
                <w:color w:val="000000" w:themeColor="text1"/>
              </w:rPr>
            </w:pPr>
          </w:p>
          <w:p w:rsidR="00184B6B" w:rsidRDefault="00184B6B" w:rsidP="00307D0D">
            <w:pPr>
              <w:tabs>
                <w:tab w:val="left" w:pos="851"/>
              </w:tabs>
              <w:jc w:val="both"/>
              <w:rPr>
                <w:color w:val="000000" w:themeColor="text1"/>
              </w:rPr>
            </w:pPr>
          </w:p>
          <w:p w:rsidR="00184B6B" w:rsidRDefault="00184B6B" w:rsidP="00307D0D">
            <w:pPr>
              <w:tabs>
                <w:tab w:val="left" w:pos="851"/>
              </w:tabs>
              <w:jc w:val="both"/>
              <w:rPr>
                <w:color w:val="000000" w:themeColor="text1"/>
              </w:rPr>
            </w:pPr>
          </w:p>
          <w:p w:rsidR="00184B6B" w:rsidRDefault="00184B6B" w:rsidP="00307D0D">
            <w:pPr>
              <w:tabs>
                <w:tab w:val="left" w:pos="851"/>
              </w:tabs>
              <w:jc w:val="both"/>
              <w:rPr>
                <w:color w:val="000000" w:themeColor="text1"/>
              </w:rPr>
            </w:pPr>
          </w:p>
          <w:p w:rsidR="00184B6B" w:rsidRDefault="00184B6B" w:rsidP="00307D0D">
            <w:pPr>
              <w:tabs>
                <w:tab w:val="left" w:pos="851"/>
              </w:tabs>
              <w:jc w:val="both"/>
              <w:rPr>
                <w:color w:val="000000" w:themeColor="text1"/>
              </w:rPr>
            </w:pPr>
          </w:p>
          <w:p w:rsidR="00184B6B" w:rsidRDefault="00184B6B" w:rsidP="00307D0D">
            <w:pPr>
              <w:tabs>
                <w:tab w:val="left" w:pos="851"/>
              </w:tabs>
              <w:jc w:val="both"/>
              <w:rPr>
                <w:color w:val="000000" w:themeColor="text1"/>
              </w:rPr>
            </w:pPr>
          </w:p>
          <w:p w:rsidR="00184B6B" w:rsidRPr="00E31BC4" w:rsidRDefault="00184B6B" w:rsidP="00307D0D">
            <w:pPr>
              <w:tabs>
                <w:tab w:val="left" w:pos="851"/>
              </w:tabs>
              <w:jc w:val="both"/>
              <w:rPr>
                <w:color w:val="000000" w:themeColor="text1"/>
              </w:rPr>
            </w:pPr>
          </w:p>
          <w:p w:rsidR="00E31BC4" w:rsidRPr="00E31BC4" w:rsidRDefault="00E31BC4" w:rsidP="00307D0D">
            <w:pPr>
              <w:tabs>
                <w:tab w:val="left" w:pos="322"/>
              </w:tabs>
              <w:jc w:val="both"/>
              <w:rPr>
                <w:color w:val="000000" w:themeColor="text1"/>
              </w:rPr>
            </w:pPr>
            <w:r w:rsidRPr="00E31BC4">
              <w:rPr>
                <w:color w:val="000000" w:themeColor="text1"/>
              </w:rPr>
              <w:t>3.</w:t>
            </w:r>
            <w:r w:rsidR="00307D0D">
              <w:rPr>
                <w:color w:val="000000" w:themeColor="text1"/>
              </w:rPr>
              <w:t xml:space="preserve"> </w:t>
            </w:r>
            <w:r w:rsidRPr="00E31BC4">
              <w:rPr>
                <w:color w:val="000000" w:themeColor="text1"/>
              </w:rPr>
              <w:t>Использует механизмы выявления причин, условий возникновения рисков с использованием методов количественной и качественной оценки рисков.</w:t>
            </w:r>
          </w:p>
        </w:tc>
        <w:tc>
          <w:tcPr>
            <w:tcW w:w="2268" w:type="dxa"/>
          </w:tcPr>
          <w:p w:rsidR="007973D4" w:rsidRPr="009C4718" w:rsidRDefault="00E31BC4" w:rsidP="00E31BC4">
            <w:pPr>
              <w:tabs>
                <w:tab w:val="left" w:pos="540"/>
              </w:tabs>
              <w:contextualSpacing/>
              <w:jc w:val="both"/>
              <w:rPr>
                <w:i/>
                <w:color w:val="000000" w:themeColor="text1"/>
              </w:rPr>
            </w:pPr>
            <w:r w:rsidRPr="009C4718">
              <w:rPr>
                <w:i/>
                <w:color w:val="000000" w:themeColor="text1"/>
              </w:rPr>
              <w:lastRenderedPageBreak/>
              <w:t>Знать</w:t>
            </w:r>
            <w:r w:rsidRPr="009C4718">
              <w:rPr>
                <w:color w:val="000000" w:themeColor="text1"/>
              </w:rPr>
              <w:t xml:space="preserve"> теоретические основы и подходы к анализу рисков внешней и внутренней среды организации</w:t>
            </w:r>
            <w:r w:rsidR="007973D4" w:rsidRPr="009C4718">
              <w:rPr>
                <w:color w:val="000000" w:themeColor="text1"/>
              </w:rPr>
              <w:t>.</w:t>
            </w:r>
            <w:r w:rsidRPr="009C4718">
              <w:rPr>
                <w:i/>
                <w:color w:val="000000" w:themeColor="text1"/>
              </w:rPr>
              <w:t xml:space="preserve"> </w:t>
            </w:r>
          </w:p>
          <w:p w:rsidR="00E31BC4" w:rsidRPr="009C4718" w:rsidRDefault="00E31BC4" w:rsidP="00E31BC4">
            <w:pPr>
              <w:tabs>
                <w:tab w:val="left" w:pos="540"/>
              </w:tabs>
              <w:contextualSpacing/>
              <w:jc w:val="both"/>
              <w:rPr>
                <w:color w:val="000000" w:themeColor="text1"/>
              </w:rPr>
            </w:pPr>
            <w:r w:rsidRPr="009C4718">
              <w:rPr>
                <w:i/>
                <w:color w:val="000000" w:themeColor="text1"/>
              </w:rPr>
              <w:t>Уметь</w:t>
            </w:r>
            <w:r w:rsidR="007973D4" w:rsidRPr="009C4718">
              <w:rPr>
                <w:i/>
                <w:color w:val="000000" w:themeColor="text1"/>
              </w:rPr>
              <w:t>:</w:t>
            </w:r>
            <w:r w:rsidRPr="009C4718">
              <w:rPr>
                <w:i/>
                <w:color w:val="000000" w:themeColor="text1"/>
              </w:rPr>
              <w:t xml:space="preserve"> </w:t>
            </w:r>
            <w:r w:rsidRPr="009C4718">
              <w:rPr>
                <w:color w:val="000000" w:themeColor="text1"/>
              </w:rPr>
              <w:t>использовать необходимый инструментарий для анализа внешней и внутренней среды организации, выявлять риски,  конкурентные преимущества фирмы.</w:t>
            </w:r>
          </w:p>
          <w:p w:rsidR="00E31BC4" w:rsidRPr="009C4718" w:rsidRDefault="00E31BC4" w:rsidP="00E31BC4">
            <w:pPr>
              <w:tabs>
                <w:tab w:val="left" w:pos="540"/>
              </w:tabs>
              <w:contextualSpacing/>
              <w:jc w:val="both"/>
              <w:rPr>
                <w:i/>
                <w:color w:val="000000" w:themeColor="text1"/>
              </w:rPr>
            </w:pPr>
          </w:p>
          <w:p w:rsidR="00E31BC4" w:rsidRPr="009C4718" w:rsidRDefault="00E31BC4" w:rsidP="00E31BC4">
            <w:pPr>
              <w:tabs>
                <w:tab w:val="left" w:pos="540"/>
              </w:tabs>
              <w:contextualSpacing/>
              <w:jc w:val="both"/>
              <w:rPr>
                <w:color w:val="000000" w:themeColor="text1"/>
              </w:rPr>
            </w:pPr>
            <w:r w:rsidRPr="009C4718">
              <w:rPr>
                <w:i/>
                <w:color w:val="000000" w:themeColor="text1"/>
              </w:rPr>
              <w:t>Знать</w:t>
            </w:r>
            <w:r w:rsidR="00C153C2" w:rsidRPr="009C4718">
              <w:rPr>
                <w:i/>
                <w:color w:val="000000" w:themeColor="text1"/>
              </w:rPr>
              <w:t>:</w:t>
            </w:r>
            <w:r w:rsidRPr="009C4718">
              <w:rPr>
                <w:i/>
                <w:color w:val="000000" w:themeColor="text1"/>
              </w:rPr>
              <w:t xml:space="preserve"> </w:t>
            </w:r>
            <w:r w:rsidRPr="009C4718">
              <w:rPr>
                <w:color w:val="000000" w:themeColor="text1"/>
              </w:rPr>
              <w:lastRenderedPageBreak/>
              <w:t>теоретические основы идентификацию рисков по функциям и направления деятельности организации</w:t>
            </w:r>
          </w:p>
          <w:p w:rsidR="006C1839" w:rsidRPr="009C4718" w:rsidRDefault="00E31BC4" w:rsidP="00184B6B">
            <w:pPr>
              <w:tabs>
                <w:tab w:val="left" w:pos="540"/>
              </w:tabs>
              <w:contextualSpacing/>
              <w:jc w:val="both"/>
              <w:rPr>
                <w:i/>
                <w:color w:val="000000" w:themeColor="text1"/>
              </w:rPr>
            </w:pPr>
            <w:r w:rsidRPr="009C4718">
              <w:rPr>
                <w:i/>
                <w:color w:val="000000" w:themeColor="text1"/>
              </w:rPr>
              <w:t>Уметь</w:t>
            </w:r>
            <w:r w:rsidR="00C153C2" w:rsidRPr="009C4718">
              <w:rPr>
                <w:i/>
                <w:color w:val="000000" w:themeColor="text1"/>
              </w:rPr>
              <w:t>:</w:t>
            </w:r>
            <w:r w:rsidRPr="009C4718">
              <w:rPr>
                <w:color w:val="000000" w:themeColor="text1"/>
              </w:rPr>
              <w:t xml:space="preserve"> использовать необходимый инструментарий для идентификации рисков в деятельности организации.</w:t>
            </w:r>
          </w:p>
          <w:p w:rsidR="006C1839" w:rsidRPr="009C4718" w:rsidRDefault="006C1839" w:rsidP="00E31BC4">
            <w:pPr>
              <w:autoSpaceDE w:val="0"/>
              <w:autoSpaceDN w:val="0"/>
              <w:adjustRightInd w:val="0"/>
              <w:jc w:val="both"/>
              <w:rPr>
                <w:i/>
                <w:color w:val="000000" w:themeColor="text1"/>
              </w:rPr>
            </w:pPr>
          </w:p>
          <w:p w:rsidR="00E31BC4" w:rsidRPr="009C4718" w:rsidRDefault="00E31BC4" w:rsidP="00E31BC4">
            <w:pPr>
              <w:autoSpaceDE w:val="0"/>
              <w:autoSpaceDN w:val="0"/>
              <w:adjustRightInd w:val="0"/>
              <w:jc w:val="both"/>
              <w:rPr>
                <w:color w:val="000000" w:themeColor="text1"/>
              </w:rPr>
            </w:pPr>
            <w:r w:rsidRPr="009C4718">
              <w:rPr>
                <w:i/>
                <w:color w:val="000000" w:themeColor="text1"/>
              </w:rPr>
              <w:t>Знать</w:t>
            </w:r>
            <w:r w:rsidR="00C153C2" w:rsidRPr="009C4718">
              <w:rPr>
                <w:i/>
                <w:color w:val="000000" w:themeColor="text1"/>
              </w:rPr>
              <w:t>:</w:t>
            </w:r>
            <w:r w:rsidRPr="009C4718">
              <w:rPr>
                <w:color w:val="000000" w:themeColor="text1"/>
              </w:rPr>
              <w:t xml:space="preserve"> систему причин, условий возникновения рисков </w:t>
            </w:r>
          </w:p>
          <w:p w:rsidR="00E31BC4" w:rsidRPr="009C4718" w:rsidRDefault="00E31BC4" w:rsidP="00E31BC4">
            <w:pPr>
              <w:tabs>
                <w:tab w:val="left" w:pos="322"/>
              </w:tabs>
              <w:jc w:val="both"/>
              <w:rPr>
                <w:color w:val="000000" w:themeColor="text1"/>
              </w:rPr>
            </w:pPr>
            <w:r w:rsidRPr="009C4718">
              <w:rPr>
                <w:i/>
                <w:color w:val="000000" w:themeColor="text1"/>
              </w:rPr>
              <w:t>Уметь</w:t>
            </w:r>
            <w:r w:rsidR="00C153C2" w:rsidRPr="009C4718">
              <w:rPr>
                <w:i/>
                <w:color w:val="000000" w:themeColor="text1"/>
              </w:rPr>
              <w:t>:</w:t>
            </w:r>
            <w:r w:rsidRPr="009C4718">
              <w:rPr>
                <w:i/>
                <w:color w:val="000000" w:themeColor="text1"/>
              </w:rPr>
              <w:t xml:space="preserve"> </w:t>
            </w:r>
            <w:r w:rsidRPr="009C4718">
              <w:rPr>
                <w:color w:val="000000" w:themeColor="text1"/>
              </w:rPr>
              <w:t>применять современный инструментарий для количественной и качественной оценки рисков</w:t>
            </w:r>
          </w:p>
        </w:tc>
        <w:tc>
          <w:tcPr>
            <w:tcW w:w="3993" w:type="dxa"/>
          </w:tcPr>
          <w:p w:rsidR="00E31BC4" w:rsidRPr="00E31BC4" w:rsidRDefault="00E31BC4" w:rsidP="00E31BC4">
            <w:pPr>
              <w:snapToGrid w:val="0"/>
              <w:jc w:val="both"/>
              <w:rPr>
                <w:bCs/>
                <w:color w:val="000000" w:themeColor="text1"/>
                <w:sz w:val="22"/>
                <w:szCs w:val="22"/>
              </w:rPr>
            </w:pPr>
            <w:r w:rsidRPr="00E31BC4">
              <w:rPr>
                <w:bCs/>
                <w:color w:val="000000" w:themeColor="text1"/>
                <w:sz w:val="22"/>
                <w:szCs w:val="22"/>
              </w:rPr>
              <w:lastRenderedPageBreak/>
              <w:t>Задание 1.</w:t>
            </w:r>
          </w:p>
          <w:p w:rsidR="007973D4" w:rsidRPr="006C1839" w:rsidRDefault="007973D4" w:rsidP="007973D4">
            <w:pPr>
              <w:shd w:val="clear" w:color="auto" w:fill="FFFFFF"/>
              <w:tabs>
                <w:tab w:val="left" w:pos="730"/>
              </w:tabs>
              <w:snapToGrid w:val="0"/>
              <w:ind w:left="10"/>
              <w:jc w:val="both"/>
              <w:rPr>
                <w:i/>
                <w:iCs/>
                <w:color w:val="000000" w:themeColor="text1"/>
                <w:sz w:val="22"/>
                <w:szCs w:val="22"/>
              </w:rPr>
            </w:pPr>
            <w:r w:rsidRPr="006C1839">
              <w:rPr>
                <w:i/>
                <w:iCs/>
                <w:color w:val="000000" w:themeColor="text1"/>
                <w:sz w:val="22"/>
                <w:szCs w:val="22"/>
              </w:rPr>
              <w:t>Перечислите элементы макроокружения организации. Назовите элементы</w:t>
            </w:r>
          </w:p>
          <w:p w:rsidR="007973D4" w:rsidRPr="006C1839" w:rsidRDefault="007973D4" w:rsidP="007973D4">
            <w:pPr>
              <w:shd w:val="clear" w:color="auto" w:fill="FFFFFF"/>
              <w:tabs>
                <w:tab w:val="left" w:pos="730"/>
              </w:tabs>
              <w:snapToGrid w:val="0"/>
              <w:ind w:left="10"/>
              <w:jc w:val="both"/>
              <w:rPr>
                <w:i/>
                <w:iCs/>
                <w:color w:val="000000" w:themeColor="text1"/>
                <w:sz w:val="22"/>
                <w:szCs w:val="22"/>
              </w:rPr>
            </w:pPr>
            <w:r w:rsidRPr="006C1839">
              <w:rPr>
                <w:i/>
                <w:iCs/>
                <w:color w:val="000000" w:themeColor="text1"/>
                <w:sz w:val="22"/>
                <w:szCs w:val="22"/>
              </w:rPr>
              <w:t>микроокружения. Какие модели, описывающие внешнюю среду организации,</w:t>
            </w:r>
          </w:p>
          <w:p w:rsidR="007973D4" w:rsidRPr="006C1839" w:rsidRDefault="007973D4" w:rsidP="007973D4">
            <w:pPr>
              <w:shd w:val="clear" w:color="auto" w:fill="FFFFFF"/>
              <w:tabs>
                <w:tab w:val="left" w:pos="730"/>
              </w:tabs>
              <w:snapToGrid w:val="0"/>
              <w:ind w:left="10"/>
              <w:jc w:val="both"/>
              <w:rPr>
                <w:i/>
                <w:iCs/>
                <w:color w:val="000000" w:themeColor="text1"/>
                <w:sz w:val="22"/>
                <w:szCs w:val="22"/>
              </w:rPr>
            </w:pPr>
            <w:r w:rsidRPr="006C1839">
              <w:rPr>
                <w:i/>
                <w:iCs/>
                <w:color w:val="000000" w:themeColor="text1"/>
                <w:sz w:val="22"/>
                <w:szCs w:val="22"/>
              </w:rPr>
              <w:t>вам известны?</w:t>
            </w:r>
          </w:p>
          <w:p w:rsidR="007973D4" w:rsidRPr="006C1839" w:rsidRDefault="00592376" w:rsidP="00E31BC4">
            <w:pPr>
              <w:shd w:val="clear" w:color="auto" w:fill="FFFFFF"/>
              <w:tabs>
                <w:tab w:val="left" w:pos="730"/>
              </w:tabs>
              <w:snapToGrid w:val="0"/>
              <w:ind w:left="10"/>
              <w:jc w:val="both"/>
              <w:rPr>
                <w:iCs/>
                <w:color w:val="000000" w:themeColor="text1"/>
                <w:sz w:val="22"/>
                <w:szCs w:val="22"/>
              </w:rPr>
            </w:pPr>
            <w:r w:rsidRPr="006C1839">
              <w:rPr>
                <w:iCs/>
                <w:color w:val="000000" w:themeColor="text1"/>
                <w:sz w:val="22"/>
                <w:szCs w:val="22"/>
              </w:rPr>
              <w:t xml:space="preserve">Задание 2. </w:t>
            </w:r>
          </w:p>
          <w:p w:rsidR="00592376" w:rsidRPr="006C1839" w:rsidRDefault="00592376" w:rsidP="00592376">
            <w:pPr>
              <w:shd w:val="clear" w:color="auto" w:fill="FFFFFF"/>
              <w:tabs>
                <w:tab w:val="left" w:pos="730"/>
              </w:tabs>
              <w:snapToGrid w:val="0"/>
              <w:ind w:left="10"/>
              <w:jc w:val="both"/>
              <w:rPr>
                <w:i/>
                <w:iCs/>
                <w:color w:val="000000" w:themeColor="text1"/>
                <w:sz w:val="22"/>
                <w:szCs w:val="22"/>
              </w:rPr>
            </w:pPr>
            <w:r w:rsidRPr="006C1839">
              <w:rPr>
                <w:rFonts w:hint="eastAsia"/>
                <w:i/>
                <w:iCs/>
                <w:color w:val="000000" w:themeColor="text1"/>
                <w:sz w:val="22"/>
                <w:szCs w:val="22"/>
              </w:rPr>
              <w:t>Предложите</w:t>
            </w:r>
            <w:r w:rsidRPr="006C1839">
              <w:rPr>
                <w:i/>
                <w:iCs/>
                <w:color w:val="000000" w:themeColor="text1"/>
                <w:sz w:val="22"/>
                <w:szCs w:val="22"/>
              </w:rPr>
              <w:t xml:space="preserve"> </w:t>
            </w:r>
            <w:r w:rsidRPr="006C1839">
              <w:rPr>
                <w:rFonts w:hint="eastAsia"/>
                <w:i/>
                <w:iCs/>
                <w:color w:val="000000" w:themeColor="text1"/>
                <w:sz w:val="22"/>
                <w:szCs w:val="22"/>
              </w:rPr>
              <w:t>свой</w:t>
            </w:r>
            <w:r w:rsidRPr="006C1839">
              <w:rPr>
                <w:i/>
                <w:iCs/>
                <w:color w:val="000000" w:themeColor="text1"/>
                <w:sz w:val="22"/>
                <w:szCs w:val="22"/>
              </w:rPr>
              <w:t xml:space="preserve"> </w:t>
            </w:r>
            <w:r w:rsidRPr="006C1839">
              <w:rPr>
                <w:rFonts w:hint="eastAsia"/>
                <w:i/>
                <w:iCs/>
                <w:color w:val="000000" w:themeColor="text1"/>
                <w:sz w:val="22"/>
                <w:szCs w:val="22"/>
              </w:rPr>
              <w:t>вариант</w:t>
            </w:r>
            <w:r w:rsidRPr="006C1839">
              <w:rPr>
                <w:i/>
                <w:iCs/>
                <w:color w:val="000000" w:themeColor="text1"/>
                <w:sz w:val="22"/>
                <w:szCs w:val="22"/>
              </w:rPr>
              <w:t xml:space="preserve"> </w:t>
            </w:r>
            <w:r w:rsidRPr="006C1839">
              <w:rPr>
                <w:rFonts w:hint="eastAsia"/>
                <w:i/>
                <w:iCs/>
                <w:color w:val="000000" w:themeColor="text1"/>
                <w:sz w:val="22"/>
                <w:szCs w:val="22"/>
              </w:rPr>
              <w:t>иллюстрации</w:t>
            </w:r>
            <w:r w:rsidRPr="006C1839">
              <w:rPr>
                <w:i/>
                <w:iCs/>
                <w:color w:val="000000" w:themeColor="text1"/>
                <w:sz w:val="22"/>
                <w:szCs w:val="22"/>
              </w:rPr>
              <w:t xml:space="preserve"> </w:t>
            </w:r>
            <w:r w:rsidRPr="006C1839">
              <w:rPr>
                <w:rFonts w:hint="eastAsia"/>
                <w:i/>
                <w:iCs/>
                <w:color w:val="000000" w:themeColor="text1"/>
                <w:sz w:val="22"/>
                <w:szCs w:val="22"/>
              </w:rPr>
              <w:t>для</w:t>
            </w:r>
            <w:r w:rsidRPr="006C1839">
              <w:rPr>
                <w:i/>
                <w:iCs/>
                <w:color w:val="000000" w:themeColor="text1"/>
                <w:sz w:val="22"/>
                <w:szCs w:val="22"/>
              </w:rPr>
              <w:t xml:space="preserve"> </w:t>
            </w:r>
            <w:r w:rsidRPr="006C1839">
              <w:rPr>
                <w:rFonts w:hint="eastAsia"/>
                <w:i/>
                <w:iCs/>
                <w:color w:val="000000" w:themeColor="text1"/>
                <w:sz w:val="22"/>
                <w:szCs w:val="22"/>
              </w:rPr>
              <w:t>изображения</w:t>
            </w:r>
            <w:r w:rsidRPr="006C1839">
              <w:rPr>
                <w:i/>
                <w:iCs/>
                <w:color w:val="000000" w:themeColor="text1"/>
                <w:sz w:val="22"/>
                <w:szCs w:val="22"/>
              </w:rPr>
              <w:t xml:space="preserve"> </w:t>
            </w:r>
            <w:r w:rsidRPr="006C1839">
              <w:rPr>
                <w:rFonts w:hint="eastAsia"/>
                <w:i/>
                <w:iCs/>
                <w:color w:val="000000" w:themeColor="text1"/>
                <w:sz w:val="22"/>
                <w:szCs w:val="22"/>
              </w:rPr>
              <w:t>организа</w:t>
            </w:r>
            <w:r w:rsidRPr="006C1839">
              <w:rPr>
                <w:i/>
                <w:iCs/>
                <w:color w:val="000000" w:themeColor="text1"/>
                <w:sz w:val="22"/>
                <w:szCs w:val="22"/>
              </w:rPr>
              <w:t>-</w:t>
            </w:r>
          </w:p>
          <w:p w:rsidR="00592376" w:rsidRPr="006C1839" w:rsidRDefault="00592376" w:rsidP="00592376">
            <w:pPr>
              <w:shd w:val="clear" w:color="auto" w:fill="FFFFFF"/>
              <w:tabs>
                <w:tab w:val="left" w:pos="730"/>
              </w:tabs>
              <w:snapToGrid w:val="0"/>
              <w:ind w:left="10"/>
              <w:jc w:val="both"/>
              <w:rPr>
                <w:i/>
                <w:iCs/>
                <w:color w:val="000000" w:themeColor="text1"/>
                <w:sz w:val="22"/>
                <w:szCs w:val="22"/>
              </w:rPr>
            </w:pPr>
            <w:r w:rsidRPr="006C1839">
              <w:rPr>
                <w:rFonts w:hint="eastAsia"/>
                <w:i/>
                <w:iCs/>
                <w:color w:val="000000" w:themeColor="text1"/>
                <w:sz w:val="22"/>
                <w:szCs w:val="22"/>
              </w:rPr>
              <w:t>ции</w:t>
            </w:r>
            <w:r w:rsidRPr="006C1839">
              <w:rPr>
                <w:i/>
                <w:iCs/>
                <w:color w:val="000000" w:themeColor="text1"/>
                <w:sz w:val="22"/>
                <w:szCs w:val="22"/>
              </w:rPr>
              <w:t xml:space="preserve"> </w:t>
            </w:r>
            <w:r w:rsidRPr="006C1839">
              <w:rPr>
                <w:rFonts w:hint="eastAsia"/>
                <w:i/>
                <w:iCs/>
                <w:color w:val="000000" w:themeColor="text1"/>
                <w:sz w:val="22"/>
                <w:szCs w:val="22"/>
              </w:rPr>
              <w:t>как</w:t>
            </w:r>
            <w:r w:rsidRPr="006C1839">
              <w:rPr>
                <w:i/>
                <w:iCs/>
                <w:color w:val="000000" w:themeColor="text1"/>
                <w:sz w:val="22"/>
                <w:szCs w:val="22"/>
              </w:rPr>
              <w:t xml:space="preserve"> </w:t>
            </w:r>
            <w:r w:rsidRPr="006C1839">
              <w:rPr>
                <w:rFonts w:hint="eastAsia"/>
                <w:i/>
                <w:iCs/>
                <w:color w:val="000000" w:themeColor="text1"/>
                <w:sz w:val="22"/>
                <w:szCs w:val="22"/>
              </w:rPr>
              <w:t>открытой</w:t>
            </w:r>
            <w:r w:rsidRPr="006C1839">
              <w:rPr>
                <w:i/>
                <w:iCs/>
                <w:color w:val="000000" w:themeColor="text1"/>
                <w:sz w:val="22"/>
                <w:szCs w:val="22"/>
              </w:rPr>
              <w:t xml:space="preserve"> </w:t>
            </w:r>
            <w:r w:rsidRPr="006C1839">
              <w:rPr>
                <w:rFonts w:hint="eastAsia"/>
                <w:i/>
                <w:iCs/>
                <w:color w:val="000000" w:themeColor="text1"/>
                <w:sz w:val="22"/>
                <w:szCs w:val="22"/>
              </w:rPr>
              <w:t>системы</w:t>
            </w:r>
            <w:r w:rsidRPr="006C1839">
              <w:rPr>
                <w:i/>
                <w:iCs/>
                <w:color w:val="000000" w:themeColor="text1"/>
                <w:sz w:val="22"/>
                <w:szCs w:val="22"/>
              </w:rPr>
              <w:t xml:space="preserve">. </w:t>
            </w:r>
            <w:r w:rsidRPr="006C1839">
              <w:rPr>
                <w:rFonts w:hint="eastAsia"/>
                <w:i/>
                <w:iCs/>
                <w:color w:val="000000" w:themeColor="text1"/>
                <w:sz w:val="22"/>
                <w:szCs w:val="22"/>
              </w:rPr>
              <w:t>Какие</w:t>
            </w:r>
            <w:r w:rsidRPr="006C1839">
              <w:rPr>
                <w:i/>
                <w:iCs/>
                <w:color w:val="000000" w:themeColor="text1"/>
                <w:sz w:val="22"/>
                <w:szCs w:val="22"/>
              </w:rPr>
              <w:t xml:space="preserve"> </w:t>
            </w:r>
            <w:r w:rsidRPr="006C1839">
              <w:rPr>
                <w:rFonts w:hint="eastAsia"/>
                <w:i/>
                <w:iCs/>
                <w:color w:val="000000" w:themeColor="text1"/>
                <w:sz w:val="22"/>
                <w:szCs w:val="22"/>
              </w:rPr>
              <w:t>дополнительные</w:t>
            </w:r>
            <w:r w:rsidRPr="006C1839">
              <w:rPr>
                <w:i/>
                <w:iCs/>
                <w:color w:val="000000" w:themeColor="text1"/>
                <w:sz w:val="22"/>
                <w:szCs w:val="22"/>
              </w:rPr>
              <w:t xml:space="preserve"> </w:t>
            </w:r>
            <w:r w:rsidRPr="006C1839">
              <w:rPr>
                <w:rFonts w:hint="eastAsia"/>
                <w:i/>
                <w:iCs/>
                <w:color w:val="000000" w:themeColor="text1"/>
                <w:sz w:val="22"/>
                <w:szCs w:val="22"/>
              </w:rPr>
              <w:t>элементы</w:t>
            </w:r>
            <w:r w:rsidRPr="006C1839">
              <w:rPr>
                <w:i/>
                <w:iCs/>
                <w:color w:val="000000" w:themeColor="text1"/>
                <w:sz w:val="22"/>
                <w:szCs w:val="22"/>
              </w:rPr>
              <w:t xml:space="preserve"> </w:t>
            </w:r>
            <w:r w:rsidRPr="006C1839">
              <w:rPr>
                <w:rFonts w:hint="eastAsia"/>
                <w:i/>
                <w:iCs/>
                <w:color w:val="000000" w:themeColor="text1"/>
                <w:sz w:val="22"/>
                <w:szCs w:val="22"/>
              </w:rPr>
              <w:t>вы</w:t>
            </w:r>
            <w:r w:rsidRPr="006C1839">
              <w:rPr>
                <w:i/>
                <w:iCs/>
                <w:color w:val="000000" w:themeColor="text1"/>
                <w:sz w:val="22"/>
                <w:szCs w:val="22"/>
              </w:rPr>
              <w:t xml:space="preserve"> </w:t>
            </w:r>
            <w:r w:rsidRPr="006C1839">
              <w:rPr>
                <w:rFonts w:hint="eastAsia"/>
                <w:i/>
                <w:iCs/>
                <w:color w:val="000000" w:themeColor="text1"/>
                <w:sz w:val="22"/>
                <w:szCs w:val="22"/>
              </w:rPr>
              <w:t>вклю</w:t>
            </w:r>
            <w:r w:rsidRPr="006C1839">
              <w:rPr>
                <w:i/>
                <w:iCs/>
                <w:color w:val="000000" w:themeColor="text1"/>
                <w:sz w:val="22"/>
                <w:szCs w:val="22"/>
              </w:rPr>
              <w:t>-</w:t>
            </w:r>
          </w:p>
          <w:p w:rsidR="00592376" w:rsidRPr="006C1839" w:rsidRDefault="00592376" w:rsidP="00592376">
            <w:pPr>
              <w:shd w:val="clear" w:color="auto" w:fill="FFFFFF"/>
              <w:tabs>
                <w:tab w:val="left" w:pos="730"/>
              </w:tabs>
              <w:snapToGrid w:val="0"/>
              <w:ind w:left="10"/>
              <w:jc w:val="both"/>
              <w:rPr>
                <w:i/>
                <w:iCs/>
                <w:color w:val="000000" w:themeColor="text1"/>
                <w:sz w:val="22"/>
                <w:szCs w:val="22"/>
              </w:rPr>
            </w:pPr>
            <w:r w:rsidRPr="006C1839">
              <w:rPr>
                <w:rFonts w:hint="eastAsia"/>
                <w:i/>
                <w:iCs/>
                <w:color w:val="000000" w:themeColor="text1"/>
                <w:sz w:val="22"/>
                <w:szCs w:val="22"/>
              </w:rPr>
              <w:t>чили</w:t>
            </w:r>
            <w:r w:rsidRPr="006C1839">
              <w:rPr>
                <w:i/>
                <w:iCs/>
                <w:color w:val="000000" w:themeColor="text1"/>
                <w:sz w:val="22"/>
                <w:szCs w:val="22"/>
              </w:rPr>
              <w:t xml:space="preserve"> </w:t>
            </w:r>
            <w:r w:rsidRPr="006C1839">
              <w:rPr>
                <w:rFonts w:hint="eastAsia"/>
                <w:i/>
                <w:iCs/>
                <w:color w:val="000000" w:themeColor="text1"/>
                <w:sz w:val="22"/>
                <w:szCs w:val="22"/>
              </w:rPr>
              <w:t>в</w:t>
            </w:r>
            <w:r w:rsidRPr="006C1839">
              <w:rPr>
                <w:i/>
                <w:iCs/>
                <w:color w:val="000000" w:themeColor="text1"/>
                <w:sz w:val="22"/>
                <w:szCs w:val="22"/>
              </w:rPr>
              <w:t xml:space="preserve"> </w:t>
            </w:r>
            <w:r w:rsidRPr="006C1839">
              <w:rPr>
                <w:rFonts w:hint="eastAsia"/>
                <w:i/>
                <w:iCs/>
                <w:color w:val="000000" w:themeColor="text1"/>
                <w:sz w:val="22"/>
                <w:szCs w:val="22"/>
              </w:rPr>
              <w:t>свою</w:t>
            </w:r>
            <w:r w:rsidRPr="006C1839">
              <w:rPr>
                <w:i/>
                <w:iCs/>
                <w:color w:val="000000" w:themeColor="text1"/>
                <w:sz w:val="22"/>
                <w:szCs w:val="22"/>
              </w:rPr>
              <w:t xml:space="preserve"> </w:t>
            </w:r>
            <w:r w:rsidRPr="006C1839">
              <w:rPr>
                <w:rFonts w:hint="eastAsia"/>
                <w:i/>
                <w:iCs/>
                <w:color w:val="000000" w:themeColor="text1"/>
                <w:sz w:val="22"/>
                <w:szCs w:val="22"/>
              </w:rPr>
              <w:t>схему</w:t>
            </w:r>
            <w:r w:rsidRPr="006C1839">
              <w:rPr>
                <w:i/>
                <w:iCs/>
                <w:color w:val="000000" w:themeColor="text1"/>
                <w:sz w:val="22"/>
                <w:szCs w:val="22"/>
              </w:rPr>
              <w:t xml:space="preserve">? </w:t>
            </w:r>
            <w:r w:rsidRPr="006C1839">
              <w:rPr>
                <w:rFonts w:hint="eastAsia"/>
                <w:i/>
                <w:iCs/>
                <w:color w:val="000000" w:themeColor="text1"/>
                <w:sz w:val="22"/>
                <w:szCs w:val="22"/>
              </w:rPr>
              <w:t>Почему</w:t>
            </w:r>
            <w:r w:rsidRPr="006C1839">
              <w:rPr>
                <w:i/>
                <w:iCs/>
                <w:color w:val="000000" w:themeColor="text1"/>
                <w:sz w:val="22"/>
                <w:szCs w:val="22"/>
              </w:rPr>
              <w:t>?</w:t>
            </w:r>
          </w:p>
          <w:p w:rsidR="00592376" w:rsidRPr="006C1839" w:rsidRDefault="00592376" w:rsidP="00E31BC4">
            <w:pPr>
              <w:shd w:val="clear" w:color="auto" w:fill="FFFFFF"/>
              <w:tabs>
                <w:tab w:val="left" w:pos="730"/>
              </w:tabs>
              <w:snapToGrid w:val="0"/>
              <w:ind w:left="10"/>
              <w:jc w:val="both"/>
              <w:rPr>
                <w:i/>
                <w:iCs/>
                <w:color w:val="000000" w:themeColor="text1"/>
                <w:sz w:val="22"/>
                <w:szCs w:val="22"/>
              </w:rPr>
            </w:pPr>
          </w:p>
          <w:p w:rsidR="006C1839" w:rsidRDefault="006C1839" w:rsidP="00592376">
            <w:pPr>
              <w:shd w:val="clear" w:color="auto" w:fill="FFFFFF"/>
              <w:tabs>
                <w:tab w:val="left" w:pos="730"/>
              </w:tabs>
              <w:snapToGrid w:val="0"/>
              <w:jc w:val="both"/>
              <w:rPr>
                <w:iCs/>
                <w:color w:val="000000" w:themeColor="text1"/>
                <w:sz w:val="22"/>
                <w:szCs w:val="22"/>
              </w:rPr>
            </w:pPr>
          </w:p>
          <w:p w:rsidR="00592376" w:rsidRPr="006C1839" w:rsidRDefault="00592376" w:rsidP="00592376">
            <w:pPr>
              <w:shd w:val="clear" w:color="auto" w:fill="FFFFFF"/>
              <w:tabs>
                <w:tab w:val="left" w:pos="730"/>
              </w:tabs>
              <w:snapToGrid w:val="0"/>
              <w:jc w:val="both"/>
              <w:rPr>
                <w:iCs/>
                <w:color w:val="000000" w:themeColor="text1"/>
                <w:sz w:val="22"/>
                <w:szCs w:val="22"/>
              </w:rPr>
            </w:pPr>
            <w:r w:rsidRPr="006C1839">
              <w:rPr>
                <w:iCs/>
                <w:color w:val="000000" w:themeColor="text1"/>
                <w:sz w:val="22"/>
                <w:szCs w:val="22"/>
              </w:rPr>
              <w:t>Задание 3.</w:t>
            </w:r>
          </w:p>
          <w:p w:rsidR="00592376" w:rsidRPr="006C1839" w:rsidRDefault="00592376" w:rsidP="00592376">
            <w:pPr>
              <w:shd w:val="clear" w:color="auto" w:fill="FFFFFF"/>
              <w:tabs>
                <w:tab w:val="left" w:pos="730"/>
              </w:tabs>
              <w:snapToGrid w:val="0"/>
              <w:jc w:val="both"/>
              <w:rPr>
                <w:i/>
                <w:iCs/>
                <w:color w:val="000000" w:themeColor="text1"/>
                <w:sz w:val="22"/>
                <w:szCs w:val="22"/>
              </w:rPr>
            </w:pPr>
            <w:r w:rsidRPr="006C1839">
              <w:rPr>
                <w:i/>
                <w:iCs/>
                <w:color w:val="000000" w:themeColor="text1"/>
                <w:sz w:val="22"/>
                <w:szCs w:val="22"/>
              </w:rPr>
              <w:t xml:space="preserve">Заполните таблицу, указав причины и возможности снижения негативных последствий от воздействия различных видов неопределенностей и рисков  (не </w:t>
            </w:r>
            <w:r w:rsidRPr="006C1839">
              <w:rPr>
                <w:i/>
                <w:iCs/>
                <w:color w:val="000000" w:themeColor="text1"/>
                <w:sz w:val="22"/>
                <w:szCs w:val="22"/>
              </w:rPr>
              <w:lastRenderedPageBreak/>
              <w:t>менее 10 позиций) для конкретной организации, например полиграфическое предприятие, высшее учебное заведение, банковская организация и т.д.</w:t>
            </w:r>
          </w:p>
          <w:p w:rsidR="00592376" w:rsidRPr="006C1839" w:rsidRDefault="00592376" w:rsidP="00592376">
            <w:pPr>
              <w:shd w:val="clear" w:color="auto" w:fill="FFFFFF"/>
              <w:tabs>
                <w:tab w:val="left" w:pos="730"/>
              </w:tabs>
              <w:snapToGrid w:val="0"/>
              <w:jc w:val="right"/>
              <w:rPr>
                <w:i/>
                <w:iCs/>
                <w:color w:val="000000" w:themeColor="text1"/>
                <w:sz w:val="22"/>
                <w:szCs w:val="22"/>
              </w:rPr>
            </w:pPr>
            <w:r w:rsidRPr="006C1839">
              <w:rPr>
                <w:i/>
                <w:iCs/>
                <w:color w:val="000000" w:themeColor="text1"/>
                <w:sz w:val="22"/>
                <w:szCs w:val="22"/>
              </w:rPr>
              <w:t xml:space="preserve">Таблица </w:t>
            </w:r>
          </w:p>
          <w:p w:rsidR="00592376" w:rsidRPr="006C1839" w:rsidRDefault="00592376" w:rsidP="006C1839">
            <w:pPr>
              <w:shd w:val="clear" w:color="auto" w:fill="FFFFFF"/>
              <w:tabs>
                <w:tab w:val="left" w:pos="730"/>
              </w:tabs>
              <w:snapToGrid w:val="0"/>
              <w:jc w:val="center"/>
              <w:rPr>
                <w:i/>
                <w:iCs/>
                <w:color w:val="000000" w:themeColor="text1"/>
                <w:sz w:val="22"/>
                <w:szCs w:val="22"/>
              </w:rPr>
            </w:pPr>
            <w:r w:rsidRPr="006C1839">
              <w:rPr>
                <w:i/>
                <w:iCs/>
                <w:color w:val="000000" w:themeColor="text1"/>
                <w:sz w:val="22"/>
                <w:szCs w:val="22"/>
              </w:rPr>
              <w:t>Причины и возможности снижения негативных последствий</w:t>
            </w:r>
          </w:p>
          <w:tbl>
            <w:tblPr>
              <w:tblStyle w:val="aa"/>
              <w:tblW w:w="3856" w:type="dxa"/>
              <w:tblLayout w:type="fixed"/>
              <w:tblLook w:val="04A0" w:firstRow="1" w:lastRow="0" w:firstColumn="1" w:lastColumn="0" w:noHBand="0" w:noVBand="1"/>
            </w:tblPr>
            <w:tblGrid>
              <w:gridCol w:w="1872"/>
              <w:gridCol w:w="1984"/>
            </w:tblGrid>
            <w:tr w:rsidR="00592376" w:rsidRPr="006C1839" w:rsidTr="00592376">
              <w:tc>
                <w:tcPr>
                  <w:tcW w:w="1872" w:type="dxa"/>
                </w:tcPr>
                <w:p w:rsidR="00592376" w:rsidRPr="006C1839" w:rsidRDefault="00592376" w:rsidP="00592376">
                  <w:pPr>
                    <w:shd w:val="clear" w:color="auto" w:fill="FFFFFF"/>
                    <w:tabs>
                      <w:tab w:val="left" w:pos="730"/>
                    </w:tabs>
                    <w:snapToGrid w:val="0"/>
                    <w:jc w:val="both"/>
                    <w:rPr>
                      <w:i/>
                      <w:iCs/>
                      <w:color w:val="000000" w:themeColor="text1"/>
                      <w:sz w:val="22"/>
                      <w:szCs w:val="22"/>
                    </w:rPr>
                  </w:pPr>
                  <w:r w:rsidRPr="006C1839">
                    <w:rPr>
                      <w:i/>
                      <w:iCs/>
                      <w:color w:val="000000" w:themeColor="text1"/>
                      <w:sz w:val="22"/>
                      <w:szCs w:val="22"/>
                    </w:rPr>
                    <w:t>Неопределенности, риск</w:t>
                  </w:r>
                </w:p>
              </w:tc>
              <w:tc>
                <w:tcPr>
                  <w:tcW w:w="1984" w:type="dxa"/>
                </w:tcPr>
                <w:p w:rsidR="00592376" w:rsidRPr="006C1839" w:rsidRDefault="00592376" w:rsidP="00592376">
                  <w:pPr>
                    <w:shd w:val="clear" w:color="auto" w:fill="FFFFFF"/>
                    <w:tabs>
                      <w:tab w:val="left" w:pos="730"/>
                    </w:tabs>
                    <w:snapToGrid w:val="0"/>
                    <w:jc w:val="both"/>
                    <w:rPr>
                      <w:i/>
                      <w:iCs/>
                      <w:color w:val="000000" w:themeColor="text1"/>
                      <w:sz w:val="22"/>
                      <w:szCs w:val="22"/>
                    </w:rPr>
                  </w:pPr>
                  <w:r w:rsidRPr="006C1839">
                    <w:rPr>
                      <w:i/>
                      <w:iCs/>
                      <w:color w:val="000000" w:themeColor="text1"/>
                      <w:sz w:val="22"/>
                      <w:szCs w:val="22"/>
                    </w:rPr>
                    <w:t>Причины и возможности снижения негативных последствий</w:t>
                  </w:r>
                </w:p>
              </w:tc>
            </w:tr>
            <w:tr w:rsidR="00592376" w:rsidRPr="006C1839" w:rsidTr="00592376">
              <w:tc>
                <w:tcPr>
                  <w:tcW w:w="1872" w:type="dxa"/>
                </w:tcPr>
                <w:p w:rsidR="00592376" w:rsidRPr="006C1839" w:rsidRDefault="00592376" w:rsidP="00592376">
                  <w:pPr>
                    <w:shd w:val="clear" w:color="auto" w:fill="FFFFFF"/>
                    <w:tabs>
                      <w:tab w:val="left" w:pos="730"/>
                    </w:tabs>
                    <w:snapToGrid w:val="0"/>
                    <w:jc w:val="both"/>
                    <w:rPr>
                      <w:i/>
                      <w:iCs/>
                      <w:color w:val="000000" w:themeColor="text1"/>
                      <w:sz w:val="22"/>
                      <w:szCs w:val="22"/>
                    </w:rPr>
                  </w:pPr>
                  <w:r w:rsidRPr="006C1839">
                    <w:rPr>
                      <w:i/>
                      <w:iCs/>
                      <w:color w:val="000000" w:themeColor="text1"/>
                      <w:sz w:val="22"/>
                      <w:szCs w:val="22"/>
                    </w:rPr>
                    <w:t>Риск неправильно выбранного проекта</w:t>
                  </w:r>
                </w:p>
              </w:tc>
              <w:tc>
                <w:tcPr>
                  <w:tcW w:w="1984" w:type="dxa"/>
                </w:tcPr>
                <w:p w:rsidR="00592376" w:rsidRPr="006C1839" w:rsidRDefault="00592376" w:rsidP="00592376">
                  <w:pPr>
                    <w:shd w:val="clear" w:color="auto" w:fill="FFFFFF"/>
                    <w:tabs>
                      <w:tab w:val="left" w:pos="730"/>
                    </w:tabs>
                    <w:snapToGrid w:val="0"/>
                    <w:jc w:val="both"/>
                    <w:rPr>
                      <w:i/>
                      <w:iCs/>
                      <w:color w:val="000000" w:themeColor="text1"/>
                      <w:sz w:val="22"/>
                      <w:szCs w:val="22"/>
                    </w:rPr>
                  </w:pPr>
                  <w:r w:rsidRPr="006C1839">
                    <w:rPr>
                      <w:i/>
                      <w:iCs/>
                      <w:color w:val="000000" w:themeColor="text1"/>
                      <w:sz w:val="22"/>
                      <w:szCs w:val="22"/>
                    </w:rPr>
                    <w:t>Определение целесообразности и приоритетности проектов на основе альтернативного выбора с учетом степени риска</w:t>
                  </w:r>
                </w:p>
              </w:tc>
            </w:tr>
            <w:tr w:rsidR="00592376" w:rsidRPr="006C1839" w:rsidTr="00592376">
              <w:tc>
                <w:tcPr>
                  <w:tcW w:w="1872" w:type="dxa"/>
                </w:tcPr>
                <w:p w:rsidR="00592376" w:rsidRPr="006C1839" w:rsidRDefault="00592376" w:rsidP="00592376">
                  <w:pPr>
                    <w:shd w:val="clear" w:color="auto" w:fill="FFFFFF"/>
                    <w:tabs>
                      <w:tab w:val="left" w:pos="730"/>
                    </w:tabs>
                    <w:snapToGrid w:val="0"/>
                    <w:jc w:val="both"/>
                    <w:rPr>
                      <w:i/>
                      <w:iCs/>
                      <w:color w:val="000000" w:themeColor="text1"/>
                      <w:sz w:val="22"/>
                      <w:szCs w:val="22"/>
                    </w:rPr>
                  </w:pPr>
                  <w:r w:rsidRPr="006C1839">
                    <w:rPr>
                      <w:i/>
                      <w:iCs/>
                      <w:color w:val="000000" w:themeColor="text1"/>
                      <w:sz w:val="22"/>
                      <w:szCs w:val="22"/>
                    </w:rPr>
                    <w:t>Неопределенность действий конкурентов</w:t>
                  </w:r>
                </w:p>
              </w:tc>
              <w:tc>
                <w:tcPr>
                  <w:tcW w:w="1984" w:type="dxa"/>
                </w:tcPr>
                <w:p w:rsidR="00592376" w:rsidRPr="006C1839" w:rsidRDefault="00592376" w:rsidP="00592376">
                  <w:pPr>
                    <w:shd w:val="clear" w:color="auto" w:fill="FFFFFF"/>
                    <w:tabs>
                      <w:tab w:val="left" w:pos="730"/>
                    </w:tabs>
                    <w:snapToGrid w:val="0"/>
                    <w:jc w:val="both"/>
                    <w:rPr>
                      <w:i/>
                      <w:iCs/>
                      <w:color w:val="000000" w:themeColor="text1"/>
                      <w:sz w:val="22"/>
                      <w:szCs w:val="22"/>
                    </w:rPr>
                  </w:pPr>
                  <w:r w:rsidRPr="006C1839">
                    <w:rPr>
                      <w:i/>
                      <w:iCs/>
                      <w:color w:val="000000" w:themeColor="text1"/>
                      <w:sz w:val="22"/>
                      <w:szCs w:val="22"/>
                    </w:rPr>
                    <w:t>Предвидеть изменения на основе анализа деятельности конкурентов и учитывать их в своих решениях</w:t>
                  </w:r>
                </w:p>
              </w:tc>
            </w:tr>
            <w:tr w:rsidR="00592376" w:rsidRPr="006C1839" w:rsidTr="00592376">
              <w:tc>
                <w:tcPr>
                  <w:tcW w:w="1872" w:type="dxa"/>
                </w:tcPr>
                <w:p w:rsidR="00592376" w:rsidRPr="006C1839" w:rsidRDefault="00592376" w:rsidP="00592376">
                  <w:pPr>
                    <w:shd w:val="clear" w:color="auto" w:fill="FFFFFF"/>
                    <w:tabs>
                      <w:tab w:val="left" w:pos="730"/>
                    </w:tabs>
                    <w:snapToGrid w:val="0"/>
                    <w:jc w:val="both"/>
                    <w:rPr>
                      <w:i/>
                      <w:iCs/>
                      <w:color w:val="000000" w:themeColor="text1"/>
                      <w:sz w:val="22"/>
                      <w:szCs w:val="22"/>
                    </w:rPr>
                  </w:pPr>
                </w:p>
              </w:tc>
              <w:tc>
                <w:tcPr>
                  <w:tcW w:w="1984" w:type="dxa"/>
                </w:tcPr>
                <w:p w:rsidR="00592376" w:rsidRPr="006C1839" w:rsidRDefault="00592376" w:rsidP="00592376">
                  <w:pPr>
                    <w:shd w:val="clear" w:color="auto" w:fill="FFFFFF"/>
                    <w:tabs>
                      <w:tab w:val="left" w:pos="730"/>
                    </w:tabs>
                    <w:snapToGrid w:val="0"/>
                    <w:jc w:val="both"/>
                    <w:rPr>
                      <w:i/>
                      <w:iCs/>
                      <w:color w:val="000000" w:themeColor="text1"/>
                      <w:sz w:val="22"/>
                      <w:szCs w:val="22"/>
                    </w:rPr>
                  </w:pPr>
                </w:p>
              </w:tc>
            </w:tr>
            <w:tr w:rsidR="00592376" w:rsidRPr="006C1839" w:rsidTr="00592376">
              <w:tc>
                <w:tcPr>
                  <w:tcW w:w="1872" w:type="dxa"/>
                </w:tcPr>
                <w:p w:rsidR="00592376" w:rsidRPr="006C1839" w:rsidRDefault="00592376" w:rsidP="00592376">
                  <w:pPr>
                    <w:shd w:val="clear" w:color="auto" w:fill="FFFFFF"/>
                    <w:tabs>
                      <w:tab w:val="left" w:pos="730"/>
                    </w:tabs>
                    <w:snapToGrid w:val="0"/>
                    <w:jc w:val="both"/>
                    <w:rPr>
                      <w:i/>
                      <w:iCs/>
                      <w:color w:val="000000" w:themeColor="text1"/>
                      <w:sz w:val="22"/>
                      <w:szCs w:val="22"/>
                    </w:rPr>
                  </w:pPr>
                </w:p>
              </w:tc>
              <w:tc>
                <w:tcPr>
                  <w:tcW w:w="1984" w:type="dxa"/>
                </w:tcPr>
                <w:p w:rsidR="00592376" w:rsidRPr="006C1839" w:rsidRDefault="00592376" w:rsidP="00592376">
                  <w:pPr>
                    <w:shd w:val="clear" w:color="auto" w:fill="FFFFFF"/>
                    <w:tabs>
                      <w:tab w:val="left" w:pos="730"/>
                    </w:tabs>
                    <w:snapToGrid w:val="0"/>
                    <w:jc w:val="both"/>
                    <w:rPr>
                      <w:i/>
                      <w:iCs/>
                      <w:color w:val="000000" w:themeColor="text1"/>
                      <w:sz w:val="22"/>
                      <w:szCs w:val="22"/>
                    </w:rPr>
                  </w:pPr>
                </w:p>
              </w:tc>
            </w:tr>
          </w:tbl>
          <w:p w:rsidR="00592376" w:rsidRPr="006C1839" w:rsidRDefault="00592376" w:rsidP="00E31BC4">
            <w:pPr>
              <w:snapToGrid w:val="0"/>
              <w:jc w:val="both"/>
              <w:rPr>
                <w:bCs/>
                <w:color w:val="000000" w:themeColor="text1"/>
                <w:sz w:val="22"/>
                <w:szCs w:val="22"/>
              </w:rPr>
            </w:pPr>
          </w:p>
          <w:p w:rsidR="00E31BC4" w:rsidRPr="00E31BC4" w:rsidRDefault="00E31BC4" w:rsidP="00E31BC4">
            <w:pPr>
              <w:snapToGrid w:val="0"/>
              <w:jc w:val="both"/>
              <w:rPr>
                <w:bCs/>
                <w:color w:val="000000" w:themeColor="text1"/>
                <w:sz w:val="22"/>
                <w:szCs w:val="22"/>
              </w:rPr>
            </w:pPr>
            <w:r w:rsidRPr="00E31BC4">
              <w:rPr>
                <w:bCs/>
                <w:color w:val="000000" w:themeColor="text1"/>
                <w:sz w:val="22"/>
                <w:szCs w:val="22"/>
              </w:rPr>
              <w:t xml:space="preserve">Задание </w:t>
            </w:r>
            <w:r w:rsidR="00592376" w:rsidRPr="006C1839">
              <w:rPr>
                <w:bCs/>
                <w:color w:val="000000" w:themeColor="text1"/>
                <w:sz w:val="22"/>
                <w:szCs w:val="22"/>
              </w:rPr>
              <w:t>4</w:t>
            </w:r>
            <w:r w:rsidRPr="00E31BC4">
              <w:rPr>
                <w:bCs/>
                <w:color w:val="000000" w:themeColor="text1"/>
                <w:sz w:val="22"/>
                <w:szCs w:val="22"/>
              </w:rPr>
              <w:t>.</w:t>
            </w:r>
          </w:p>
          <w:p w:rsidR="00E31BC4" w:rsidRPr="00E31BC4" w:rsidRDefault="00E31BC4" w:rsidP="00E31BC4">
            <w:pPr>
              <w:pBdr>
                <w:top w:val="nil"/>
                <w:left w:val="nil"/>
                <w:bottom w:val="nil"/>
                <w:right w:val="nil"/>
                <w:between w:val="nil"/>
                <w:bar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napToGrid w:val="0"/>
              <w:outlineLvl w:val="0"/>
              <w:rPr>
                <w:i/>
                <w:color w:val="000000" w:themeColor="text1"/>
                <w:sz w:val="22"/>
                <w:szCs w:val="22"/>
                <w:u w:color="000000"/>
                <w:bdr w:val="nil"/>
              </w:rPr>
            </w:pPr>
            <w:r w:rsidRPr="00E31BC4">
              <w:rPr>
                <w:rFonts w:eastAsia="Helvetica"/>
                <w:color w:val="000000" w:themeColor="text1"/>
                <w:sz w:val="22"/>
                <w:szCs w:val="22"/>
                <w:u w:color="000000"/>
                <w:bdr w:val="nil"/>
              </w:rPr>
              <w:t>«</w:t>
            </w:r>
            <w:r w:rsidRPr="00E31BC4">
              <w:rPr>
                <w:rFonts w:eastAsia="Helvetica"/>
                <w:i/>
                <w:color w:val="000000" w:themeColor="text1"/>
                <w:sz w:val="22"/>
                <w:szCs w:val="22"/>
                <w:u w:color="000000"/>
                <w:bdr w:val="nil"/>
              </w:rPr>
              <w:t>Проблемы роста»</w:t>
            </w:r>
          </w:p>
          <w:p w:rsidR="00E31BC4" w:rsidRPr="00E31BC4" w:rsidRDefault="00E31BC4" w:rsidP="00E31BC4">
            <w:pPr>
              <w:pBdr>
                <w:top w:val="nil"/>
                <w:left w:val="nil"/>
                <w:bottom w:val="nil"/>
                <w:right w:val="nil"/>
                <w:between w:val="nil"/>
                <w:bar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napToGrid w:val="0"/>
              <w:jc w:val="both"/>
              <w:rPr>
                <w:bCs/>
                <w:i/>
                <w:color w:val="000000" w:themeColor="text1"/>
                <w:sz w:val="22"/>
                <w:szCs w:val="22"/>
                <w:u w:color="000000"/>
                <w:bdr w:val="nil"/>
              </w:rPr>
            </w:pPr>
            <w:r w:rsidRPr="00E31BC4">
              <w:rPr>
                <w:rFonts w:eastAsia="Helvetica"/>
                <w:i/>
                <w:color w:val="000000" w:themeColor="text1"/>
                <w:sz w:val="22"/>
                <w:szCs w:val="22"/>
                <w:u w:color="000000"/>
                <w:bdr w:val="nil"/>
              </w:rPr>
              <w:t xml:space="preserve">Компания начала свою деятельность только год назад, однако продажи растут так быстро, что единственным выходом, который видит руководство в само ближайшее время увеличить штат компании более, чем в два раза. </w:t>
            </w:r>
          </w:p>
          <w:p w:rsidR="00E31BC4" w:rsidRPr="00E31BC4" w:rsidRDefault="00E31BC4" w:rsidP="00C153C2">
            <w:pPr>
              <w:pBdr>
                <w:top w:val="nil"/>
                <w:left w:val="nil"/>
                <w:bottom w:val="nil"/>
                <w:right w:val="nil"/>
                <w:between w:val="nil"/>
                <w:bar w:val="nil"/>
              </w:pBdr>
              <w:tabs>
                <w:tab w:val="left" w:pos="101"/>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napToGrid w:val="0"/>
              <w:jc w:val="both"/>
              <w:rPr>
                <w:color w:val="000000" w:themeColor="text1"/>
                <w:sz w:val="22"/>
                <w:szCs w:val="22"/>
                <w:u w:color="000000"/>
                <w:bdr w:val="nil"/>
              </w:rPr>
            </w:pPr>
            <w:r w:rsidRPr="00E31BC4">
              <w:rPr>
                <w:color w:val="000000" w:themeColor="text1"/>
                <w:sz w:val="22"/>
                <w:szCs w:val="22"/>
                <w:u w:color="000000"/>
                <w:bdr w:val="nil"/>
              </w:rPr>
              <w:t xml:space="preserve">1. </w:t>
            </w:r>
            <w:r w:rsidRPr="00E31BC4">
              <w:rPr>
                <w:rFonts w:eastAsia="Helvetica"/>
                <w:color w:val="000000" w:themeColor="text1"/>
                <w:sz w:val="22"/>
                <w:szCs w:val="22"/>
                <w:u w:color="000000"/>
                <w:bdr w:val="nil"/>
              </w:rPr>
              <w:t xml:space="preserve">Составьте план мероприятий, которые необходимо реализовать менеджерам для решения поставленной задачи. </w:t>
            </w:r>
          </w:p>
          <w:p w:rsidR="00E31BC4" w:rsidRPr="00E31BC4" w:rsidRDefault="00E31BC4" w:rsidP="00C153C2">
            <w:pPr>
              <w:pBdr>
                <w:top w:val="nil"/>
                <w:left w:val="nil"/>
                <w:bottom w:val="nil"/>
                <w:right w:val="nil"/>
                <w:between w:val="nil"/>
                <w:bar w:val="nil"/>
              </w:pBdr>
              <w:tabs>
                <w:tab w:val="left" w:pos="101"/>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napToGrid w:val="0"/>
              <w:jc w:val="both"/>
              <w:rPr>
                <w:color w:val="000000" w:themeColor="text1"/>
                <w:sz w:val="22"/>
                <w:szCs w:val="22"/>
                <w:u w:color="000000"/>
                <w:bdr w:val="nil"/>
              </w:rPr>
            </w:pPr>
            <w:r w:rsidRPr="00E31BC4">
              <w:rPr>
                <w:color w:val="000000" w:themeColor="text1"/>
                <w:sz w:val="22"/>
                <w:szCs w:val="22"/>
                <w:u w:color="000000"/>
                <w:bdr w:val="nil"/>
              </w:rPr>
              <w:t xml:space="preserve">2. </w:t>
            </w:r>
            <w:r w:rsidRPr="00E31BC4">
              <w:rPr>
                <w:rFonts w:eastAsia="Helvetica"/>
                <w:color w:val="000000" w:themeColor="text1"/>
                <w:sz w:val="22"/>
                <w:szCs w:val="22"/>
                <w:u w:color="000000"/>
                <w:bdr w:val="nil"/>
              </w:rPr>
              <w:t xml:space="preserve">Перечислите трудности, риски с которыми может столкнуться организация: </w:t>
            </w:r>
          </w:p>
          <w:p w:rsidR="00E31BC4" w:rsidRPr="00E31BC4" w:rsidRDefault="00E31BC4" w:rsidP="00307D0D">
            <w:pPr>
              <w:pBdr>
                <w:top w:val="nil"/>
                <w:left w:val="nil"/>
                <w:bottom w:val="nil"/>
                <w:right w:val="nil"/>
                <w:between w:val="nil"/>
                <w:bar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napToGrid w:val="0"/>
              <w:jc w:val="both"/>
              <w:rPr>
                <w:color w:val="000000" w:themeColor="text1"/>
                <w:sz w:val="22"/>
                <w:szCs w:val="22"/>
                <w:u w:color="000000"/>
                <w:bdr w:val="nil"/>
              </w:rPr>
            </w:pPr>
            <w:r w:rsidRPr="00E31BC4">
              <w:rPr>
                <w:color w:val="000000" w:themeColor="text1"/>
                <w:sz w:val="22"/>
                <w:szCs w:val="22"/>
                <w:u w:color="000000"/>
                <w:bdr w:val="nil"/>
              </w:rPr>
              <w:t>а</w:t>
            </w:r>
            <w:r w:rsidRPr="00E31BC4">
              <w:rPr>
                <w:rFonts w:eastAsia="Helvetica"/>
                <w:color w:val="000000" w:themeColor="text1"/>
                <w:sz w:val="22"/>
                <w:szCs w:val="22"/>
                <w:u w:color="000000"/>
                <w:bdr w:val="nil"/>
              </w:rPr>
              <w:t>) в процессе подготовки плана мероприятий;</w:t>
            </w:r>
          </w:p>
          <w:p w:rsidR="00E31BC4" w:rsidRPr="00E31BC4" w:rsidRDefault="00E31BC4" w:rsidP="00307D0D">
            <w:pPr>
              <w:pBdr>
                <w:top w:val="nil"/>
                <w:left w:val="nil"/>
                <w:bottom w:val="nil"/>
                <w:right w:val="nil"/>
                <w:between w:val="nil"/>
                <w:bar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napToGrid w:val="0"/>
              <w:jc w:val="both"/>
              <w:rPr>
                <w:color w:val="000000" w:themeColor="text1"/>
                <w:sz w:val="22"/>
                <w:szCs w:val="22"/>
                <w:u w:color="000000"/>
                <w:bdr w:val="nil"/>
              </w:rPr>
            </w:pPr>
            <w:r w:rsidRPr="00E31BC4">
              <w:rPr>
                <w:color w:val="000000" w:themeColor="text1"/>
                <w:sz w:val="22"/>
                <w:szCs w:val="22"/>
                <w:u w:color="000000"/>
                <w:bdr w:val="nil"/>
              </w:rPr>
              <w:t>б</w:t>
            </w:r>
            <w:r w:rsidRPr="00E31BC4">
              <w:rPr>
                <w:rFonts w:eastAsia="Helvetica"/>
                <w:color w:val="000000" w:themeColor="text1"/>
                <w:sz w:val="22"/>
                <w:szCs w:val="22"/>
                <w:u w:color="000000"/>
                <w:bdr w:val="nil"/>
              </w:rPr>
              <w:t>) в процессе реализации запланированных мероприятий;</w:t>
            </w:r>
          </w:p>
          <w:p w:rsidR="00E31BC4" w:rsidRPr="00E31BC4" w:rsidRDefault="00E31BC4" w:rsidP="00C153C2">
            <w:pPr>
              <w:pBdr>
                <w:top w:val="nil"/>
                <w:left w:val="nil"/>
                <w:bottom w:val="nil"/>
                <w:right w:val="nil"/>
                <w:between w:val="nil"/>
                <w:bar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napToGrid w:val="0"/>
              <w:jc w:val="both"/>
              <w:rPr>
                <w:color w:val="000000" w:themeColor="text1"/>
                <w:sz w:val="22"/>
                <w:szCs w:val="22"/>
                <w:u w:color="000000"/>
                <w:bdr w:val="nil"/>
              </w:rPr>
            </w:pPr>
            <w:r w:rsidRPr="00E31BC4">
              <w:rPr>
                <w:color w:val="000000" w:themeColor="text1"/>
                <w:sz w:val="22"/>
                <w:szCs w:val="22"/>
                <w:u w:color="000000"/>
                <w:bdr w:val="nil"/>
              </w:rPr>
              <w:t>в</w:t>
            </w:r>
            <w:r w:rsidRPr="00E31BC4">
              <w:rPr>
                <w:rFonts w:eastAsia="Helvetica"/>
                <w:color w:val="000000" w:themeColor="text1"/>
                <w:sz w:val="22"/>
                <w:szCs w:val="22"/>
                <w:u w:color="000000"/>
                <w:bdr w:val="nil"/>
              </w:rPr>
              <w:t>) в случае успешного решения задачи.</w:t>
            </w:r>
          </w:p>
        </w:tc>
      </w:tr>
    </w:tbl>
    <w:p w:rsidR="00E31BC4" w:rsidRPr="00653090" w:rsidRDefault="00E31BC4" w:rsidP="00E31BC4">
      <w:pPr>
        <w:snapToGrid w:val="0"/>
        <w:spacing w:line="360" w:lineRule="auto"/>
        <w:rPr>
          <w:bCs/>
          <w:sz w:val="28"/>
          <w:szCs w:val="28"/>
        </w:rPr>
      </w:pPr>
    </w:p>
    <w:p w:rsidR="006F3008" w:rsidRPr="00FE4394" w:rsidRDefault="006F3008" w:rsidP="00132001">
      <w:pPr>
        <w:snapToGrid w:val="0"/>
        <w:spacing w:line="360" w:lineRule="auto"/>
        <w:ind w:firstLine="709"/>
        <w:jc w:val="center"/>
        <w:rPr>
          <w:b/>
          <w:sz w:val="28"/>
          <w:szCs w:val="28"/>
        </w:rPr>
      </w:pPr>
      <w:r w:rsidRPr="00FE4394">
        <w:rPr>
          <w:b/>
          <w:sz w:val="28"/>
          <w:szCs w:val="28"/>
        </w:rPr>
        <w:t xml:space="preserve">Примерные вопросы к </w:t>
      </w:r>
      <w:r w:rsidR="00132001">
        <w:rPr>
          <w:b/>
          <w:sz w:val="28"/>
          <w:szCs w:val="28"/>
        </w:rPr>
        <w:t>зачету</w:t>
      </w:r>
    </w:p>
    <w:p w:rsidR="00F86F42" w:rsidRPr="00FE4394" w:rsidRDefault="00F86F42" w:rsidP="00C81313">
      <w:pPr>
        <w:pStyle w:val="af9"/>
        <w:widowControl w:val="0"/>
        <w:numPr>
          <w:ilvl w:val="0"/>
          <w:numId w:val="2"/>
        </w:numPr>
        <w:shd w:val="clear" w:color="auto" w:fill="FFFFFF"/>
        <w:tabs>
          <w:tab w:val="left" w:pos="0"/>
        </w:tabs>
        <w:snapToGrid w:val="0"/>
        <w:spacing w:line="360" w:lineRule="auto"/>
        <w:ind w:left="0" w:firstLine="709"/>
        <w:jc w:val="both"/>
        <w:rPr>
          <w:rFonts w:eastAsia="Times New Roman" w:cs="Times New Roman"/>
          <w:color w:val="000000" w:themeColor="text1"/>
          <w:sz w:val="28"/>
          <w:szCs w:val="28"/>
        </w:rPr>
      </w:pPr>
      <w:r w:rsidRPr="00FE4394">
        <w:rPr>
          <w:rFonts w:cs="Times New Roman"/>
          <w:color w:val="000000" w:themeColor="text1"/>
          <w:sz w:val="28"/>
          <w:szCs w:val="28"/>
        </w:rPr>
        <w:t xml:space="preserve">Вклад представителей административной школы в развитие </w:t>
      </w:r>
      <w:r w:rsidRPr="00FE4394">
        <w:rPr>
          <w:rFonts w:cs="Times New Roman"/>
          <w:color w:val="000000" w:themeColor="text1"/>
          <w:sz w:val="28"/>
          <w:szCs w:val="28"/>
        </w:rPr>
        <w:lastRenderedPageBreak/>
        <w:t>управленческой науки.</w:t>
      </w:r>
    </w:p>
    <w:p w:rsidR="00F86F42" w:rsidRPr="00FE4394" w:rsidRDefault="00F86F42" w:rsidP="00C81313">
      <w:pPr>
        <w:pStyle w:val="af9"/>
        <w:widowControl w:val="0"/>
        <w:numPr>
          <w:ilvl w:val="0"/>
          <w:numId w:val="2"/>
        </w:numPr>
        <w:shd w:val="clear" w:color="auto" w:fill="FFFFFF"/>
        <w:tabs>
          <w:tab w:val="left" w:pos="0"/>
        </w:tabs>
        <w:snapToGrid w:val="0"/>
        <w:spacing w:line="360" w:lineRule="auto"/>
        <w:ind w:left="0" w:firstLine="709"/>
        <w:jc w:val="both"/>
        <w:rPr>
          <w:rFonts w:eastAsia="Times New Roman" w:cs="Times New Roman"/>
          <w:b/>
          <w:bCs/>
          <w:color w:val="000000" w:themeColor="text1"/>
          <w:sz w:val="28"/>
          <w:szCs w:val="28"/>
        </w:rPr>
      </w:pPr>
      <w:r w:rsidRPr="00FE4394">
        <w:rPr>
          <w:rFonts w:cs="Times New Roman"/>
          <w:color w:val="000000" w:themeColor="text1"/>
          <w:sz w:val="28"/>
          <w:szCs w:val="28"/>
        </w:rPr>
        <w:t>Охарактеризуйте вклад Луки Паччоли в науку управления</w:t>
      </w:r>
    </w:p>
    <w:p w:rsidR="00F86F42" w:rsidRPr="00FE4394" w:rsidRDefault="00F86F42" w:rsidP="00C81313">
      <w:pPr>
        <w:pStyle w:val="af7"/>
        <w:numPr>
          <w:ilvl w:val="0"/>
          <w:numId w:val="2"/>
        </w:numP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napToGrid w:val="0"/>
        <w:spacing w:line="360" w:lineRule="auto"/>
        <w:ind w:left="0" w:firstLine="709"/>
        <w:jc w:val="both"/>
        <w:rPr>
          <w:rFonts w:ascii="Times New Roman" w:eastAsia="Times New Roman" w:hAnsi="Times New Roman" w:cs="Times New Roman"/>
          <w:b/>
          <w:bCs/>
          <w:color w:val="000000" w:themeColor="text1"/>
          <w:sz w:val="28"/>
          <w:szCs w:val="28"/>
        </w:rPr>
      </w:pPr>
      <w:r w:rsidRPr="00FE4394">
        <w:rPr>
          <w:rFonts w:ascii="Times New Roman" w:hAnsi="Times New Roman" w:cs="Times New Roman"/>
          <w:color w:val="000000" w:themeColor="text1"/>
          <w:sz w:val="28"/>
          <w:szCs w:val="28"/>
        </w:rPr>
        <w:t xml:space="preserve">Формы власти. Использование разных форм власти в управлении организацией. </w:t>
      </w:r>
    </w:p>
    <w:p w:rsidR="00F86F42" w:rsidRPr="00FE4394" w:rsidRDefault="00F86F42" w:rsidP="00C81313">
      <w:pPr>
        <w:pStyle w:val="af9"/>
        <w:widowControl w:val="0"/>
        <w:numPr>
          <w:ilvl w:val="0"/>
          <w:numId w:val="2"/>
        </w:numPr>
        <w:shd w:val="clear" w:color="auto" w:fill="FFFFFF"/>
        <w:tabs>
          <w:tab w:val="left" w:pos="0"/>
        </w:tabs>
        <w:snapToGrid w:val="0"/>
        <w:spacing w:line="360" w:lineRule="auto"/>
        <w:ind w:left="0" w:firstLine="709"/>
        <w:jc w:val="both"/>
        <w:rPr>
          <w:rFonts w:eastAsia="Times New Roman" w:cs="Times New Roman"/>
          <w:color w:val="000000" w:themeColor="text1"/>
          <w:sz w:val="28"/>
          <w:szCs w:val="28"/>
        </w:rPr>
      </w:pPr>
      <w:r w:rsidRPr="00FE4394">
        <w:rPr>
          <w:rFonts w:cs="Times New Roman"/>
          <w:sz w:val="28"/>
          <w:szCs w:val="28"/>
        </w:rPr>
        <w:t>Вклад Г. Эмерсона в развитие философии управления.</w:t>
      </w:r>
    </w:p>
    <w:p w:rsidR="00F86F42" w:rsidRPr="00FE4394" w:rsidRDefault="00F86F42" w:rsidP="00C81313">
      <w:pPr>
        <w:pStyle w:val="af9"/>
        <w:widowControl w:val="0"/>
        <w:numPr>
          <w:ilvl w:val="0"/>
          <w:numId w:val="2"/>
        </w:numPr>
        <w:shd w:val="clear" w:color="auto" w:fill="FFFFFF"/>
        <w:tabs>
          <w:tab w:val="left" w:pos="0"/>
        </w:tabs>
        <w:snapToGrid w:val="0"/>
        <w:spacing w:line="360" w:lineRule="auto"/>
        <w:ind w:left="0" w:firstLine="709"/>
        <w:jc w:val="both"/>
        <w:rPr>
          <w:rFonts w:eastAsia="Times New Roman" w:cs="Times New Roman"/>
          <w:color w:val="000000" w:themeColor="text1"/>
          <w:sz w:val="28"/>
          <w:szCs w:val="28"/>
        </w:rPr>
      </w:pPr>
      <w:r w:rsidRPr="00FE4394">
        <w:rPr>
          <w:rFonts w:cs="Times New Roman"/>
          <w:color w:val="000000" w:themeColor="text1"/>
          <w:sz w:val="28"/>
          <w:szCs w:val="28"/>
        </w:rPr>
        <w:t>Охарактеризуйте вклад Ф. и Л. Гилбретов в теорию менеджмента</w:t>
      </w:r>
    </w:p>
    <w:p w:rsidR="00F86F42" w:rsidRPr="00FE4394" w:rsidRDefault="00F86F42" w:rsidP="00C81313">
      <w:pPr>
        <w:pStyle w:val="af9"/>
        <w:widowControl w:val="0"/>
        <w:numPr>
          <w:ilvl w:val="0"/>
          <w:numId w:val="2"/>
        </w:numPr>
        <w:shd w:val="clear" w:color="auto" w:fill="FFFFFF"/>
        <w:tabs>
          <w:tab w:val="left" w:pos="0"/>
        </w:tabs>
        <w:snapToGrid w:val="0"/>
        <w:spacing w:line="360" w:lineRule="auto"/>
        <w:ind w:left="0" w:firstLine="709"/>
        <w:jc w:val="both"/>
        <w:rPr>
          <w:rFonts w:eastAsia="Times New Roman" w:cs="Times New Roman"/>
          <w:color w:val="000000" w:themeColor="text1"/>
          <w:sz w:val="28"/>
          <w:szCs w:val="28"/>
        </w:rPr>
      </w:pPr>
      <w:r w:rsidRPr="00FE4394">
        <w:rPr>
          <w:rFonts w:cs="Times New Roman"/>
          <w:color w:val="000000" w:themeColor="text1"/>
          <w:sz w:val="28"/>
          <w:szCs w:val="28"/>
        </w:rPr>
        <w:t>Эксперимент в Хоторне: задачи, ход эксперимента, основные выводы.</w:t>
      </w:r>
    </w:p>
    <w:p w:rsidR="00F86F42" w:rsidRPr="00FE4394" w:rsidRDefault="00F86F42" w:rsidP="00C81313">
      <w:pPr>
        <w:pStyle w:val="af7"/>
        <w:numPr>
          <w:ilvl w:val="0"/>
          <w:numId w:val="2"/>
        </w:numP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napToGrid w:val="0"/>
        <w:spacing w:line="360" w:lineRule="auto"/>
        <w:ind w:left="0" w:firstLine="709"/>
        <w:jc w:val="both"/>
        <w:rPr>
          <w:rFonts w:ascii="Times New Roman" w:eastAsia="Times New Roman" w:hAnsi="Times New Roman" w:cs="Times New Roman"/>
          <w:b/>
          <w:bCs/>
          <w:color w:val="000000" w:themeColor="text1"/>
          <w:sz w:val="28"/>
          <w:szCs w:val="28"/>
        </w:rPr>
      </w:pPr>
      <w:r w:rsidRPr="00FE4394">
        <w:rPr>
          <w:rFonts w:ascii="Times New Roman" w:hAnsi="Times New Roman" w:cs="Times New Roman"/>
          <w:color w:val="000000" w:themeColor="text1"/>
          <w:sz w:val="28"/>
          <w:szCs w:val="28"/>
        </w:rPr>
        <w:t xml:space="preserve">Управление предприятием при социализме: основные принципы и результаты. </w:t>
      </w:r>
    </w:p>
    <w:p w:rsidR="00F86F42" w:rsidRPr="00FE4394" w:rsidRDefault="00F86F42" w:rsidP="00C81313">
      <w:pPr>
        <w:pStyle w:val="af9"/>
        <w:widowControl w:val="0"/>
        <w:numPr>
          <w:ilvl w:val="0"/>
          <w:numId w:val="2"/>
        </w:numPr>
        <w:shd w:val="clear" w:color="auto" w:fill="FFFFFF"/>
        <w:tabs>
          <w:tab w:val="left" w:pos="0"/>
        </w:tabs>
        <w:snapToGrid w:val="0"/>
        <w:spacing w:line="360" w:lineRule="auto"/>
        <w:ind w:left="0" w:firstLine="709"/>
        <w:jc w:val="both"/>
        <w:rPr>
          <w:rFonts w:eastAsia="Times New Roman" w:cs="Times New Roman"/>
          <w:b/>
          <w:bCs/>
          <w:color w:val="000000" w:themeColor="text1"/>
          <w:sz w:val="28"/>
          <w:szCs w:val="28"/>
        </w:rPr>
      </w:pPr>
      <w:r w:rsidRPr="00FE4394">
        <w:rPr>
          <w:rFonts w:cs="Times New Roman"/>
          <w:color w:val="000000" w:themeColor="text1"/>
          <w:sz w:val="28"/>
          <w:szCs w:val="28"/>
        </w:rPr>
        <w:t xml:space="preserve">Раскройте взгляды Р. Оуэна на управление </w:t>
      </w:r>
    </w:p>
    <w:p w:rsidR="00F86F42" w:rsidRPr="00FE4394" w:rsidRDefault="00F86F42" w:rsidP="00C81313">
      <w:pPr>
        <w:pStyle w:val="af9"/>
        <w:widowControl w:val="0"/>
        <w:numPr>
          <w:ilvl w:val="0"/>
          <w:numId w:val="2"/>
        </w:numPr>
        <w:shd w:val="clear" w:color="auto" w:fill="FFFFFF"/>
        <w:tabs>
          <w:tab w:val="left" w:pos="0"/>
        </w:tabs>
        <w:snapToGrid w:val="0"/>
        <w:spacing w:line="360" w:lineRule="auto"/>
        <w:ind w:left="0" w:firstLine="709"/>
        <w:jc w:val="both"/>
        <w:rPr>
          <w:rFonts w:eastAsia="Times New Roman" w:cs="Times New Roman"/>
          <w:color w:val="000000" w:themeColor="text1"/>
          <w:sz w:val="28"/>
          <w:szCs w:val="28"/>
        </w:rPr>
      </w:pPr>
      <w:r w:rsidRPr="00FE4394">
        <w:rPr>
          <w:rFonts w:cs="Times New Roman"/>
          <w:color w:val="000000" w:themeColor="text1"/>
          <w:sz w:val="28"/>
          <w:szCs w:val="28"/>
        </w:rPr>
        <w:t>Опишите роль И. Уитни и Г. Форда в развитии менеджмента</w:t>
      </w:r>
    </w:p>
    <w:p w:rsidR="00F86F42" w:rsidRPr="00FE4394" w:rsidRDefault="00F86F42" w:rsidP="00C81313">
      <w:pPr>
        <w:pStyle w:val="ab"/>
        <w:numPr>
          <w:ilvl w:val="0"/>
          <w:numId w:val="2"/>
        </w:numPr>
        <w:tabs>
          <w:tab w:val="left" w:pos="0"/>
        </w:tabs>
        <w:snapToGrid w:val="0"/>
        <w:spacing w:line="360" w:lineRule="auto"/>
        <w:ind w:left="0" w:firstLine="709"/>
        <w:contextualSpacing w:val="0"/>
        <w:jc w:val="both"/>
        <w:rPr>
          <w:color w:val="000000" w:themeColor="text1"/>
          <w:sz w:val="28"/>
          <w:szCs w:val="28"/>
          <w:u w:color="000000"/>
        </w:rPr>
      </w:pPr>
      <w:r w:rsidRPr="00FE4394">
        <w:rPr>
          <w:color w:val="000000" w:themeColor="text1"/>
          <w:sz w:val="28"/>
          <w:szCs w:val="28"/>
          <w:u w:color="000000"/>
        </w:rPr>
        <w:t>Раскройте основное содержание управленческой мысли Древнего Китая</w:t>
      </w:r>
    </w:p>
    <w:p w:rsidR="00F86F42" w:rsidRPr="00FE4394" w:rsidRDefault="00F86F42" w:rsidP="00C81313">
      <w:pPr>
        <w:pStyle w:val="af7"/>
        <w:numPr>
          <w:ilvl w:val="0"/>
          <w:numId w:val="2"/>
        </w:numP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napToGrid w:val="0"/>
        <w:spacing w:line="360" w:lineRule="auto"/>
        <w:ind w:left="0" w:firstLine="709"/>
        <w:jc w:val="both"/>
        <w:rPr>
          <w:rFonts w:ascii="Times New Roman" w:eastAsia="Times New Roman" w:hAnsi="Times New Roman" w:cs="Times New Roman"/>
          <w:b/>
          <w:bCs/>
          <w:color w:val="000000" w:themeColor="text1"/>
          <w:sz w:val="28"/>
          <w:szCs w:val="28"/>
        </w:rPr>
      </w:pPr>
      <w:r w:rsidRPr="00FE4394">
        <w:rPr>
          <w:rFonts w:ascii="Times New Roman" w:hAnsi="Times New Roman" w:cs="Times New Roman"/>
          <w:color w:val="000000" w:themeColor="text1"/>
          <w:sz w:val="28"/>
          <w:szCs w:val="28"/>
        </w:rPr>
        <w:t xml:space="preserve">Школа человеческих отношений и ее вклад в теорию менеджмента. </w:t>
      </w:r>
    </w:p>
    <w:p w:rsidR="00F86F42" w:rsidRPr="00FE4394" w:rsidRDefault="00F86F42" w:rsidP="00C81313">
      <w:pPr>
        <w:pStyle w:val="af7"/>
        <w:numPr>
          <w:ilvl w:val="0"/>
          <w:numId w:val="2"/>
        </w:numP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napToGrid w:val="0"/>
        <w:spacing w:line="360" w:lineRule="auto"/>
        <w:ind w:left="0" w:firstLine="709"/>
        <w:jc w:val="both"/>
        <w:rPr>
          <w:rFonts w:ascii="Times New Roman" w:eastAsia="Times New Roman" w:hAnsi="Times New Roman" w:cs="Times New Roman"/>
          <w:color w:val="000000" w:themeColor="text1"/>
          <w:sz w:val="28"/>
          <w:szCs w:val="28"/>
        </w:rPr>
      </w:pPr>
      <w:r w:rsidRPr="00FE4394">
        <w:rPr>
          <w:rFonts w:ascii="Times New Roman" w:hAnsi="Times New Roman" w:cs="Times New Roman"/>
          <w:color w:val="000000" w:themeColor="text1"/>
          <w:sz w:val="28"/>
          <w:szCs w:val="28"/>
        </w:rPr>
        <w:t xml:space="preserve">Конфликты в менеджменте: основные типы и типичные причины конфликтов. </w:t>
      </w:r>
    </w:p>
    <w:p w:rsidR="00F86F42" w:rsidRPr="00FE4394" w:rsidRDefault="00F86F42" w:rsidP="00C81313">
      <w:pPr>
        <w:pStyle w:val="af9"/>
        <w:widowControl w:val="0"/>
        <w:numPr>
          <w:ilvl w:val="0"/>
          <w:numId w:val="2"/>
        </w:numPr>
        <w:shd w:val="clear" w:color="auto" w:fill="FFFFFF"/>
        <w:tabs>
          <w:tab w:val="left" w:pos="0"/>
        </w:tabs>
        <w:snapToGrid w:val="0"/>
        <w:spacing w:line="360" w:lineRule="auto"/>
        <w:ind w:left="0" w:firstLine="709"/>
        <w:jc w:val="both"/>
        <w:rPr>
          <w:rFonts w:eastAsia="Times New Roman" w:cs="Times New Roman"/>
          <w:color w:val="000000" w:themeColor="text1"/>
          <w:sz w:val="28"/>
          <w:szCs w:val="28"/>
        </w:rPr>
      </w:pPr>
      <w:r w:rsidRPr="00FE4394">
        <w:rPr>
          <w:rFonts w:cs="Times New Roman"/>
          <w:color w:val="000000" w:themeColor="text1"/>
          <w:sz w:val="28"/>
          <w:szCs w:val="28"/>
        </w:rPr>
        <w:t>Охарактеризуйте вкдад Ч. Бэббиджа в развитие управленческой науки</w:t>
      </w:r>
    </w:p>
    <w:p w:rsidR="00F86F42" w:rsidRPr="00FE4394" w:rsidRDefault="00F86F42" w:rsidP="00C81313">
      <w:pPr>
        <w:pStyle w:val="af7"/>
        <w:numPr>
          <w:ilvl w:val="0"/>
          <w:numId w:val="2"/>
        </w:numP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napToGrid w:val="0"/>
        <w:spacing w:line="360" w:lineRule="auto"/>
        <w:ind w:left="0" w:firstLine="709"/>
        <w:jc w:val="both"/>
        <w:rPr>
          <w:rFonts w:ascii="Times New Roman" w:hAnsi="Times New Roman" w:cs="Times New Roman"/>
          <w:color w:val="000000" w:themeColor="text1"/>
          <w:sz w:val="28"/>
          <w:szCs w:val="28"/>
        </w:rPr>
      </w:pPr>
      <w:r w:rsidRPr="00FE4394">
        <w:rPr>
          <w:rFonts w:ascii="Times New Roman" w:hAnsi="Times New Roman" w:cs="Times New Roman"/>
          <w:color w:val="000000" w:themeColor="text1"/>
          <w:sz w:val="28"/>
          <w:szCs w:val="28"/>
        </w:rPr>
        <w:t>Опишите поведенческую школу и охарактеризуйте ее вклад в развитие менеджмента</w:t>
      </w:r>
    </w:p>
    <w:p w:rsidR="00F86F42" w:rsidRPr="00FE4394" w:rsidRDefault="00F86F42" w:rsidP="00C81313">
      <w:pPr>
        <w:pStyle w:val="af7"/>
        <w:numPr>
          <w:ilvl w:val="0"/>
          <w:numId w:val="2"/>
        </w:numP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napToGrid w:val="0"/>
        <w:spacing w:line="360" w:lineRule="auto"/>
        <w:ind w:left="0" w:firstLine="709"/>
        <w:jc w:val="both"/>
        <w:rPr>
          <w:rFonts w:ascii="Times New Roman" w:hAnsi="Times New Roman" w:cs="Times New Roman"/>
          <w:color w:val="000000" w:themeColor="text1"/>
          <w:sz w:val="28"/>
          <w:szCs w:val="28"/>
        </w:rPr>
      </w:pPr>
      <w:r w:rsidRPr="00FE4394">
        <w:rPr>
          <w:rFonts w:ascii="Times New Roman" w:hAnsi="Times New Roman" w:cs="Times New Roman"/>
          <w:color w:val="000000" w:themeColor="text1"/>
          <w:sz w:val="28"/>
          <w:szCs w:val="28"/>
        </w:rPr>
        <w:t xml:space="preserve">Охарактеризуйте научную организацию труда и ее место в управлении организацией. </w:t>
      </w:r>
    </w:p>
    <w:p w:rsidR="00F86F42" w:rsidRPr="00FE4394" w:rsidRDefault="00F86F42" w:rsidP="00C81313">
      <w:pPr>
        <w:pStyle w:val="af9"/>
        <w:widowControl w:val="0"/>
        <w:numPr>
          <w:ilvl w:val="0"/>
          <w:numId w:val="2"/>
        </w:numPr>
        <w:shd w:val="clear" w:color="auto" w:fill="FFFFFF"/>
        <w:tabs>
          <w:tab w:val="left" w:pos="0"/>
        </w:tabs>
        <w:snapToGrid w:val="0"/>
        <w:spacing w:line="360" w:lineRule="auto"/>
        <w:ind w:left="0" w:firstLine="709"/>
        <w:jc w:val="both"/>
        <w:rPr>
          <w:rFonts w:cs="Times New Roman"/>
          <w:color w:val="000000" w:themeColor="text1"/>
          <w:sz w:val="28"/>
          <w:szCs w:val="28"/>
        </w:rPr>
      </w:pPr>
      <w:r w:rsidRPr="00FE4394">
        <w:rPr>
          <w:rFonts w:cs="Times New Roman"/>
          <w:color w:val="000000" w:themeColor="text1"/>
          <w:sz w:val="28"/>
          <w:szCs w:val="28"/>
        </w:rPr>
        <w:t>Опишите основное содержание управленческой мысли периода промышленной революции и становления капитализма</w:t>
      </w:r>
    </w:p>
    <w:p w:rsidR="00F86F42" w:rsidRPr="00FE4394" w:rsidRDefault="00F86F42" w:rsidP="00C81313">
      <w:pPr>
        <w:pStyle w:val="af7"/>
        <w:numPr>
          <w:ilvl w:val="0"/>
          <w:numId w:val="2"/>
        </w:numP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napToGrid w:val="0"/>
        <w:spacing w:line="360" w:lineRule="auto"/>
        <w:ind w:left="0" w:firstLine="709"/>
        <w:jc w:val="both"/>
        <w:rPr>
          <w:rFonts w:ascii="Times New Roman" w:hAnsi="Times New Roman" w:cs="Times New Roman"/>
          <w:color w:val="000000" w:themeColor="text1"/>
          <w:sz w:val="28"/>
          <w:szCs w:val="28"/>
        </w:rPr>
      </w:pPr>
      <w:r w:rsidRPr="00FE4394">
        <w:rPr>
          <w:rFonts w:ascii="Times New Roman" w:hAnsi="Times New Roman" w:cs="Times New Roman"/>
          <w:color w:val="000000" w:themeColor="text1"/>
          <w:sz w:val="28"/>
          <w:szCs w:val="28"/>
        </w:rPr>
        <w:t>Раскройте функцию контроля: место в системе функций менеджмента, основные задачи и результаты. Стадии контроля.</w:t>
      </w:r>
    </w:p>
    <w:p w:rsidR="00F86F42" w:rsidRPr="00FE4394" w:rsidRDefault="00F86F42" w:rsidP="00C81313">
      <w:pPr>
        <w:pStyle w:val="af7"/>
        <w:numPr>
          <w:ilvl w:val="0"/>
          <w:numId w:val="2"/>
        </w:numP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napToGrid w:val="0"/>
        <w:spacing w:line="360" w:lineRule="auto"/>
        <w:ind w:left="0" w:firstLine="709"/>
        <w:jc w:val="both"/>
        <w:rPr>
          <w:rFonts w:ascii="Times New Roman" w:eastAsia="Times New Roman" w:hAnsi="Times New Roman" w:cs="Times New Roman"/>
          <w:color w:val="000000" w:themeColor="text1"/>
          <w:sz w:val="28"/>
          <w:szCs w:val="28"/>
        </w:rPr>
      </w:pPr>
      <w:r w:rsidRPr="00FE4394">
        <w:rPr>
          <w:rFonts w:ascii="Times New Roman" w:hAnsi="Times New Roman" w:cs="Times New Roman"/>
          <w:color w:val="000000" w:themeColor="text1"/>
          <w:sz w:val="28"/>
          <w:szCs w:val="28"/>
        </w:rPr>
        <w:t xml:space="preserve">Раскройте функцию планирования: место в системе функций менеджмента, основные задачи и результаты. </w:t>
      </w:r>
    </w:p>
    <w:p w:rsidR="00F86F42" w:rsidRPr="00FE4394" w:rsidRDefault="00F86F42" w:rsidP="00C81313">
      <w:pPr>
        <w:pStyle w:val="af7"/>
        <w:numPr>
          <w:ilvl w:val="0"/>
          <w:numId w:val="2"/>
        </w:numP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napToGrid w:val="0"/>
        <w:spacing w:line="360" w:lineRule="auto"/>
        <w:ind w:left="0" w:firstLine="709"/>
        <w:jc w:val="both"/>
        <w:rPr>
          <w:rFonts w:ascii="Times New Roman" w:eastAsia="Times New Roman" w:hAnsi="Times New Roman" w:cs="Times New Roman"/>
          <w:b/>
          <w:bCs/>
          <w:color w:val="000000" w:themeColor="text1"/>
          <w:sz w:val="28"/>
          <w:szCs w:val="28"/>
        </w:rPr>
      </w:pPr>
      <w:r w:rsidRPr="00FE4394">
        <w:rPr>
          <w:rFonts w:ascii="Times New Roman" w:hAnsi="Times New Roman" w:cs="Times New Roman"/>
          <w:color w:val="000000" w:themeColor="text1"/>
          <w:sz w:val="28"/>
          <w:szCs w:val="28"/>
        </w:rPr>
        <w:t>Новая школа управления и ее вклад в теорию менеджмента.</w:t>
      </w:r>
      <w:r w:rsidRPr="00FE4394">
        <w:rPr>
          <w:rFonts w:ascii="Times New Roman" w:hAnsi="Times New Roman" w:cs="Times New Roman"/>
          <w:b/>
          <w:bCs/>
          <w:color w:val="000000" w:themeColor="text1"/>
          <w:sz w:val="28"/>
          <w:szCs w:val="28"/>
        </w:rPr>
        <w:t xml:space="preserve"> </w:t>
      </w:r>
    </w:p>
    <w:p w:rsidR="00F86F42" w:rsidRPr="00FE4394" w:rsidRDefault="00F86F42" w:rsidP="00C81313">
      <w:pPr>
        <w:pStyle w:val="af9"/>
        <w:widowControl w:val="0"/>
        <w:numPr>
          <w:ilvl w:val="0"/>
          <w:numId w:val="2"/>
        </w:numPr>
        <w:shd w:val="clear" w:color="auto" w:fill="FFFFFF"/>
        <w:tabs>
          <w:tab w:val="left" w:pos="0"/>
        </w:tabs>
        <w:snapToGrid w:val="0"/>
        <w:spacing w:line="360" w:lineRule="auto"/>
        <w:ind w:left="0" w:firstLine="709"/>
        <w:jc w:val="both"/>
        <w:rPr>
          <w:rFonts w:cs="Times New Roman"/>
          <w:color w:val="000000" w:themeColor="text1"/>
          <w:sz w:val="28"/>
          <w:szCs w:val="28"/>
        </w:rPr>
      </w:pPr>
      <w:r w:rsidRPr="00FE4394">
        <w:rPr>
          <w:rFonts w:cs="Times New Roman"/>
          <w:color w:val="000000" w:themeColor="text1"/>
          <w:sz w:val="28"/>
          <w:szCs w:val="28"/>
        </w:rPr>
        <w:t>Охарактеризуйте бюрократическую организацию согласно М. Веберу и ее основные свойства</w:t>
      </w:r>
    </w:p>
    <w:p w:rsidR="00F86F42" w:rsidRPr="00FE4394" w:rsidRDefault="00F86F42" w:rsidP="00C81313">
      <w:pPr>
        <w:pStyle w:val="af7"/>
        <w:numPr>
          <w:ilvl w:val="0"/>
          <w:numId w:val="2"/>
        </w:numP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napToGrid w:val="0"/>
        <w:spacing w:line="360" w:lineRule="auto"/>
        <w:ind w:left="0" w:firstLine="709"/>
        <w:jc w:val="both"/>
        <w:rPr>
          <w:rFonts w:ascii="Times New Roman" w:eastAsia="Times New Roman" w:hAnsi="Times New Roman" w:cs="Times New Roman"/>
          <w:color w:val="000000" w:themeColor="text1"/>
          <w:sz w:val="28"/>
          <w:szCs w:val="28"/>
        </w:rPr>
      </w:pPr>
      <w:r w:rsidRPr="00FE4394">
        <w:rPr>
          <w:rFonts w:ascii="Times New Roman" w:hAnsi="Times New Roman" w:cs="Times New Roman"/>
          <w:color w:val="000000" w:themeColor="text1"/>
          <w:sz w:val="28"/>
          <w:szCs w:val="28"/>
        </w:rPr>
        <w:t xml:space="preserve">Охарактеризуйте вклад А.А. Богданова в теорию менеджмента </w:t>
      </w:r>
    </w:p>
    <w:p w:rsidR="00F86F42" w:rsidRPr="00FE4394" w:rsidRDefault="00F86F42" w:rsidP="00C81313">
      <w:pPr>
        <w:pStyle w:val="af9"/>
        <w:widowControl w:val="0"/>
        <w:numPr>
          <w:ilvl w:val="0"/>
          <w:numId w:val="2"/>
        </w:numPr>
        <w:shd w:val="clear" w:color="auto" w:fill="FFFFFF"/>
        <w:tabs>
          <w:tab w:val="left" w:pos="0"/>
        </w:tabs>
        <w:snapToGrid w:val="0"/>
        <w:spacing w:line="360" w:lineRule="auto"/>
        <w:ind w:left="0" w:firstLine="709"/>
        <w:jc w:val="both"/>
        <w:rPr>
          <w:rFonts w:eastAsia="Times New Roman" w:cs="Times New Roman"/>
          <w:color w:val="000000" w:themeColor="text1"/>
          <w:sz w:val="28"/>
          <w:szCs w:val="28"/>
        </w:rPr>
      </w:pPr>
      <w:r w:rsidRPr="00FE4394">
        <w:rPr>
          <w:rFonts w:cs="Times New Roman"/>
          <w:color w:val="000000" w:themeColor="text1"/>
          <w:sz w:val="28"/>
          <w:szCs w:val="28"/>
        </w:rPr>
        <w:t xml:space="preserve">Раскройте соотношений понятий «Теория менеджмента», «История </w:t>
      </w:r>
      <w:r w:rsidRPr="00FE4394">
        <w:rPr>
          <w:rFonts w:cs="Times New Roman"/>
          <w:color w:val="000000" w:themeColor="text1"/>
          <w:sz w:val="28"/>
          <w:szCs w:val="28"/>
        </w:rPr>
        <w:lastRenderedPageBreak/>
        <w:t>менеджмента» и «История управленческой мысли»</w:t>
      </w:r>
    </w:p>
    <w:p w:rsidR="00F86F42" w:rsidRPr="00FE4394" w:rsidRDefault="00F86F42" w:rsidP="00C81313">
      <w:pPr>
        <w:pStyle w:val="af7"/>
        <w:numPr>
          <w:ilvl w:val="0"/>
          <w:numId w:val="2"/>
        </w:numP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napToGrid w:val="0"/>
        <w:spacing w:line="360" w:lineRule="auto"/>
        <w:ind w:left="0" w:firstLine="709"/>
        <w:jc w:val="both"/>
        <w:rPr>
          <w:rFonts w:ascii="Times New Roman" w:eastAsia="Times New Roman" w:hAnsi="Times New Roman" w:cs="Times New Roman"/>
          <w:color w:val="000000" w:themeColor="text1"/>
          <w:sz w:val="28"/>
          <w:szCs w:val="28"/>
        </w:rPr>
      </w:pPr>
      <w:r w:rsidRPr="00FE4394">
        <w:rPr>
          <w:rFonts w:ascii="Times New Roman" w:hAnsi="Times New Roman" w:cs="Times New Roman"/>
          <w:color w:val="000000" w:themeColor="text1"/>
          <w:sz w:val="28"/>
          <w:szCs w:val="28"/>
        </w:rPr>
        <w:t>Раскройте содержательные теории мотивации.</w:t>
      </w:r>
    </w:p>
    <w:p w:rsidR="00F86F42" w:rsidRPr="00FE4394" w:rsidRDefault="00F86F42" w:rsidP="00C81313">
      <w:pPr>
        <w:pStyle w:val="af9"/>
        <w:widowControl w:val="0"/>
        <w:numPr>
          <w:ilvl w:val="0"/>
          <w:numId w:val="2"/>
        </w:numPr>
        <w:shd w:val="clear" w:color="auto" w:fill="FFFFFF"/>
        <w:tabs>
          <w:tab w:val="left" w:pos="0"/>
        </w:tabs>
        <w:snapToGrid w:val="0"/>
        <w:spacing w:line="360" w:lineRule="auto"/>
        <w:ind w:left="0" w:firstLine="709"/>
        <w:jc w:val="both"/>
        <w:rPr>
          <w:rFonts w:eastAsia="Times New Roman" w:cs="Times New Roman"/>
          <w:color w:val="000000" w:themeColor="text1"/>
          <w:sz w:val="28"/>
          <w:szCs w:val="28"/>
        </w:rPr>
      </w:pPr>
      <w:r w:rsidRPr="00FE4394">
        <w:rPr>
          <w:rFonts w:eastAsia="Times New Roman" w:cs="Times New Roman"/>
          <w:color w:val="000000" w:themeColor="text1"/>
          <w:sz w:val="28"/>
          <w:szCs w:val="28"/>
        </w:rPr>
        <w:t xml:space="preserve">Модель бюрократии М. Вебера и ее роль в развитии теории управления. </w:t>
      </w:r>
    </w:p>
    <w:p w:rsidR="000845F5" w:rsidRPr="00FE4394" w:rsidRDefault="000845F5" w:rsidP="00C81313">
      <w:pPr>
        <w:pStyle w:val="af9"/>
        <w:widowControl w:val="0"/>
        <w:numPr>
          <w:ilvl w:val="0"/>
          <w:numId w:val="2"/>
        </w:numPr>
        <w:shd w:val="clear" w:color="auto" w:fill="FFFFFF"/>
        <w:tabs>
          <w:tab w:val="left" w:pos="0"/>
        </w:tabs>
        <w:snapToGrid w:val="0"/>
        <w:spacing w:line="360" w:lineRule="auto"/>
        <w:ind w:left="0" w:firstLine="709"/>
        <w:jc w:val="both"/>
        <w:rPr>
          <w:rFonts w:eastAsia="Times New Roman" w:cs="Times New Roman"/>
          <w:color w:val="000000" w:themeColor="text1"/>
          <w:sz w:val="28"/>
          <w:szCs w:val="28"/>
        </w:rPr>
      </w:pPr>
      <w:r w:rsidRPr="00FE4394">
        <w:rPr>
          <w:rFonts w:cs="Times New Roman"/>
          <w:sz w:val="28"/>
          <w:szCs w:val="28"/>
        </w:rPr>
        <w:t>Теоретические воззрения А. Файоля и их значение для современного менеджмента</w:t>
      </w:r>
      <w:r w:rsidRPr="00FE4394">
        <w:rPr>
          <w:rFonts w:eastAsia="Times New Roman" w:cs="Times New Roman"/>
          <w:color w:val="000000" w:themeColor="text1"/>
          <w:sz w:val="28"/>
          <w:szCs w:val="28"/>
        </w:rPr>
        <w:t xml:space="preserve"> </w:t>
      </w:r>
    </w:p>
    <w:p w:rsidR="00F86F42" w:rsidRPr="00FE4394" w:rsidRDefault="00F86F42" w:rsidP="00C81313">
      <w:pPr>
        <w:pStyle w:val="af9"/>
        <w:widowControl w:val="0"/>
        <w:numPr>
          <w:ilvl w:val="0"/>
          <w:numId w:val="2"/>
        </w:numPr>
        <w:shd w:val="clear" w:color="auto" w:fill="FFFFFF"/>
        <w:tabs>
          <w:tab w:val="left" w:pos="0"/>
        </w:tabs>
        <w:snapToGrid w:val="0"/>
        <w:spacing w:line="360" w:lineRule="auto"/>
        <w:ind w:left="0" w:firstLine="709"/>
        <w:jc w:val="both"/>
        <w:rPr>
          <w:rFonts w:eastAsia="Times New Roman" w:cs="Times New Roman"/>
          <w:color w:val="000000" w:themeColor="text1"/>
          <w:sz w:val="28"/>
          <w:szCs w:val="28"/>
        </w:rPr>
      </w:pPr>
      <w:r w:rsidRPr="00FE4394">
        <w:rPr>
          <w:rFonts w:eastAsia="Times New Roman" w:cs="Times New Roman"/>
          <w:color w:val="000000" w:themeColor="text1"/>
          <w:sz w:val="28"/>
          <w:szCs w:val="28"/>
        </w:rPr>
        <w:t>Административная школа менеджмента и ее роль в развитии управленческой мысли</w:t>
      </w:r>
    </w:p>
    <w:p w:rsidR="00F86F42" w:rsidRPr="00FE4394" w:rsidRDefault="00F86F42" w:rsidP="00C81313">
      <w:pPr>
        <w:pStyle w:val="af9"/>
        <w:widowControl w:val="0"/>
        <w:numPr>
          <w:ilvl w:val="0"/>
          <w:numId w:val="2"/>
        </w:numPr>
        <w:shd w:val="clear" w:color="auto" w:fill="FFFFFF"/>
        <w:tabs>
          <w:tab w:val="left" w:pos="0"/>
        </w:tabs>
        <w:snapToGrid w:val="0"/>
        <w:spacing w:line="360" w:lineRule="auto"/>
        <w:ind w:left="0" w:firstLine="709"/>
        <w:jc w:val="both"/>
        <w:rPr>
          <w:rFonts w:eastAsia="Times New Roman" w:cs="Times New Roman"/>
          <w:color w:val="000000" w:themeColor="text1"/>
          <w:sz w:val="28"/>
          <w:szCs w:val="28"/>
        </w:rPr>
      </w:pPr>
      <w:r w:rsidRPr="00FE4394">
        <w:rPr>
          <w:rFonts w:eastAsia="Times New Roman" w:cs="Times New Roman"/>
          <w:color w:val="000000" w:themeColor="text1"/>
          <w:sz w:val="28"/>
          <w:szCs w:val="28"/>
        </w:rPr>
        <w:t>Основные положения и представители школы человеческих отношений</w:t>
      </w:r>
    </w:p>
    <w:p w:rsidR="00F86F42" w:rsidRPr="00FE4394" w:rsidRDefault="00F86F42" w:rsidP="00C81313">
      <w:pPr>
        <w:pStyle w:val="af9"/>
        <w:widowControl w:val="0"/>
        <w:numPr>
          <w:ilvl w:val="0"/>
          <w:numId w:val="2"/>
        </w:numPr>
        <w:shd w:val="clear" w:color="auto" w:fill="FFFFFF"/>
        <w:tabs>
          <w:tab w:val="left" w:pos="0"/>
        </w:tabs>
        <w:snapToGrid w:val="0"/>
        <w:spacing w:line="360" w:lineRule="auto"/>
        <w:ind w:left="0" w:firstLine="709"/>
        <w:jc w:val="both"/>
        <w:rPr>
          <w:rFonts w:eastAsia="Times New Roman" w:cs="Times New Roman"/>
          <w:color w:val="000000" w:themeColor="text1"/>
          <w:sz w:val="28"/>
          <w:szCs w:val="28"/>
        </w:rPr>
      </w:pPr>
      <w:r w:rsidRPr="00FE4394">
        <w:rPr>
          <w:rFonts w:eastAsia="Times New Roman" w:cs="Times New Roman"/>
          <w:color w:val="000000" w:themeColor="text1"/>
          <w:sz w:val="28"/>
          <w:szCs w:val="28"/>
        </w:rPr>
        <w:t>Хоторнские эксперименты: основные этапы и научные результаты</w:t>
      </w:r>
    </w:p>
    <w:p w:rsidR="00F86F42" w:rsidRPr="00FE4394" w:rsidRDefault="00F86F42" w:rsidP="00C81313">
      <w:pPr>
        <w:pStyle w:val="af9"/>
        <w:widowControl w:val="0"/>
        <w:numPr>
          <w:ilvl w:val="0"/>
          <w:numId w:val="2"/>
        </w:numPr>
        <w:shd w:val="clear" w:color="auto" w:fill="FFFFFF"/>
        <w:tabs>
          <w:tab w:val="left" w:pos="0"/>
        </w:tabs>
        <w:snapToGrid w:val="0"/>
        <w:spacing w:line="360" w:lineRule="auto"/>
        <w:ind w:left="0" w:firstLine="709"/>
        <w:jc w:val="both"/>
        <w:rPr>
          <w:rFonts w:eastAsia="Times New Roman" w:cs="Times New Roman"/>
          <w:color w:val="000000" w:themeColor="text1"/>
          <w:sz w:val="28"/>
          <w:szCs w:val="28"/>
        </w:rPr>
      </w:pPr>
      <w:r w:rsidRPr="00FE4394">
        <w:rPr>
          <w:rFonts w:eastAsia="Times New Roman" w:cs="Times New Roman"/>
          <w:color w:val="000000" w:themeColor="text1"/>
          <w:sz w:val="28"/>
          <w:szCs w:val="28"/>
        </w:rPr>
        <w:t>Вклад Ф. Тейлора в становление научного менеджмента: стандартизация рабочих операций, нормирование труда, внедрение научных подходов и расстановки кадров, обучение кадров, разработка методов стимулирования труда</w:t>
      </w:r>
    </w:p>
    <w:p w:rsidR="00F86F42" w:rsidRPr="00FE4394" w:rsidRDefault="00F86F42" w:rsidP="00C81313">
      <w:pPr>
        <w:pStyle w:val="af9"/>
        <w:widowControl w:val="0"/>
        <w:numPr>
          <w:ilvl w:val="0"/>
          <w:numId w:val="2"/>
        </w:numPr>
        <w:shd w:val="clear" w:color="auto" w:fill="FFFFFF"/>
        <w:tabs>
          <w:tab w:val="left" w:pos="0"/>
        </w:tabs>
        <w:snapToGrid w:val="0"/>
        <w:spacing w:line="360" w:lineRule="auto"/>
        <w:ind w:left="0" w:firstLine="709"/>
        <w:jc w:val="both"/>
        <w:rPr>
          <w:rFonts w:eastAsia="Times New Roman" w:cs="Times New Roman"/>
          <w:color w:val="000000" w:themeColor="text1"/>
          <w:sz w:val="28"/>
          <w:szCs w:val="28"/>
        </w:rPr>
      </w:pPr>
      <w:r w:rsidRPr="00FE4394">
        <w:rPr>
          <w:rFonts w:eastAsia="Times New Roman" w:cs="Times New Roman"/>
          <w:color w:val="000000" w:themeColor="text1"/>
          <w:sz w:val="28"/>
          <w:szCs w:val="28"/>
        </w:rPr>
        <w:t>Вклад последователей А. Файоля в становление и развитие научного менеджмента (Дж. Муни, Л. Эрвик)</w:t>
      </w:r>
    </w:p>
    <w:p w:rsidR="00F86F42" w:rsidRPr="00FE4394" w:rsidRDefault="00F86F42" w:rsidP="00C81313">
      <w:pPr>
        <w:pStyle w:val="af9"/>
        <w:widowControl w:val="0"/>
        <w:numPr>
          <w:ilvl w:val="0"/>
          <w:numId w:val="2"/>
        </w:numPr>
        <w:shd w:val="clear" w:color="auto" w:fill="FFFFFF"/>
        <w:tabs>
          <w:tab w:val="left" w:pos="0"/>
        </w:tabs>
        <w:snapToGrid w:val="0"/>
        <w:spacing w:line="360" w:lineRule="auto"/>
        <w:ind w:left="0" w:firstLine="709"/>
        <w:jc w:val="both"/>
        <w:rPr>
          <w:rFonts w:eastAsia="Times New Roman" w:cs="Times New Roman"/>
          <w:color w:val="000000" w:themeColor="text1"/>
          <w:sz w:val="28"/>
          <w:szCs w:val="28"/>
        </w:rPr>
      </w:pPr>
      <w:r w:rsidRPr="00FE4394">
        <w:rPr>
          <w:rFonts w:eastAsia="Times New Roman" w:cs="Times New Roman"/>
          <w:color w:val="000000" w:themeColor="text1"/>
          <w:sz w:val="28"/>
          <w:szCs w:val="28"/>
        </w:rPr>
        <w:t>Теоретико-методологические основы бихевиористкой (поведенческой) школы менеджмента и ее представители</w:t>
      </w:r>
    </w:p>
    <w:p w:rsidR="00F86F42" w:rsidRPr="00FE4394" w:rsidRDefault="00F86F42" w:rsidP="00C81313">
      <w:pPr>
        <w:pStyle w:val="af9"/>
        <w:widowControl w:val="0"/>
        <w:numPr>
          <w:ilvl w:val="0"/>
          <w:numId w:val="2"/>
        </w:numPr>
        <w:shd w:val="clear" w:color="auto" w:fill="FFFFFF"/>
        <w:tabs>
          <w:tab w:val="left" w:pos="0"/>
        </w:tabs>
        <w:snapToGrid w:val="0"/>
        <w:spacing w:line="360" w:lineRule="auto"/>
        <w:ind w:left="0" w:firstLine="709"/>
        <w:jc w:val="both"/>
        <w:rPr>
          <w:rFonts w:eastAsia="Times New Roman" w:cs="Times New Roman"/>
          <w:color w:val="000000" w:themeColor="text1"/>
          <w:sz w:val="28"/>
          <w:szCs w:val="28"/>
        </w:rPr>
      </w:pPr>
      <w:r w:rsidRPr="00FE4394">
        <w:rPr>
          <w:rFonts w:eastAsia="Times New Roman" w:cs="Times New Roman"/>
          <w:color w:val="000000" w:themeColor="text1"/>
          <w:sz w:val="28"/>
          <w:szCs w:val="28"/>
        </w:rPr>
        <w:t xml:space="preserve"> Основые направления новой школы науки управления. Связь новой школы с развитием киберннетики, экономико-математического моделирования.</w:t>
      </w:r>
    </w:p>
    <w:p w:rsidR="00F86F42" w:rsidRPr="00FE4394" w:rsidRDefault="00F86F42" w:rsidP="00C81313">
      <w:pPr>
        <w:pStyle w:val="af9"/>
        <w:widowControl w:val="0"/>
        <w:numPr>
          <w:ilvl w:val="0"/>
          <w:numId w:val="2"/>
        </w:numPr>
        <w:shd w:val="clear" w:color="auto" w:fill="FFFFFF"/>
        <w:tabs>
          <w:tab w:val="left" w:pos="0"/>
        </w:tabs>
        <w:snapToGrid w:val="0"/>
        <w:spacing w:line="360" w:lineRule="auto"/>
        <w:ind w:left="0" w:firstLine="709"/>
        <w:jc w:val="both"/>
        <w:rPr>
          <w:rFonts w:eastAsia="Times New Roman" w:cs="Times New Roman"/>
          <w:color w:val="000000" w:themeColor="text1"/>
          <w:sz w:val="28"/>
          <w:szCs w:val="28"/>
        </w:rPr>
      </w:pPr>
      <w:r w:rsidRPr="00FE4394">
        <w:rPr>
          <w:rFonts w:eastAsia="Times New Roman" w:cs="Times New Roman"/>
          <w:color w:val="000000" w:themeColor="text1"/>
          <w:sz w:val="28"/>
          <w:szCs w:val="28"/>
        </w:rPr>
        <w:t xml:space="preserve">Российские организационно-технические концепции управления А.А. Богланова, А.К. Гастева, А.А. Ерманского. </w:t>
      </w:r>
    </w:p>
    <w:p w:rsidR="00F86F42" w:rsidRPr="00FE4394" w:rsidRDefault="00F86F42" w:rsidP="00C81313">
      <w:pPr>
        <w:pStyle w:val="af9"/>
        <w:widowControl w:val="0"/>
        <w:numPr>
          <w:ilvl w:val="0"/>
          <w:numId w:val="2"/>
        </w:numPr>
        <w:shd w:val="clear" w:color="auto" w:fill="FFFFFF"/>
        <w:tabs>
          <w:tab w:val="left" w:pos="0"/>
        </w:tabs>
        <w:snapToGrid w:val="0"/>
        <w:spacing w:line="360" w:lineRule="auto"/>
        <w:ind w:left="0" w:firstLine="709"/>
        <w:jc w:val="both"/>
        <w:rPr>
          <w:rFonts w:eastAsia="Times New Roman" w:cs="Times New Roman"/>
          <w:color w:val="000000" w:themeColor="text1"/>
          <w:sz w:val="28"/>
          <w:szCs w:val="28"/>
        </w:rPr>
      </w:pPr>
      <w:r w:rsidRPr="00FE4394">
        <w:rPr>
          <w:rFonts w:eastAsia="Times New Roman" w:cs="Times New Roman"/>
          <w:color w:val="000000" w:themeColor="text1"/>
          <w:sz w:val="28"/>
          <w:szCs w:val="28"/>
        </w:rPr>
        <w:t>Формирование административно-планового регулирования народного хозяйства в России и концепции централизованного управления производством на предприятиях в 30-50-х гг.</w:t>
      </w:r>
    </w:p>
    <w:p w:rsidR="00F86F42" w:rsidRPr="00FE4394" w:rsidRDefault="00F86F42" w:rsidP="00C81313">
      <w:pPr>
        <w:pStyle w:val="af9"/>
        <w:widowControl w:val="0"/>
        <w:numPr>
          <w:ilvl w:val="0"/>
          <w:numId w:val="2"/>
        </w:numPr>
        <w:shd w:val="clear" w:color="auto" w:fill="FFFFFF"/>
        <w:tabs>
          <w:tab w:val="left" w:pos="0"/>
        </w:tabs>
        <w:snapToGrid w:val="0"/>
        <w:spacing w:line="360" w:lineRule="auto"/>
        <w:ind w:left="0" w:firstLine="709"/>
        <w:jc w:val="both"/>
        <w:rPr>
          <w:rFonts w:eastAsia="Times New Roman" w:cs="Times New Roman"/>
          <w:color w:val="000000" w:themeColor="text1"/>
          <w:sz w:val="28"/>
          <w:szCs w:val="28"/>
        </w:rPr>
      </w:pPr>
      <w:r w:rsidRPr="00FE4394">
        <w:rPr>
          <w:rFonts w:cs="Times New Roman"/>
          <w:sz w:val="28"/>
          <w:szCs w:val="28"/>
        </w:rPr>
        <w:t xml:space="preserve">Охарактеризуйте вклад А.А. Богданова в теорию менеджмента </w:t>
      </w:r>
    </w:p>
    <w:p w:rsidR="00F86F42" w:rsidRPr="00FE4394" w:rsidRDefault="00F86F42" w:rsidP="00C81313">
      <w:pPr>
        <w:pStyle w:val="ab"/>
        <w:numPr>
          <w:ilvl w:val="0"/>
          <w:numId w:val="2"/>
        </w:numPr>
        <w:tabs>
          <w:tab w:val="left" w:pos="0"/>
        </w:tabs>
        <w:snapToGrid w:val="0"/>
        <w:spacing w:line="360" w:lineRule="auto"/>
        <w:ind w:left="0" w:firstLine="709"/>
        <w:contextualSpacing w:val="0"/>
        <w:jc w:val="both"/>
        <w:rPr>
          <w:color w:val="000000" w:themeColor="text1"/>
          <w:sz w:val="28"/>
          <w:szCs w:val="28"/>
          <w:shd w:val="clear" w:color="auto" w:fill="FFFFFF"/>
        </w:rPr>
      </w:pPr>
      <w:r w:rsidRPr="00FE4394">
        <w:rPr>
          <w:color w:val="000000" w:themeColor="text1"/>
          <w:sz w:val="28"/>
          <w:szCs w:val="28"/>
          <w:shd w:val="clear" w:color="auto" w:fill="FFFFFF"/>
        </w:rPr>
        <w:t>Управленческая мысль и практика в ранних цивилизациях Востока: китайская и индийская цивилизации</w:t>
      </w:r>
    </w:p>
    <w:p w:rsidR="00F86F42" w:rsidRPr="00FE4394" w:rsidRDefault="00F86F42" w:rsidP="00C81313">
      <w:pPr>
        <w:pStyle w:val="ab"/>
        <w:numPr>
          <w:ilvl w:val="0"/>
          <w:numId w:val="2"/>
        </w:numPr>
        <w:tabs>
          <w:tab w:val="left" w:pos="0"/>
        </w:tabs>
        <w:snapToGrid w:val="0"/>
        <w:spacing w:line="360" w:lineRule="auto"/>
        <w:ind w:left="0" w:firstLine="709"/>
        <w:contextualSpacing w:val="0"/>
        <w:jc w:val="both"/>
        <w:rPr>
          <w:color w:val="000000" w:themeColor="text1"/>
          <w:sz w:val="28"/>
          <w:szCs w:val="28"/>
          <w:shd w:val="clear" w:color="auto" w:fill="FFFFFF"/>
        </w:rPr>
      </w:pPr>
      <w:r w:rsidRPr="00FE4394">
        <w:rPr>
          <w:color w:val="000000" w:themeColor="text1"/>
          <w:sz w:val="28"/>
          <w:szCs w:val="28"/>
          <w:shd w:val="clear" w:color="auto" w:fill="FFFFFF"/>
        </w:rPr>
        <w:t>Управленческая мысль и практика в Европейской цивилизации: Древняя Греция, Древний Рим</w:t>
      </w:r>
    </w:p>
    <w:p w:rsidR="00F86F42" w:rsidRPr="00FE4394" w:rsidRDefault="00F86F42" w:rsidP="00C81313">
      <w:pPr>
        <w:pStyle w:val="ab"/>
        <w:numPr>
          <w:ilvl w:val="0"/>
          <w:numId w:val="2"/>
        </w:numPr>
        <w:tabs>
          <w:tab w:val="left" w:pos="0"/>
        </w:tabs>
        <w:snapToGrid w:val="0"/>
        <w:spacing w:line="360" w:lineRule="auto"/>
        <w:ind w:left="0" w:firstLine="709"/>
        <w:contextualSpacing w:val="0"/>
        <w:jc w:val="both"/>
        <w:rPr>
          <w:color w:val="000000" w:themeColor="text1"/>
          <w:sz w:val="28"/>
          <w:szCs w:val="28"/>
          <w:u w:color="000000"/>
        </w:rPr>
      </w:pPr>
      <w:r w:rsidRPr="00FE4394">
        <w:rPr>
          <w:color w:val="000000" w:themeColor="text1"/>
          <w:sz w:val="28"/>
          <w:szCs w:val="28"/>
          <w:u w:color="000000"/>
        </w:rPr>
        <w:t>Раскройте основное содержание управленческой мысли Древней Греции</w:t>
      </w:r>
    </w:p>
    <w:p w:rsidR="00F86F42" w:rsidRPr="00FE4394" w:rsidRDefault="00F86F42" w:rsidP="00C81313">
      <w:pPr>
        <w:pStyle w:val="ab"/>
        <w:numPr>
          <w:ilvl w:val="0"/>
          <w:numId w:val="2"/>
        </w:numPr>
        <w:tabs>
          <w:tab w:val="left" w:pos="0"/>
        </w:tabs>
        <w:snapToGrid w:val="0"/>
        <w:spacing w:line="360" w:lineRule="auto"/>
        <w:ind w:left="0" w:firstLine="709"/>
        <w:contextualSpacing w:val="0"/>
        <w:jc w:val="both"/>
        <w:rPr>
          <w:color w:val="000000" w:themeColor="text1"/>
          <w:sz w:val="28"/>
          <w:szCs w:val="28"/>
          <w:shd w:val="clear" w:color="auto" w:fill="FFFFFF"/>
        </w:rPr>
      </w:pPr>
      <w:r w:rsidRPr="00FE4394">
        <w:rPr>
          <w:color w:val="000000" w:themeColor="text1"/>
          <w:sz w:val="28"/>
          <w:szCs w:val="28"/>
          <w:u w:color="000000"/>
        </w:rPr>
        <w:lastRenderedPageBreak/>
        <w:t>Научная организация труда и ее место в управлении организацией</w:t>
      </w:r>
    </w:p>
    <w:p w:rsidR="00F86F42" w:rsidRPr="00FE4394" w:rsidRDefault="00F86F42" w:rsidP="00C81313">
      <w:pPr>
        <w:pStyle w:val="ab"/>
        <w:numPr>
          <w:ilvl w:val="0"/>
          <w:numId w:val="2"/>
        </w:numPr>
        <w:tabs>
          <w:tab w:val="left" w:pos="0"/>
        </w:tabs>
        <w:snapToGrid w:val="0"/>
        <w:spacing w:line="360" w:lineRule="auto"/>
        <w:ind w:left="0" w:firstLine="709"/>
        <w:contextualSpacing w:val="0"/>
        <w:rPr>
          <w:color w:val="000000" w:themeColor="text1"/>
          <w:sz w:val="28"/>
          <w:szCs w:val="28"/>
          <w:shd w:val="clear" w:color="auto" w:fill="FFFFFF"/>
        </w:rPr>
      </w:pPr>
      <w:r w:rsidRPr="00FE4394">
        <w:rPr>
          <w:color w:val="000000" w:themeColor="text1"/>
          <w:sz w:val="28"/>
          <w:szCs w:val="28"/>
          <w:u w:color="000000"/>
        </w:rPr>
        <w:t xml:space="preserve">Охарактеризуйте </w:t>
      </w:r>
      <w:r w:rsidRPr="00FE4394">
        <w:rPr>
          <w:color w:val="000000" w:themeColor="text1"/>
          <w:sz w:val="28"/>
          <w:szCs w:val="28"/>
        </w:rPr>
        <w:t>основные положения школы научного управления и ее представителей</w:t>
      </w:r>
    </w:p>
    <w:p w:rsidR="00F86F42" w:rsidRPr="00FE4394" w:rsidRDefault="00F86F42" w:rsidP="00C81313">
      <w:pPr>
        <w:pStyle w:val="ab"/>
        <w:numPr>
          <w:ilvl w:val="0"/>
          <w:numId w:val="2"/>
        </w:numPr>
        <w:tabs>
          <w:tab w:val="left" w:pos="0"/>
        </w:tabs>
        <w:snapToGrid w:val="0"/>
        <w:spacing w:line="360" w:lineRule="auto"/>
        <w:ind w:left="0" w:firstLine="709"/>
        <w:contextualSpacing w:val="0"/>
        <w:rPr>
          <w:color w:val="000000" w:themeColor="text1"/>
          <w:sz w:val="28"/>
          <w:szCs w:val="28"/>
          <w:shd w:val="clear" w:color="auto" w:fill="FFFFFF"/>
        </w:rPr>
      </w:pPr>
      <w:r w:rsidRPr="00FE4394">
        <w:rPr>
          <w:color w:val="000000" w:themeColor="text1"/>
          <w:sz w:val="28"/>
          <w:szCs w:val="28"/>
        </w:rPr>
        <w:t>Школа поведенческих наук и ее представители. Вклад данного направления в развитие менеджмента как науки</w:t>
      </w:r>
    </w:p>
    <w:p w:rsidR="00F86F42" w:rsidRPr="00FE4394" w:rsidRDefault="00F86F42" w:rsidP="00C81313">
      <w:pPr>
        <w:pStyle w:val="af9"/>
        <w:widowControl w:val="0"/>
        <w:numPr>
          <w:ilvl w:val="0"/>
          <w:numId w:val="2"/>
        </w:numPr>
        <w:shd w:val="clear" w:color="auto" w:fill="FFFFFF"/>
        <w:tabs>
          <w:tab w:val="left" w:pos="0"/>
        </w:tabs>
        <w:snapToGrid w:val="0"/>
        <w:spacing w:line="360" w:lineRule="auto"/>
        <w:ind w:left="0" w:firstLine="709"/>
        <w:jc w:val="both"/>
        <w:rPr>
          <w:rFonts w:cs="Times New Roman"/>
          <w:color w:val="000000" w:themeColor="text1"/>
          <w:sz w:val="28"/>
          <w:szCs w:val="28"/>
        </w:rPr>
      </w:pPr>
      <w:r w:rsidRPr="00FE4394">
        <w:rPr>
          <w:rFonts w:cs="Times New Roman"/>
          <w:color w:val="000000" w:themeColor="text1"/>
          <w:sz w:val="28"/>
          <w:szCs w:val="28"/>
        </w:rPr>
        <w:t>Опишите содержательные теории мотивации и их основоположников</w:t>
      </w:r>
      <w:r w:rsidR="000845F5" w:rsidRPr="00FE4394">
        <w:rPr>
          <w:rFonts w:cs="Times New Roman"/>
          <w:color w:val="000000" w:themeColor="text1"/>
          <w:sz w:val="28"/>
          <w:szCs w:val="28"/>
        </w:rPr>
        <w:t>, выделите д</w:t>
      </w:r>
      <w:r w:rsidRPr="00FE4394">
        <w:rPr>
          <w:rFonts w:cs="Times New Roman"/>
          <w:color w:val="000000" w:themeColor="text1"/>
          <w:sz w:val="28"/>
          <w:szCs w:val="28"/>
        </w:rPr>
        <w:t>остоинства и недостатки.</w:t>
      </w:r>
    </w:p>
    <w:p w:rsidR="000845F5" w:rsidRPr="00FE4394" w:rsidRDefault="00F86F42" w:rsidP="00C81313">
      <w:pPr>
        <w:pStyle w:val="ab"/>
        <w:numPr>
          <w:ilvl w:val="0"/>
          <w:numId w:val="2"/>
        </w:numPr>
        <w:tabs>
          <w:tab w:val="left" w:pos="0"/>
        </w:tabs>
        <w:snapToGrid w:val="0"/>
        <w:spacing w:line="360" w:lineRule="auto"/>
        <w:ind w:left="0" w:firstLine="709"/>
        <w:contextualSpacing w:val="0"/>
        <w:jc w:val="both"/>
        <w:rPr>
          <w:color w:val="000000" w:themeColor="text1"/>
          <w:sz w:val="28"/>
          <w:szCs w:val="28"/>
          <w:shd w:val="clear" w:color="auto" w:fill="FFFFFF"/>
        </w:rPr>
      </w:pPr>
      <w:r w:rsidRPr="00FE4394">
        <w:rPr>
          <w:color w:val="000000" w:themeColor="text1"/>
          <w:sz w:val="28"/>
          <w:szCs w:val="28"/>
        </w:rPr>
        <w:t xml:space="preserve">Опишите роль управления в развитии экономики, предпринимательства, общества. </w:t>
      </w:r>
    </w:p>
    <w:p w:rsidR="00F86F42" w:rsidRPr="00FE4394" w:rsidRDefault="00F86F42" w:rsidP="00C81313">
      <w:pPr>
        <w:pStyle w:val="ab"/>
        <w:numPr>
          <w:ilvl w:val="0"/>
          <w:numId w:val="2"/>
        </w:numPr>
        <w:tabs>
          <w:tab w:val="left" w:pos="0"/>
        </w:tabs>
        <w:snapToGrid w:val="0"/>
        <w:spacing w:line="360" w:lineRule="auto"/>
        <w:ind w:left="0" w:firstLine="709"/>
        <w:contextualSpacing w:val="0"/>
        <w:jc w:val="both"/>
        <w:rPr>
          <w:color w:val="000000" w:themeColor="text1"/>
          <w:sz w:val="28"/>
          <w:szCs w:val="28"/>
          <w:shd w:val="clear" w:color="auto" w:fill="FFFFFF"/>
        </w:rPr>
      </w:pPr>
      <w:r w:rsidRPr="00FE4394">
        <w:rPr>
          <w:color w:val="000000" w:themeColor="text1"/>
          <w:sz w:val="28"/>
          <w:szCs w:val="28"/>
        </w:rPr>
        <w:t>Перечислите управленческие революции и охарактеризуйте их роль в развитии общества.</w:t>
      </w:r>
    </w:p>
    <w:p w:rsidR="00F86F42" w:rsidRPr="00FE4394" w:rsidRDefault="00F86F42" w:rsidP="00C81313">
      <w:pPr>
        <w:pStyle w:val="af7"/>
        <w:numPr>
          <w:ilvl w:val="0"/>
          <w:numId w:val="2"/>
        </w:numP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napToGrid w:val="0"/>
        <w:spacing w:line="360" w:lineRule="auto"/>
        <w:ind w:left="0" w:firstLine="709"/>
        <w:jc w:val="both"/>
        <w:rPr>
          <w:rFonts w:ascii="Times New Roman" w:hAnsi="Times New Roman" w:cs="Times New Roman"/>
          <w:color w:val="000000" w:themeColor="text1"/>
          <w:sz w:val="28"/>
          <w:szCs w:val="28"/>
        </w:rPr>
      </w:pPr>
      <w:r w:rsidRPr="00FE4394">
        <w:rPr>
          <w:rFonts w:ascii="Times New Roman" w:hAnsi="Times New Roman" w:cs="Times New Roman"/>
          <w:color w:val="000000" w:themeColor="text1"/>
          <w:sz w:val="28"/>
          <w:szCs w:val="28"/>
        </w:rPr>
        <w:t>Школа «Человеческих отношений» и бихевиоризм</w:t>
      </w:r>
      <w:r w:rsidR="00283435">
        <w:rPr>
          <w:rFonts w:ascii="Times New Roman" w:hAnsi="Times New Roman" w:cs="Times New Roman"/>
          <w:color w:val="000000" w:themeColor="text1"/>
          <w:sz w:val="28"/>
          <w:szCs w:val="28"/>
        </w:rPr>
        <w:t xml:space="preserve">: </w:t>
      </w:r>
      <w:r w:rsidRPr="00FE4394">
        <w:rPr>
          <w:rFonts w:ascii="Times New Roman" w:hAnsi="Times New Roman" w:cs="Times New Roman"/>
          <w:color w:val="000000" w:themeColor="text1"/>
          <w:sz w:val="28"/>
          <w:szCs w:val="28"/>
        </w:rPr>
        <w:t>основоположники и вклад в науку.</w:t>
      </w:r>
    </w:p>
    <w:p w:rsidR="00F86F42" w:rsidRPr="00FE4394" w:rsidRDefault="00F86F42" w:rsidP="00C81313">
      <w:pPr>
        <w:pStyle w:val="af7"/>
        <w:numPr>
          <w:ilvl w:val="0"/>
          <w:numId w:val="2"/>
        </w:numP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napToGrid w:val="0"/>
        <w:spacing w:line="360" w:lineRule="auto"/>
        <w:ind w:left="0" w:firstLine="709"/>
        <w:jc w:val="both"/>
        <w:rPr>
          <w:rFonts w:ascii="Times New Roman" w:hAnsi="Times New Roman" w:cs="Times New Roman"/>
          <w:color w:val="000000" w:themeColor="text1"/>
          <w:sz w:val="28"/>
          <w:szCs w:val="28"/>
        </w:rPr>
      </w:pPr>
      <w:r w:rsidRPr="00FE4394">
        <w:rPr>
          <w:rFonts w:ascii="Times New Roman" w:hAnsi="Times New Roman" w:cs="Times New Roman"/>
          <w:color w:val="000000" w:themeColor="text1"/>
          <w:sz w:val="28"/>
          <w:szCs w:val="28"/>
        </w:rPr>
        <w:t>Раскройте основное содержание управленческой мысли Древнего Египта</w:t>
      </w:r>
    </w:p>
    <w:p w:rsidR="00F86F42" w:rsidRPr="00FE4394" w:rsidRDefault="00F86F42" w:rsidP="00C81313">
      <w:pPr>
        <w:pStyle w:val="af9"/>
        <w:widowControl w:val="0"/>
        <w:numPr>
          <w:ilvl w:val="0"/>
          <w:numId w:val="2"/>
        </w:numPr>
        <w:shd w:val="clear" w:color="auto" w:fill="FFFFFF"/>
        <w:tabs>
          <w:tab w:val="left" w:pos="0"/>
        </w:tabs>
        <w:snapToGrid w:val="0"/>
        <w:spacing w:line="360" w:lineRule="auto"/>
        <w:ind w:left="0" w:firstLine="709"/>
        <w:jc w:val="both"/>
        <w:rPr>
          <w:rFonts w:cs="Times New Roman"/>
          <w:color w:val="000000" w:themeColor="text1"/>
          <w:sz w:val="28"/>
          <w:szCs w:val="28"/>
        </w:rPr>
      </w:pPr>
      <w:r w:rsidRPr="00FE4394">
        <w:rPr>
          <w:rFonts w:cs="Times New Roman"/>
          <w:color w:val="000000" w:themeColor="text1"/>
          <w:sz w:val="28"/>
          <w:szCs w:val="28"/>
        </w:rPr>
        <w:t>Перечислите и опишите функции менеджмента, их содержание и взаимосвязь</w:t>
      </w:r>
    </w:p>
    <w:p w:rsidR="00F86F42" w:rsidRPr="00FE4394" w:rsidRDefault="00F86F42" w:rsidP="00C81313">
      <w:pPr>
        <w:pStyle w:val="af9"/>
        <w:widowControl w:val="0"/>
        <w:numPr>
          <w:ilvl w:val="0"/>
          <w:numId w:val="2"/>
        </w:numPr>
        <w:shd w:val="clear" w:color="auto" w:fill="FFFFFF"/>
        <w:tabs>
          <w:tab w:val="left" w:pos="0"/>
        </w:tabs>
        <w:snapToGrid w:val="0"/>
        <w:spacing w:line="360" w:lineRule="auto"/>
        <w:ind w:left="0" w:firstLine="709"/>
        <w:jc w:val="both"/>
        <w:rPr>
          <w:rFonts w:eastAsia="Times New Roman" w:cs="Times New Roman"/>
          <w:color w:val="000000" w:themeColor="text1"/>
          <w:sz w:val="28"/>
          <w:szCs w:val="28"/>
        </w:rPr>
      </w:pPr>
      <w:r w:rsidRPr="00FE4394">
        <w:rPr>
          <w:rFonts w:cs="Times New Roman"/>
          <w:color w:val="000000" w:themeColor="text1"/>
          <w:sz w:val="28"/>
          <w:szCs w:val="28"/>
        </w:rPr>
        <w:t>Планирование как функция менеджмента. Содержание краткосрочного, среднесрочного и долгосрочного планирования в организации, их взаимосвязь и взаимообусловленность.</w:t>
      </w:r>
    </w:p>
    <w:p w:rsidR="00F86F42" w:rsidRPr="00FE4394" w:rsidRDefault="00F86F42" w:rsidP="00C81313">
      <w:pPr>
        <w:pStyle w:val="af9"/>
        <w:widowControl w:val="0"/>
        <w:numPr>
          <w:ilvl w:val="0"/>
          <w:numId w:val="2"/>
        </w:numPr>
        <w:shd w:val="clear" w:color="auto" w:fill="FFFFFF"/>
        <w:tabs>
          <w:tab w:val="left" w:pos="0"/>
        </w:tabs>
        <w:snapToGrid w:val="0"/>
        <w:spacing w:line="360" w:lineRule="auto"/>
        <w:ind w:left="0" w:firstLine="709"/>
        <w:jc w:val="both"/>
        <w:rPr>
          <w:rFonts w:eastAsia="Times New Roman" w:cs="Times New Roman"/>
          <w:color w:val="000000" w:themeColor="text1"/>
          <w:sz w:val="28"/>
          <w:szCs w:val="28"/>
        </w:rPr>
      </w:pPr>
      <w:r w:rsidRPr="00FE4394">
        <w:rPr>
          <w:rFonts w:cs="Times New Roman"/>
          <w:color w:val="000000" w:themeColor="text1"/>
          <w:sz w:val="28"/>
          <w:szCs w:val="28"/>
        </w:rPr>
        <w:t>Эволюционное развитие управленческой мысли. Управленческие революции.</w:t>
      </w:r>
    </w:p>
    <w:p w:rsidR="00F86F42" w:rsidRPr="00FE4394" w:rsidRDefault="00F86F42" w:rsidP="00C81313">
      <w:pPr>
        <w:pStyle w:val="af9"/>
        <w:widowControl w:val="0"/>
        <w:numPr>
          <w:ilvl w:val="0"/>
          <w:numId w:val="2"/>
        </w:numPr>
        <w:shd w:val="clear" w:color="auto" w:fill="FFFFFF"/>
        <w:tabs>
          <w:tab w:val="left" w:pos="0"/>
        </w:tabs>
        <w:snapToGrid w:val="0"/>
        <w:spacing w:line="360" w:lineRule="auto"/>
        <w:ind w:left="0" w:firstLine="709"/>
        <w:jc w:val="both"/>
        <w:rPr>
          <w:rFonts w:eastAsia="Times New Roman" w:cs="Times New Roman"/>
          <w:color w:val="000000" w:themeColor="text1"/>
          <w:sz w:val="28"/>
          <w:szCs w:val="28"/>
        </w:rPr>
      </w:pPr>
      <w:r w:rsidRPr="00FE4394">
        <w:rPr>
          <w:rFonts w:cs="Times New Roman"/>
          <w:color w:val="000000" w:themeColor="text1"/>
          <w:sz w:val="28"/>
          <w:szCs w:val="28"/>
        </w:rPr>
        <w:t>Охарактеризуйте отечественную школу управления и раскройте теоретические воззрения О.А. Ерманского.</w:t>
      </w:r>
    </w:p>
    <w:p w:rsidR="00F86F42" w:rsidRPr="00FE4394" w:rsidRDefault="00F86F42" w:rsidP="00C81313">
      <w:pPr>
        <w:pStyle w:val="af9"/>
        <w:widowControl w:val="0"/>
        <w:numPr>
          <w:ilvl w:val="0"/>
          <w:numId w:val="2"/>
        </w:numPr>
        <w:shd w:val="clear" w:color="auto" w:fill="FFFFFF"/>
        <w:tabs>
          <w:tab w:val="left" w:pos="0"/>
        </w:tabs>
        <w:snapToGrid w:val="0"/>
        <w:spacing w:line="360" w:lineRule="auto"/>
        <w:ind w:left="0" w:firstLine="709"/>
        <w:jc w:val="both"/>
        <w:rPr>
          <w:rFonts w:eastAsia="Times New Roman" w:cs="Times New Roman"/>
          <w:color w:val="000000" w:themeColor="text1"/>
          <w:sz w:val="28"/>
          <w:szCs w:val="28"/>
        </w:rPr>
      </w:pPr>
      <w:r w:rsidRPr="00FE4394">
        <w:rPr>
          <w:rFonts w:cs="Times New Roman"/>
          <w:color w:val="000000" w:themeColor="text1"/>
          <w:sz w:val="28"/>
          <w:szCs w:val="28"/>
        </w:rPr>
        <w:t>Раскройте значение стратегического управления. Охарактеризуйте основные виды стратегии.</w:t>
      </w:r>
    </w:p>
    <w:p w:rsidR="00F86F42" w:rsidRPr="00FE4394" w:rsidRDefault="00F86F42" w:rsidP="00C81313">
      <w:pPr>
        <w:pStyle w:val="af9"/>
        <w:widowControl w:val="0"/>
        <w:numPr>
          <w:ilvl w:val="0"/>
          <w:numId w:val="2"/>
        </w:numPr>
        <w:shd w:val="clear" w:color="auto" w:fill="FFFFFF"/>
        <w:tabs>
          <w:tab w:val="left" w:pos="0"/>
        </w:tabs>
        <w:snapToGrid w:val="0"/>
        <w:spacing w:line="360" w:lineRule="auto"/>
        <w:ind w:left="0" w:firstLine="709"/>
        <w:jc w:val="both"/>
        <w:rPr>
          <w:rFonts w:eastAsia="Times New Roman" w:cs="Times New Roman"/>
          <w:color w:val="000000" w:themeColor="text1"/>
          <w:sz w:val="28"/>
          <w:szCs w:val="28"/>
        </w:rPr>
      </w:pPr>
      <w:r w:rsidRPr="00FE4394">
        <w:rPr>
          <w:rFonts w:cs="Times New Roman"/>
          <w:color w:val="000000" w:themeColor="text1"/>
          <w:sz w:val="28"/>
          <w:szCs w:val="28"/>
        </w:rPr>
        <w:t>Опишите принципы менеджмента и их историческое развитие.</w:t>
      </w:r>
    </w:p>
    <w:p w:rsidR="00F86F42" w:rsidRPr="00FE4394" w:rsidRDefault="00F86F42" w:rsidP="00C81313">
      <w:pPr>
        <w:pStyle w:val="af9"/>
        <w:widowControl w:val="0"/>
        <w:numPr>
          <w:ilvl w:val="0"/>
          <w:numId w:val="2"/>
        </w:numPr>
        <w:shd w:val="clear" w:color="auto" w:fill="FFFFFF"/>
        <w:tabs>
          <w:tab w:val="left" w:pos="0"/>
        </w:tabs>
        <w:snapToGrid w:val="0"/>
        <w:spacing w:line="360" w:lineRule="auto"/>
        <w:ind w:left="0" w:firstLine="709"/>
        <w:jc w:val="both"/>
        <w:rPr>
          <w:rFonts w:eastAsia="Times New Roman" w:cs="Times New Roman"/>
          <w:color w:val="000000" w:themeColor="text1"/>
          <w:sz w:val="28"/>
          <w:szCs w:val="28"/>
        </w:rPr>
      </w:pPr>
      <w:r w:rsidRPr="00FE4394">
        <w:rPr>
          <w:rFonts w:cs="Times New Roman"/>
          <w:color w:val="000000" w:themeColor="text1"/>
          <w:sz w:val="28"/>
          <w:szCs w:val="28"/>
        </w:rPr>
        <w:t>Охарактеризуйте новые тенденции в развитии современной теории менеджмента.</w:t>
      </w:r>
    </w:p>
    <w:p w:rsidR="00F86F42" w:rsidRPr="00FE4394" w:rsidRDefault="00F86F42" w:rsidP="00C81313">
      <w:pPr>
        <w:pStyle w:val="af9"/>
        <w:widowControl w:val="0"/>
        <w:numPr>
          <w:ilvl w:val="0"/>
          <w:numId w:val="2"/>
        </w:numPr>
        <w:shd w:val="clear" w:color="auto" w:fill="FFFFFF"/>
        <w:tabs>
          <w:tab w:val="left" w:pos="0"/>
        </w:tabs>
        <w:snapToGrid w:val="0"/>
        <w:spacing w:line="360" w:lineRule="auto"/>
        <w:ind w:left="0" w:firstLine="709"/>
        <w:jc w:val="both"/>
        <w:rPr>
          <w:rFonts w:eastAsia="Times New Roman" w:cs="Times New Roman"/>
          <w:color w:val="000000" w:themeColor="text1"/>
          <w:sz w:val="28"/>
          <w:szCs w:val="28"/>
        </w:rPr>
      </w:pPr>
      <w:r w:rsidRPr="00FE4394">
        <w:rPr>
          <w:rFonts w:cs="Times New Roman"/>
          <w:color w:val="000000" w:themeColor="text1"/>
          <w:sz w:val="28"/>
          <w:szCs w:val="28"/>
        </w:rPr>
        <w:t>Опишите особенности теоретических взглядов представителей поведенческой школы менеджмента.</w:t>
      </w:r>
    </w:p>
    <w:p w:rsidR="00F86F42" w:rsidRPr="00FE4394" w:rsidRDefault="00F86F42" w:rsidP="00C81313">
      <w:pPr>
        <w:pStyle w:val="af9"/>
        <w:widowControl w:val="0"/>
        <w:numPr>
          <w:ilvl w:val="0"/>
          <w:numId w:val="2"/>
        </w:numPr>
        <w:shd w:val="clear" w:color="auto" w:fill="FFFFFF"/>
        <w:tabs>
          <w:tab w:val="left" w:pos="0"/>
        </w:tabs>
        <w:snapToGrid w:val="0"/>
        <w:spacing w:line="360" w:lineRule="auto"/>
        <w:ind w:left="0" w:firstLine="709"/>
        <w:jc w:val="both"/>
        <w:rPr>
          <w:rFonts w:eastAsia="Times New Roman" w:cs="Times New Roman"/>
          <w:color w:val="000000" w:themeColor="text1"/>
          <w:sz w:val="28"/>
          <w:szCs w:val="28"/>
        </w:rPr>
      </w:pPr>
      <w:r w:rsidRPr="00FE4394">
        <w:rPr>
          <w:rFonts w:eastAsia="Times New Roman" w:cs="Times New Roman"/>
          <w:sz w:val="28"/>
          <w:szCs w:val="28"/>
        </w:rPr>
        <w:lastRenderedPageBreak/>
        <w:t>Охарактеризуйте теоретические основы и практические методики научной организации труда на предприятиях.</w:t>
      </w:r>
    </w:p>
    <w:p w:rsidR="006F3008" w:rsidRPr="00FE4394" w:rsidRDefault="00F86F42" w:rsidP="00C81313">
      <w:pPr>
        <w:pStyle w:val="af9"/>
        <w:widowControl w:val="0"/>
        <w:numPr>
          <w:ilvl w:val="0"/>
          <w:numId w:val="2"/>
        </w:numPr>
        <w:shd w:val="clear" w:color="auto" w:fill="FFFFFF"/>
        <w:tabs>
          <w:tab w:val="left" w:pos="0"/>
        </w:tabs>
        <w:snapToGrid w:val="0"/>
        <w:spacing w:line="360" w:lineRule="auto"/>
        <w:ind w:left="0" w:firstLine="709"/>
        <w:jc w:val="both"/>
        <w:rPr>
          <w:rFonts w:eastAsia="Times New Roman" w:cs="Times New Roman"/>
          <w:color w:val="000000" w:themeColor="text1"/>
          <w:sz w:val="28"/>
          <w:szCs w:val="28"/>
        </w:rPr>
      </w:pPr>
      <w:r w:rsidRPr="00FE4394">
        <w:rPr>
          <w:rFonts w:cs="Times New Roman"/>
          <w:color w:val="000000" w:themeColor="text1"/>
          <w:sz w:val="28"/>
          <w:szCs w:val="28"/>
        </w:rPr>
        <w:t>Раскройте развитие теории управления в работах основных представителей классической (административной) школы менеджмента.</w:t>
      </w:r>
    </w:p>
    <w:p w:rsidR="006A3EC1" w:rsidRPr="00FE4394" w:rsidRDefault="006A3EC1" w:rsidP="00FE4394">
      <w:pPr>
        <w:autoSpaceDE w:val="0"/>
        <w:autoSpaceDN w:val="0"/>
        <w:adjustRightInd w:val="0"/>
        <w:snapToGrid w:val="0"/>
        <w:spacing w:line="360" w:lineRule="auto"/>
        <w:jc w:val="both"/>
        <w:rPr>
          <w:color w:val="3B3838" w:themeColor="background2" w:themeShade="40"/>
          <w:sz w:val="28"/>
          <w:szCs w:val="28"/>
        </w:rPr>
      </w:pPr>
    </w:p>
    <w:p w:rsidR="00AF7288" w:rsidRPr="00FE4394" w:rsidRDefault="00D80A4A" w:rsidP="00132001">
      <w:pPr>
        <w:pStyle w:val="40"/>
        <w:shd w:val="clear" w:color="auto" w:fill="auto"/>
        <w:snapToGrid w:val="0"/>
        <w:spacing w:before="0" w:after="0" w:line="360" w:lineRule="auto"/>
        <w:ind w:right="40" w:firstLine="709"/>
        <w:rPr>
          <w:sz w:val="28"/>
          <w:szCs w:val="28"/>
        </w:rPr>
      </w:pPr>
      <w:r>
        <w:rPr>
          <w:sz w:val="28"/>
          <w:szCs w:val="28"/>
        </w:rPr>
        <w:t>8.</w:t>
      </w:r>
      <w:r w:rsidR="00132001">
        <w:rPr>
          <w:sz w:val="28"/>
          <w:szCs w:val="28"/>
        </w:rPr>
        <w:t xml:space="preserve"> </w:t>
      </w:r>
      <w:r w:rsidR="00AF7288" w:rsidRPr="00FE4394">
        <w:rPr>
          <w:sz w:val="28"/>
          <w:szCs w:val="28"/>
        </w:rPr>
        <w:t>Перечень основной и дополнительной учебной литературы, необходимой для освоения дисциплины</w:t>
      </w:r>
    </w:p>
    <w:p w:rsidR="00AF7288" w:rsidRPr="00283435" w:rsidRDefault="00AF7288" w:rsidP="00E953EA">
      <w:pPr>
        <w:snapToGrid w:val="0"/>
        <w:spacing w:line="360" w:lineRule="auto"/>
        <w:jc w:val="center"/>
        <w:rPr>
          <w:b/>
          <w:sz w:val="28"/>
          <w:szCs w:val="28"/>
        </w:rPr>
      </w:pPr>
      <w:bookmarkStart w:id="3" w:name="_Toc528849768"/>
      <w:r w:rsidRPr="00283435">
        <w:rPr>
          <w:b/>
          <w:sz w:val="28"/>
          <w:szCs w:val="28"/>
        </w:rPr>
        <w:t>Основная литература</w:t>
      </w:r>
    </w:p>
    <w:p w:rsidR="00AF7288" w:rsidRDefault="00132001" w:rsidP="00C81313">
      <w:pPr>
        <w:pStyle w:val="ab"/>
        <w:widowControl w:val="0"/>
        <w:numPr>
          <w:ilvl w:val="0"/>
          <w:numId w:val="4"/>
        </w:numPr>
        <w:autoSpaceDE w:val="0"/>
        <w:autoSpaceDN w:val="0"/>
        <w:adjustRightInd w:val="0"/>
        <w:snapToGrid w:val="0"/>
        <w:spacing w:line="360" w:lineRule="auto"/>
        <w:ind w:left="0" w:firstLine="709"/>
        <w:contextualSpacing w:val="0"/>
        <w:jc w:val="both"/>
        <w:rPr>
          <w:sz w:val="28"/>
          <w:szCs w:val="28"/>
        </w:rPr>
      </w:pPr>
      <w:r>
        <w:rPr>
          <w:sz w:val="28"/>
          <w:szCs w:val="28"/>
        </w:rPr>
        <w:t>Тихомирова, О.</w:t>
      </w:r>
      <w:r w:rsidR="00AF7288" w:rsidRPr="00D74797">
        <w:rPr>
          <w:sz w:val="28"/>
          <w:szCs w:val="28"/>
        </w:rPr>
        <w:t>Г. Менеджмент организ</w:t>
      </w:r>
      <w:r w:rsidR="00E953EA">
        <w:rPr>
          <w:sz w:val="28"/>
          <w:szCs w:val="28"/>
        </w:rPr>
        <w:t>ации: теория, история, практика</w:t>
      </w:r>
      <w:r w:rsidR="00AF7288" w:rsidRPr="00D74797">
        <w:rPr>
          <w:sz w:val="28"/>
          <w:szCs w:val="28"/>
        </w:rPr>
        <w:t>: учебное пособие / О. Г. Тихомирова, Б. А. Варламов. - Москва : ИНФРА-М, 2020. - 256 с. - (Высшее образование: Бакалавриат). - ЭБС ZNANIUM.com. - URL: https://znanium.com/catalog/product/1057222 (дата обращения: 08.10.2021). – Текст : электронный.</w:t>
      </w:r>
    </w:p>
    <w:p w:rsidR="00AF7288" w:rsidRDefault="00AF7288" w:rsidP="00C81313">
      <w:pPr>
        <w:pStyle w:val="ab"/>
        <w:widowControl w:val="0"/>
        <w:numPr>
          <w:ilvl w:val="0"/>
          <w:numId w:val="4"/>
        </w:numPr>
        <w:autoSpaceDE w:val="0"/>
        <w:autoSpaceDN w:val="0"/>
        <w:adjustRightInd w:val="0"/>
        <w:snapToGrid w:val="0"/>
        <w:spacing w:line="360" w:lineRule="auto"/>
        <w:ind w:left="0" w:firstLine="709"/>
        <w:contextualSpacing w:val="0"/>
        <w:jc w:val="both"/>
        <w:rPr>
          <w:sz w:val="28"/>
          <w:szCs w:val="28"/>
        </w:rPr>
      </w:pPr>
      <w:r w:rsidRPr="00613426">
        <w:rPr>
          <w:sz w:val="28"/>
          <w:szCs w:val="28"/>
        </w:rPr>
        <w:t>Теория менеджмента: учебник для бакалавров / Л. С. Леонтьева,</w:t>
      </w:r>
      <w:r w:rsidR="007A0555">
        <w:rPr>
          <w:sz w:val="28"/>
          <w:szCs w:val="28"/>
        </w:rPr>
        <w:t xml:space="preserve"> В.И. Кузнецов, М.Н. Конотопов </w:t>
      </w:r>
      <w:r w:rsidRPr="00613426">
        <w:rPr>
          <w:sz w:val="28"/>
          <w:szCs w:val="28"/>
        </w:rPr>
        <w:t>[и др.] ; под редакцией Л. С. Леонтьевой. — Москва : Издательство Юрайт, 2019. — 287 с. — Текст : непосредственный. – (Бакалавр. Академический курс). –</w:t>
      </w:r>
      <w:r>
        <w:rPr>
          <w:sz w:val="28"/>
          <w:szCs w:val="28"/>
        </w:rPr>
        <w:t xml:space="preserve"> </w:t>
      </w:r>
      <w:r w:rsidRPr="00613426">
        <w:rPr>
          <w:sz w:val="28"/>
          <w:szCs w:val="28"/>
        </w:rPr>
        <w:t xml:space="preserve">То же. – 2019. – ЭБС Юрайт. – URL:  https://urait.ru/bcode/425850 (дата обращения: 08.10.2021). – Текст : электронный.  </w:t>
      </w:r>
    </w:p>
    <w:p w:rsidR="00AF7288" w:rsidRPr="00613426" w:rsidRDefault="00AF7288" w:rsidP="00C81313">
      <w:pPr>
        <w:pStyle w:val="ab"/>
        <w:widowControl w:val="0"/>
        <w:numPr>
          <w:ilvl w:val="0"/>
          <w:numId w:val="4"/>
        </w:numPr>
        <w:autoSpaceDE w:val="0"/>
        <w:autoSpaceDN w:val="0"/>
        <w:adjustRightInd w:val="0"/>
        <w:snapToGrid w:val="0"/>
        <w:spacing w:line="360" w:lineRule="auto"/>
        <w:ind w:left="0" w:firstLine="709"/>
        <w:contextualSpacing w:val="0"/>
        <w:jc w:val="both"/>
        <w:rPr>
          <w:sz w:val="28"/>
          <w:szCs w:val="28"/>
        </w:rPr>
      </w:pPr>
      <w:r w:rsidRPr="00613426">
        <w:rPr>
          <w:color w:val="000000"/>
          <w:sz w:val="28"/>
          <w:szCs w:val="28"/>
        </w:rPr>
        <w:t>Теория менеджмента: учебник и практикум для академического бакалавриата / В. Я. Афанасьев [и др.] ; под ред. В.Я. Афанасьева. - Москва: Юрайт, 2013, 2019. - 665 с.– Текст : непосредственный. – (Бакалавр. Академический курс). — То же. – 2019. – ЭБС Юрайт. – URL: https://urait.ru/bcode/425856  (дата обращения: 08.10.2021). – Текст : электронный.</w:t>
      </w:r>
    </w:p>
    <w:p w:rsidR="00132001" w:rsidRDefault="00132001" w:rsidP="00E953EA">
      <w:pPr>
        <w:pStyle w:val="ab"/>
        <w:widowControl w:val="0"/>
        <w:autoSpaceDE w:val="0"/>
        <w:autoSpaceDN w:val="0"/>
        <w:adjustRightInd w:val="0"/>
        <w:snapToGrid w:val="0"/>
        <w:spacing w:line="360" w:lineRule="auto"/>
        <w:ind w:left="426"/>
        <w:contextualSpacing w:val="0"/>
        <w:jc w:val="center"/>
        <w:rPr>
          <w:b/>
          <w:sz w:val="28"/>
          <w:szCs w:val="28"/>
        </w:rPr>
      </w:pPr>
    </w:p>
    <w:p w:rsidR="00AF7288" w:rsidRPr="009261D1" w:rsidRDefault="00AF7288" w:rsidP="00E953EA">
      <w:pPr>
        <w:pStyle w:val="ab"/>
        <w:widowControl w:val="0"/>
        <w:autoSpaceDE w:val="0"/>
        <w:autoSpaceDN w:val="0"/>
        <w:adjustRightInd w:val="0"/>
        <w:snapToGrid w:val="0"/>
        <w:spacing w:line="360" w:lineRule="auto"/>
        <w:ind w:left="426"/>
        <w:contextualSpacing w:val="0"/>
        <w:jc w:val="center"/>
        <w:rPr>
          <w:sz w:val="28"/>
          <w:szCs w:val="28"/>
        </w:rPr>
      </w:pPr>
      <w:r w:rsidRPr="009261D1">
        <w:rPr>
          <w:b/>
          <w:sz w:val="28"/>
          <w:szCs w:val="28"/>
        </w:rPr>
        <w:t>Дополнительная литература</w:t>
      </w:r>
    </w:p>
    <w:p w:rsidR="00AF7288" w:rsidRDefault="00AF7288" w:rsidP="00C81313">
      <w:pPr>
        <w:pStyle w:val="ab"/>
        <w:widowControl w:val="0"/>
        <w:numPr>
          <w:ilvl w:val="0"/>
          <w:numId w:val="4"/>
        </w:numPr>
        <w:autoSpaceDE w:val="0"/>
        <w:autoSpaceDN w:val="0"/>
        <w:adjustRightInd w:val="0"/>
        <w:snapToGrid w:val="0"/>
        <w:spacing w:line="360" w:lineRule="auto"/>
        <w:ind w:left="0" w:firstLine="709"/>
        <w:contextualSpacing w:val="0"/>
        <w:jc w:val="both"/>
        <w:rPr>
          <w:sz w:val="28"/>
          <w:szCs w:val="28"/>
        </w:rPr>
      </w:pPr>
      <w:r w:rsidRPr="009A5A90">
        <w:rPr>
          <w:sz w:val="28"/>
          <w:szCs w:val="28"/>
        </w:rPr>
        <w:t>Хохлова, Т.П. Теория менеджмента: история управленческой мысли: учебник / Т.П. Хохлова. - Москва: Магистр, 2015, 2016. - 384 с. - (Бакалавриат). – Текст : непосредственный. - То же. - 2018. - ЭБС ZNANIUM.com. - URL: http://znanium.com/catalog/product/920548 (дата обращения: 08.10.2021). - Текст : электронный.</w:t>
      </w:r>
    </w:p>
    <w:p w:rsidR="00AF7288" w:rsidRDefault="00AF7288" w:rsidP="00C81313">
      <w:pPr>
        <w:pStyle w:val="ab"/>
        <w:widowControl w:val="0"/>
        <w:numPr>
          <w:ilvl w:val="0"/>
          <w:numId w:val="4"/>
        </w:numPr>
        <w:autoSpaceDE w:val="0"/>
        <w:autoSpaceDN w:val="0"/>
        <w:adjustRightInd w:val="0"/>
        <w:snapToGrid w:val="0"/>
        <w:spacing w:line="360" w:lineRule="auto"/>
        <w:ind w:left="0" w:firstLine="709"/>
        <w:contextualSpacing w:val="0"/>
        <w:jc w:val="both"/>
        <w:rPr>
          <w:color w:val="000000"/>
          <w:sz w:val="28"/>
          <w:szCs w:val="28"/>
        </w:rPr>
      </w:pPr>
      <w:r w:rsidRPr="009A5A90">
        <w:rPr>
          <w:color w:val="000000"/>
          <w:sz w:val="28"/>
          <w:szCs w:val="28"/>
        </w:rPr>
        <w:t xml:space="preserve">Теория управления: учебное пособие для студентов вузов, </w:t>
      </w:r>
      <w:r w:rsidRPr="009A5A90">
        <w:rPr>
          <w:color w:val="000000"/>
          <w:sz w:val="28"/>
          <w:szCs w:val="28"/>
        </w:rPr>
        <w:lastRenderedPageBreak/>
        <w:t>обучающихся по направлению подготовки "Государственное и муниципальное управление" (квалификация (степень) "Бакалавр", "Магистр") / Г.И. Москвитин, Л.П. Никитина, Н.И. Астахова [и др.]; под общ. ред. Н.И. Астаховой, Г.И. Москвитина - Москва: Юрайт, 2020 - 376 с. - Текст: непосредственный. - (Высшее образование). - То же. - ЭБС Юрайт. — URL: https://urait.ru/bcode/450080 (дата обращения: 08.10.2021). - Текст : электронный.</w:t>
      </w:r>
    </w:p>
    <w:p w:rsidR="00AF7288" w:rsidRPr="008D0E08" w:rsidRDefault="00AF7288" w:rsidP="00C81313">
      <w:pPr>
        <w:pStyle w:val="ab"/>
        <w:widowControl w:val="0"/>
        <w:numPr>
          <w:ilvl w:val="0"/>
          <w:numId w:val="4"/>
        </w:numPr>
        <w:autoSpaceDE w:val="0"/>
        <w:autoSpaceDN w:val="0"/>
        <w:adjustRightInd w:val="0"/>
        <w:snapToGrid w:val="0"/>
        <w:spacing w:line="360" w:lineRule="auto"/>
        <w:ind w:left="0" w:firstLine="709"/>
        <w:contextualSpacing w:val="0"/>
        <w:jc w:val="both"/>
        <w:rPr>
          <w:color w:val="000000"/>
          <w:sz w:val="28"/>
          <w:szCs w:val="28"/>
        </w:rPr>
      </w:pPr>
      <w:r w:rsidRPr="008D0E08">
        <w:rPr>
          <w:sz w:val="28"/>
          <w:szCs w:val="28"/>
        </w:rPr>
        <w:t>Понуждаев Э.А. Теория менеджмента: история управленческой мысли, теория организации, организационное поведение. Кн.1 : учебное пособие/ Э.А. Понуждаев, М.Э. Понуждаева. - Москва ; Берлин: Директ-Медиа, 2015. - 661 с. - ЭБС Университетская библиотека online. - DOI 10.23681/271807. – URL: http://biblioclub.ru/index.php?page=book&amp;id=271807 (дата обращения: 08.10.2021). –– Текст : электронный.</w:t>
      </w:r>
    </w:p>
    <w:p w:rsidR="006C1839" w:rsidRDefault="00AF7288" w:rsidP="00C81313">
      <w:pPr>
        <w:pStyle w:val="ab"/>
        <w:widowControl w:val="0"/>
        <w:numPr>
          <w:ilvl w:val="0"/>
          <w:numId w:val="4"/>
        </w:numPr>
        <w:autoSpaceDE w:val="0"/>
        <w:autoSpaceDN w:val="0"/>
        <w:adjustRightInd w:val="0"/>
        <w:snapToGrid w:val="0"/>
        <w:spacing w:line="360" w:lineRule="auto"/>
        <w:ind w:left="0" w:firstLine="709"/>
        <w:contextualSpacing w:val="0"/>
        <w:jc w:val="both"/>
        <w:rPr>
          <w:color w:val="000000"/>
          <w:sz w:val="28"/>
          <w:szCs w:val="28"/>
        </w:rPr>
      </w:pPr>
      <w:r w:rsidRPr="008D0E08">
        <w:rPr>
          <w:color w:val="000000"/>
          <w:sz w:val="28"/>
          <w:szCs w:val="28"/>
        </w:rPr>
        <w:t xml:space="preserve">Семенова, И.И. История менеджмента : учебное пособие / И.И. Семенова. – 2-е изд., перераб. и доп. – Москва : Юнити, 2015. – 199 с. - ЭБС Университетская библиотека online. – URL: http://biblioclub.ru/index.php?page=book&amp;id=115181 (дата </w:t>
      </w:r>
      <w:r w:rsidR="006C1839">
        <w:rPr>
          <w:color w:val="000000"/>
          <w:sz w:val="28"/>
          <w:szCs w:val="28"/>
        </w:rPr>
        <w:t>обращения: 08.10.2021). – Текст</w:t>
      </w:r>
      <w:r w:rsidRPr="008D0E08">
        <w:rPr>
          <w:color w:val="000000"/>
          <w:sz w:val="28"/>
          <w:szCs w:val="28"/>
        </w:rPr>
        <w:t>: электронный.</w:t>
      </w:r>
    </w:p>
    <w:p w:rsidR="00AF7288" w:rsidRPr="006C1839" w:rsidRDefault="00AF7288" w:rsidP="006C1839">
      <w:pPr>
        <w:widowControl w:val="0"/>
        <w:rPr>
          <w:color w:val="000000"/>
          <w:sz w:val="28"/>
          <w:szCs w:val="28"/>
        </w:rPr>
      </w:pPr>
    </w:p>
    <w:p w:rsidR="00AF7288" w:rsidRPr="00D80A4A" w:rsidRDefault="00D80A4A" w:rsidP="00132001">
      <w:pPr>
        <w:snapToGrid w:val="0"/>
        <w:spacing w:line="360" w:lineRule="auto"/>
        <w:ind w:firstLine="709"/>
        <w:jc w:val="center"/>
        <w:rPr>
          <w:b/>
          <w:color w:val="000000" w:themeColor="text1"/>
          <w:sz w:val="28"/>
          <w:szCs w:val="28"/>
        </w:rPr>
      </w:pPr>
      <w:r>
        <w:rPr>
          <w:b/>
          <w:color w:val="000000" w:themeColor="text1"/>
          <w:sz w:val="28"/>
          <w:szCs w:val="28"/>
        </w:rPr>
        <w:t>9.</w:t>
      </w:r>
      <w:r w:rsidR="00132001">
        <w:rPr>
          <w:b/>
          <w:color w:val="000000" w:themeColor="text1"/>
          <w:sz w:val="28"/>
          <w:szCs w:val="28"/>
        </w:rPr>
        <w:t xml:space="preserve"> </w:t>
      </w:r>
      <w:r w:rsidR="00AF7288" w:rsidRPr="00D80A4A">
        <w:rPr>
          <w:b/>
          <w:color w:val="000000" w:themeColor="text1"/>
          <w:sz w:val="28"/>
          <w:szCs w:val="28"/>
        </w:rPr>
        <w:t>П</w:t>
      </w:r>
      <w:r w:rsidR="00AF7288" w:rsidRPr="00D80A4A">
        <w:rPr>
          <w:b/>
          <w:bCs/>
          <w:color w:val="000000" w:themeColor="text1"/>
          <w:sz w:val="28"/>
          <w:szCs w:val="28"/>
        </w:rPr>
        <w:t>еречень ресурсов информационно-телекоммуникационной сети «Интернет», необходимых для освоения дисциплины</w:t>
      </w:r>
      <w:bookmarkEnd w:id="3"/>
    </w:p>
    <w:p w:rsidR="00AF7288" w:rsidRPr="00FE4394" w:rsidRDefault="00AF7288" w:rsidP="00AF7288">
      <w:pPr>
        <w:snapToGrid w:val="0"/>
        <w:spacing w:line="360" w:lineRule="auto"/>
        <w:rPr>
          <w:b/>
          <w:color w:val="000000" w:themeColor="text1"/>
          <w:sz w:val="28"/>
          <w:szCs w:val="28"/>
        </w:rPr>
      </w:pPr>
    </w:p>
    <w:p w:rsidR="00AF7288" w:rsidRPr="00FE4394" w:rsidRDefault="00AF7288" w:rsidP="00E953EA">
      <w:pPr>
        <w:snapToGrid w:val="0"/>
        <w:spacing w:line="360" w:lineRule="auto"/>
        <w:ind w:firstLine="709"/>
        <w:rPr>
          <w:b/>
          <w:color w:val="000000" w:themeColor="text1"/>
          <w:sz w:val="28"/>
          <w:szCs w:val="28"/>
        </w:rPr>
      </w:pPr>
      <w:r w:rsidRPr="00FE4394">
        <w:rPr>
          <w:b/>
          <w:color w:val="000000" w:themeColor="text1"/>
          <w:sz w:val="28"/>
          <w:szCs w:val="28"/>
        </w:rPr>
        <w:t xml:space="preserve">Полнотекстовые базы данных </w:t>
      </w:r>
    </w:p>
    <w:p w:rsidR="00AF7288" w:rsidRPr="00FE4394" w:rsidRDefault="00AF7288" w:rsidP="00C81313">
      <w:pPr>
        <w:pStyle w:val="ab"/>
        <w:numPr>
          <w:ilvl w:val="0"/>
          <w:numId w:val="3"/>
        </w:numPr>
        <w:snapToGrid w:val="0"/>
        <w:spacing w:line="360" w:lineRule="auto"/>
        <w:ind w:left="0" w:firstLine="709"/>
        <w:contextualSpacing w:val="0"/>
        <w:jc w:val="both"/>
        <w:rPr>
          <w:sz w:val="28"/>
          <w:szCs w:val="28"/>
        </w:rPr>
      </w:pPr>
      <w:r w:rsidRPr="00FE4394">
        <w:rPr>
          <w:sz w:val="28"/>
          <w:szCs w:val="28"/>
        </w:rPr>
        <w:t xml:space="preserve">Электронная библиотека Финансового университета (ЭБ) </w:t>
      </w:r>
      <w:hyperlink r:id="rId7" w:history="1">
        <w:r w:rsidRPr="00FE4394">
          <w:rPr>
            <w:rStyle w:val="a3"/>
            <w:sz w:val="28"/>
            <w:szCs w:val="28"/>
          </w:rPr>
          <w:t>http://elib.fa.ru/</w:t>
        </w:r>
      </w:hyperlink>
    </w:p>
    <w:p w:rsidR="00AF7288" w:rsidRPr="00FE4394" w:rsidRDefault="00AF7288" w:rsidP="00C81313">
      <w:pPr>
        <w:pStyle w:val="ab"/>
        <w:numPr>
          <w:ilvl w:val="0"/>
          <w:numId w:val="3"/>
        </w:numPr>
        <w:snapToGrid w:val="0"/>
        <w:spacing w:line="360" w:lineRule="auto"/>
        <w:ind w:left="0" w:firstLine="709"/>
        <w:contextualSpacing w:val="0"/>
        <w:jc w:val="both"/>
        <w:rPr>
          <w:sz w:val="28"/>
          <w:szCs w:val="28"/>
        </w:rPr>
      </w:pPr>
      <w:r w:rsidRPr="00FE4394">
        <w:rPr>
          <w:sz w:val="28"/>
          <w:szCs w:val="28"/>
        </w:rPr>
        <w:t xml:space="preserve">Электронно-библиотечная система BOOK.RU </w:t>
      </w:r>
      <w:hyperlink r:id="rId8" w:history="1">
        <w:r w:rsidRPr="00FE4394">
          <w:rPr>
            <w:rStyle w:val="a3"/>
            <w:sz w:val="28"/>
            <w:szCs w:val="28"/>
          </w:rPr>
          <w:t>http://www.book.ru</w:t>
        </w:r>
      </w:hyperlink>
    </w:p>
    <w:p w:rsidR="00AF7288" w:rsidRPr="00FE4394" w:rsidRDefault="00AF7288" w:rsidP="00C81313">
      <w:pPr>
        <w:pStyle w:val="ab"/>
        <w:numPr>
          <w:ilvl w:val="0"/>
          <w:numId w:val="3"/>
        </w:numPr>
        <w:snapToGrid w:val="0"/>
        <w:spacing w:line="360" w:lineRule="auto"/>
        <w:ind w:left="0" w:firstLine="709"/>
        <w:contextualSpacing w:val="0"/>
        <w:jc w:val="both"/>
        <w:rPr>
          <w:sz w:val="28"/>
          <w:szCs w:val="28"/>
        </w:rPr>
      </w:pPr>
      <w:r w:rsidRPr="00FE4394">
        <w:rPr>
          <w:sz w:val="28"/>
          <w:szCs w:val="28"/>
        </w:rPr>
        <w:t xml:space="preserve">Электронно-библиотечная система «Университетская библиотека ОНЛАЙН» http://biblioclub.ru/ </w:t>
      </w:r>
    </w:p>
    <w:p w:rsidR="00AF7288" w:rsidRPr="00FE4394" w:rsidRDefault="00AF7288" w:rsidP="00C81313">
      <w:pPr>
        <w:pStyle w:val="ab"/>
        <w:numPr>
          <w:ilvl w:val="0"/>
          <w:numId w:val="3"/>
        </w:numPr>
        <w:snapToGrid w:val="0"/>
        <w:spacing w:line="360" w:lineRule="auto"/>
        <w:ind w:left="0" w:firstLine="709"/>
        <w:contextualSpacing w:val="0"/>
        <w:jc w:val="both"/>
        <w:rPr>
          <w:sz w:val="28"/>
          <w:szCs w:val="28"/>
        </w:rPr>
      </w:pPr>
      <w:r w:rsidRPr="00FE4394">
        <w:rPr>
          <w:sz w:val="28"/>
          <w:szCs w:val="28"/>
        </w:rPr>
        <w:t xml:space="preserve">Электронно-библиотечная система Znanium </w:t>
      </w:r>
      <w:hyperlink r:id="rId9" w:history="1">
        <w:r w:rsidRPr="00FE4394">
          <w:rPr>
            <w:rStyle w:val="a3"/>
            <w:sz w:val="28"/>
            <w:szCs w:val="28"/>
          </w:rPr>
          <w:t>http://www.znanium.com</w:t>
        </w:r>
      </w:hyperlink>
    </w:p>
    <w:p w:rsidR="00AF7288" w:rsidRPr="00FE4394" w:rsidRDefault="00AF7288" w:rsidP="00C81313">
      <w:pPr>
        <w:pStyle w:val="ab"/>
        <w:numPr>
          <w:ilvl w:val="0"/>
          <w:numId w:val="3"/>
        </w:numPr>
        <w:snapToGrid w:val="0"/>
        <w:spacing w:line="360" w:lineRule="auto"/>
        <w:ind w:left="0" w:firstLine="709"/>
        <w:contextualSpacing w:val="0"/>
        <w:jc w:val="both"/>
        <w:rPr>
          <w:sz w:val="28"/>
          <w:szCs w:val="28"/>
        </w:rPr>
      </w:pPr>
      <w:r w:rsidRPr="00FE4394">
        <w:rPr>
          <w:sz w:val="28"/>
          <w:szCs w:val="28"/>
        </w:rPr>
        <w:t xml:space="preserve">Электронно-библиотечная система издательства «ЮРАЙТ» https://www.biblio-online.ru/  </w:t>
      </w:r>
    </w:p>
    <w:p w:rsidR="00AF7288" w:rsidRPr="00FE4394" w:rsidRDefault="00AF7288" w:rsidP="00C81313">
      <w:pPr>
        <w:pStyle w:val="ab"/>
        <w:numPr>
          <w:ilvl w:val="0"/>
          <w:numId w:val="3"/>
        </w:numPr>
        <w:snapToGrid w:val="0"/>
        <w:spacing w:line="360" w:lineRule="auto"/>
        <w:ind w:left="0" w:firstLine="709"/>
        <w:contextualSpacing w:val="0"/>
        <w:jc w:val="both"/>
        <w:rPr>
          <w:sz w:val="28"/>
          <w:szCs w:val="28"/>
        </w:rPr>
      </w:pPr>
      <w:r w:rsidRPr="00FE4394">
        <w:rPr>
          <w:sz w:val="28"/>
          <w:szCs w:val="28"/>
        </w:rPr>
        <w:t xml:space="preserve">Деловая онлайн-библиотека Alpina Digital </w:t>
      </w:r>
      <w:hyperlink r:id="rId10" w:history="1">
        <w:r w:rsidRPr="00FE4394">
          <w:rPr>
            <w:rStyle w:val="a3"/>
            <w:sz w:val="28"/>
            <w:szCs w:val="28"/>
          </w:rPr>
          <w:t>http://lib.alpinadigital.ru/</w:t>
        </w:r>
      </w:hyperlink>
    </w:p>
    <w:p w:rsidR="00AF7288" w:rsidRPr="00FE4394" w:rsidRDefault="00AF7288" w:rsidP="00C81313">
      <w:pPr>
        <w:pStyle w:val="ab"/>
        <w:numPr>
          <w:ilvl w:val="0"/>
          <w:numId w:val="3"/>
        </w:numPr>
        <w:snapToGrid w:val="0"/>
        <w:spacing w:line="360" w:lineRule="auto"/>
        <w:ind w:left="0" w:firstLine="709"/>
        <w:contextualSpacing w:val="0"/>
        <w:jc w:val="both"/>
        <w:rPr>
          <w:sz w:val="28"/>
          <w:szCs w:val="28"/>
        </w:rPr>
      </w:pPr>
      <w:r w:rsidRPr="00FE4394">
        <w:rPr>
          <w:sz w:val="28"/>
          <w:szCs w:val="28"/>
        </w:rPr>
        <w:lastRenderedPageBreak/>
        <w:t xml:space="preserve">Научная электронная библиотека eLibrary.ru http://elibrary.ru  </w:t>
      </w:r>
    </w:p>
    <w:p w:rsidR="00AF7288" w:rsidRPr="00FE4394" w:rsidRDefault="00AF7288" w:rsidP="00C81313">
      <w:pPr>
        <w:pStyle w:val="ab"/>
        <w:numPr>
          <w:ilvl w:val="0"/>
          <w:numId w:val="3"/>
        </w:numPr>
        <w:snapToGrid w:val="0"/>
        <w:spacing w:line="360" w:lineRule="auto"/>
        <w:ind w:left="0" w:firstLine="709"/>
        <w:contextualSpacing w:val="0"/>
        <w:jc w:val="both"/>
        <w:rPr>
          <w:sz w:val="28"/>
          <w:szCs w:val="28"/>
        </w:rPr>
      </w:pPr>
      <w:r w:rsidRPr="00FE4394">
        <w:rPr>
          <w:sz w:val="28"/>
          <w:szCs w:val="28"/>
        </w:rPr>
        <w:t xml:space="preserve">Электронная коллекция книг издательства Springer:  Springer eBooks </w:t>
      </w:r>
      <w:hyperlink r:id="rId11" w:history="1">
        <w:r w:rsidRPr="00FE4394">
          <w:rPr>
            <w:rStyle w:val="a3"/>
            <w:sz w:val="28"/>
            <w:szCs w:val="28"/>
          </w:rPr>
          <w:t>http://link.springer.com/</w:t>
        </w:r>
      </w:hyperlink>
    </w:p>
    <w:p w:rsidR="00AF7288" w:rsidRPr="00FE4394" w:rsidRDefault="00AF7288" w:rsidP="00C81313">
      <w:pPr>
        <w:pStyle w:val="ab"/>
        <w:numPr>
          <w:ilvl w:val="0"/>
          <w:numId w:val="3"/>
        </w:numPr>
        <w:snapToGrid w:val="0"/>
        <w:spacing w:line="360" w:lineRule="auto"/>
        <w:ind w:left="0" w:firstLine="709"/>
        <w:contextualSpacing w:val="0"/>
        <w:jc w:val="both"/>
        <w:rPr>
          <w:sz w:val="28"/>
          <w:szCs w:val="28"/>
        </w:rPr>
      </w:pPr>
      <w:r w:rsidRPr="00FE4394">
        <w:rPr>
          <w:sz w:val="28"/>
          <w:szCs w:val="28"/>
        </w:rPr>
        <w:t xml:space="preserve">Пакет баз данных компании EBSCO Publishing, крупнейшего агрегатора научных ресурсов ведущих издательств мира </w:t>
      </w:r>
      <w:hyperlink r:id="rId12" w:history="1">
        <w:r w:rsidRPr="00FE4394">
          <w:rPr>
            <w:rStyle w:val="a3"/>
            <w:sz w:val="28"/>
            <w:szCs w:val="28"/>
          </w:rPr>
          <w:t>http://search.ebscohost.com</w:t>
        </w:r>
      </w:hyperlink>
    </w:p>
    <w:p w:rsidR="00AF7288" w:rsidRPr="00FE4394" w:rsidRDefault="00AF7288" w:rsidP="00C81313">
      <w:pPr>
        <w:pStyle w:val="ab"/>
        <w:numPr>
          <w:ilvl w:val="0"/>
          <w:numId w:val="3"/>
        </w:numPr>
        <w:snapToGrid w:val="0"/>
        <w:spacing w:line="360" w:lineRule="auto"/>
        <w:ind w:left="0" w:firstLine="709"/>
        <w:contextualSpacing w:val="0"/>
        <w:jc w:val="both"/>
        <w:rPr>
          <w:sz w:val="28"/>
          <w:szCs w:val="28"/>
        </w:rPr>
      </w:pPr>
      <w:r w:rsidRPr="00FE4394">
        <w:rPr>
          <w:sz w:val="28"/>
          <w:szCs w:val="28"/>
        </w:rPr>
        <w:t>Коллекция научных журналов Oxford University Press https://academic.oup.com/journals/</w:t>
      </w:r>
    </w:p>
    <w:p w:rsidR="00AF7288" w:rsidRDefault="00AF7288" w:rsidP="00AF7288"/>
    <w:p w:rsidR="0097573A" w:rsidRPr="00260E85" w:rsidRDefault="0097573A" w:rsidP="00132001">
      <w:pPr>
        <w:pStyle w:val="1"/>
        <w:spacing w:before="0" w:beforeAutospacing="0" w:after="0" w:afterAutospacing="0" w:line="360" w:lineRule="auto"/>
        <w:jc w:val="center"/>
        <w:rPr>
          <w:sz w:val="28"/>
          <w:szCs w:val="28"/>
        </w:rPr>
      </w:pPr>
      <w:r w:rsidRPr="00260E85">
        <w:rPr>
          <w:sz w:val="28"/>
          <w:szCs w:val="28"/>
        </w:rPr>
        <w:t>10. Методические указания для обучающихся по освоению дисциплины</w:t>
      </w:r>
    </w:p>
    <w:p w:rsidR="00FA5A0E" w:rsidRPr="00D25FA5" w:rsidRDefault="00FA5A0E" w:rsidP="00FA5A0E">
      <w:pPr>
        <w:shd w:val="clear" w:color="auto" w:fill="FFFFFF"/>
        <w:spacing w:line="276" w:lineRule="auto"/>
        <w:ind w:firstLine="708"/>
        <w:jc w:val="center"/>
        <w:rPr>
          <w:b/>
          <w:color w:val="000000"/>
          <w:sz w:val="28"/>
          <w:szCs w:val="28"/>
        </w:rPr>
      </w:pPr>
      <w:r w:rsidRPr="00D25FA5">
        <w:rPr>
          <w:b/>
          <w:color w:val="000000"/>
          <w:sz w:val="28"/>
          <w:szCs w:val="28"/>
        </w:rPr>
        <w:t>Методические рекомендации по выполнению различных форм самостоятельных домашних заданий</w:t>
      </w:r>
    </w:p>
    <w:p w:rsidR="00FA5A0E" w:rsidRPr="00227109" w:rsidRDefault="00FA5A0E" w:rsidP="00132001">
      <w:pPr>
        <w:shd w:val="clear" w:color="auto" w:fill="FFFFFF"/>
        <w:spacing w:line="276" w:lineRule="auto"/>
        <w:ind w:firstLine="708"/>
        <w:jc w:val="both"/>
        <w:rPr>
          <w:color w:val="000000"/>
          <w:sz w:val="28"/>
          <w:szCs w:val="28"/>
        </w:rPr>
      </w:pPr>
      <w:r w:rsidRPr="00227109">
        <w:rPr>
          <w:color w:val="000000"/>
          <w:sz w:val="28"/>
          <w:szCs w:val="28"/>
        </w:rPr>
        <w:t>Продуктивность усвоения учебного материала во многом определяется интенсивностью и качеством самостоятельной работы студента. Самостоятельная работа предполагает формирование культуры умственного труда, самостоятельности и инициативы в поиске и приобретении знаний; закрепление знаний и навыков, полученных на всех видах учебных занятий; подготовку к предстоящим занятиям, экзаменам; выполнение контрольных, рефератов.</w:t>
      </w:r>
    </w:p>
    <w:p w:rsidR="00FA5A0E" w:rsidRPr="00227109" w:rsidRDefault="00FA5A0E" w:rsidP="00132001">
      <w:pPr>
        <w:shd w:val="clear" w:color="auto" w:fill="FFFFFF"/>
        <w:spacing w:line="276" w:lineRule="auto"/>
        <w:ind w:firstLine="708"/>
        <w:jc w:val="both"/>
        <w:rPr>
          <w:color w:val="000000"/>
          <w:sz w:val="28"/>
          <w:szCs w:val="28"/>
        </w:rPr>
      </w:pPr>
      <w:r w:rsidRPr="00227109">
        <w:rPr>
          <w:color w:val="000000"/>
          <w:sz w:val="28"/>
          <w:szCs w:val="28"/>
        </w:rPr>
        <w:t>Самостоятельный труд развивает такие качества, как организованность, дисциплинированность, волю, упорство в достижении поставленной цели, вырабатывает умение анализировать факты и явления, учит самостоятельному мышлению, что приводит к развитию и созданию собственного мнения, своих взглядов. Умение работать самостоятельно необходимо не только для успешного усвоения содержания учебной программы, но и для дальнейшей творческой деятельности.</w:t>
      </w:r>
    </w:p>
    <w:p w:rsidR="00FA5A0E" w:rsidRPr="00227109" w:rsidRDefault="00FA5A0E" w:rsidP="00FA5A0E">
      <w:pPr>
        <w:shd w:val="clear" w:color="auto" w:fill="FFFFFF"/>
        <w:spacing w:line="276" w:lineRule="auto"/>
        <w:ind w:firstLine="708"/>
        <w:jc w:val="both"/>
        <w:rPr>
          <w:color w:val="000000"/>
          <w:sz w:val="28"/>
          <w:szCs w:val="28"/>
        </w:rPr>
      </w:pPr>
      <w:r w:rsidRPr="00227109">
        <w:rPr>
          <w:color w:val="000000"/>
          <w:sz w:val="28"/>
          <w:szCs w:val="28"/>
        </w:rPr>
        <w:t>Основу самостоятельной работы студента составляет работа с учебной и научной литературой. Из опыта работы с книгой (текстом) следует определенная последовательность действий, которой целесообразно придерживаться. Сначала прочитать весь текст в быстром темпе. Цель такого чтения - в том, чтобы создать общее представление об изучаемом (не запоминать, а понять общий смысл прочитанного). Затем прочитать вторично, более медленно, чтобы в ходе чтения понять и запомнить смысл каждой фразы, каждого положения и вопроса в целом.</w:t>
      </w:r>
    </w:p>
    <w:p w:rsidR="00FA5A0E" w:rsidRPr="00227109" w:rsidRDefault="00FA5A0E" w:rsidP="00FA5A0E">
      <w:pPr>
        <w:shd w:val="clear" w:color="auto" w:fill="FFFFFF"/>
        <w:spacing w:line="276" w:lineRule="auto"/>
        <w:ind w:firstLine="708"/>
        <w:jc w:val="both"/>
        <w:rPr>
          <w:color w:val="000000"/>
          <w:sz w:val="28"/>
          <w:szCs w:val="28"/>
        </w:rPr>
      </w:pPr>
      <w:r w:rsidRPr="00227109">
        <w:rPr>
          <w:color w:val="000000"/>
          <w:sz w:val="28"/>
          <w:szCs w:val="28"/>
        </w:rPr>
        <w:t>К выполнению заданий для самостоятельной работы предъявляются</w:t>
      </w:r>
    </w:p>
    <w:p w:rsidR="00FA5A0E" w:rsidRPr="00227109" w:rsidRDefault="00FA5A0E" w:rsidP="00FA5A0E">
      <w:pPr>
        <w:shd w:val="clear" w:color="auto" w:fill="FFFFFF"/>
        <w:spacing w:line="276" w:lineRule="auto"/>
        <w:jc w:val="both"/>
        <w:rPr>
          <w:color w:val="000000"/>
          <w:sz w:val="28"/>
          <w:szCs w:val="28"/>
        </w:rPr>
      </w:pPr>
      <w:r w:rsidRPr="00227109">
        <w:rPr>
          <w:color w:val="000000"/>
          <w:sz w:val="28"/>
          <w:szCs w:val="28"/>
        </w:rPr>
        <w:t>следующие требования: задания должны выполняться самостоятельно и</w:t>
      </w:r>
    </w:p>
    <w:p w:rsidR="00FA5A0E" w:rsidRDefault="00FA5A0E" w:rsidP="00FA5A0E">
      <w:pPr>
        <w:shd w:val="clear" w:color="auto" w:fill="FFFFFF"/>
        <w:spacing w:line="276" w:lineRule="auto"/>
        <w:jc w:val="both"/>
        <w:rPr>
          <w:color w:val="000000"/>
          <w:sz w:val="28"/>
          <w:szCs w:val="28"/>
        </w:rPr>
      </w:pPr>
      <w:r w:rsidRPr="00227109">
        <w:rPr>
          <w:color w:val="000000"/>
          <w:sz w:val="28"/>
          <w:szCs w:val="28"/>
        </w:rPr>
        <w:t>представляться в срок, а также соответствовать установленным требованиям</w:t>
      </w:r>
      <w:r>
        <w:rPr>
          <w:color w:val="000000"/>
          <w:sz w:val="28"/>
          <w:szCs w:val="28"/>
        </w:rPr>
        <w:t xml:space="preserve"> </w:t>
      </w:r>
      <w:r w:rsidRPr="00227109">
        <w:rPr>
          <w:color w:val="000000"/>
          <w:sz w:val="28"/>
          <w:szCs w:val="28"/>
        </w:rPr>
        <w:t xml:space="preserve">по оформлению. </w:t>
      </w:r>
    </w:p>
    <w:p w:rsidR="00FA5A0E" w:rsidRDefault="00FA5A0E" w:rsidP="00FA5A0E">
      <w:pPr>
        <w:shd w:val="clear" w:color="auto" w:fill="FFFFFF"/>
        <w:spacing w:line="276" w:lineRule="auto"/>
        <w:ind w:firstLine="708"/>
        <w:jc w:val="both"/>
        <w:rPr>
          <w:color w:val="000000"/>
          <w:sz w:val="28"/>
          <w:szCs w:val="28"/>
        </w:rPr>
      </w:pPr>
      <w:r w:rsidRPr="00227109">
        <w:rPr>
          <w:color w:val="000000"/>
          <w:sz w:val="28"/>
          <w:szCs w:val="28"/>
        </w:rPr>
        <w:t>При подготовке самостоятельных заданий студентам следует:</w:t>
      </w:r>
    </w:p>
    <w:p w:rsidR="00FA5A0E" w:rsidRPr="00227109" w:rsidRDefault="00FA5A0E" w:rsidP="00FA5A0E">
      <w:pPr>
        <w:shd w:val="clear" w:color="auto" w:fill="FFFFFF"/>
        <w:spacing w:line="276" w:lineRule="auto"/>
        <w:ind w:firstLine="708"/>
        <w:jc w:val="both"/>
        <w:rPr>
          <w:color w:val="000000"/>
          <w:sz w:val="28"/>
          <w:szCs w:val="28"/>
        </w:rPr>
      </w:pPr>
      <w:r w:rsidRPr="00227109">
        <w:rPr>
          <w:color w:val="000000"/>
          <w:sz w:val="28"/>
          <w:szCs w:val="28"/>
        </w:rPr>
        <w:t>- руководствоваться графиком самостоятельной работы, определенным</w:t>
      </w:r>
    </w:p>
    <w:p w:rsidR="00FA5A0E" w:rsidRPr="00227109" w:rsidRDefault="00FA5A0E" w:rsidP="00FA5A0E">
      <w:pPr>
        <w:shd w:val="clear" w:color="auto" w:fill="FFFFFF"/>
        <w:spacing w:line="276" w:lineRule="auto"/>
        <w:ind w:firstLine="708"/>
        <w:jc w:val="both"/>
        <w:rPr>
          <w:color w:val="000000"/>
          <w:sz w:val="28"/>
          <w:szCs w:val="28"/>
        </w:rPr>
      </w:pPr>
      <w:r w:rsidRPr="00227109">
        <w:rPr>
          <w:color w:val="000000"/>
          <w:sz w:val="28"/>
          <w:szCs w:val="28"/>
        </w:rPr>
        <w:t>РПД;</w:t>
      </w:r>
    </w:p>
    <w:p w:rsidR="00FA5A0E" w:rsidRPr="00227109" w:rsidRDefault="00FA5A0E" w:rsidP="00FA5A0E">
      <w:pPr>
        <w:shd w:val="clear" w:color="auto" w:fill="FFFFFF"/>
        <w:spacing w:line="276" w:lineRule="auto"/>
        <w:ind w:firstLine="708"/>
        <w:jc w:val="both"/>
        <w:rPr>
          <w:color w:val="000000"/>
          <w:sz w:val="28"/>
          <w:szCs w:val="28"/>
        </w:rPr>
      </w:pPr>
      <w:r w:rsidRPr="00227109">
        <w:rPr>
          <w:color w:val="000000"/>
          <w:sz w:val="28"/>
          <w:szCs w:val="28"/>
        </w:rPr>
        <w:lastRenderedPageBreak/>
        <w:t>- выполнять все плановые задания, выданные преподавателем для</w:t>
      </w:r>
    </w:p>
    <w:p w:rsidR="00FA5A0E" w:rsidRPr="00227109" w:rsidRDefault="00FA5A0E" w:rsidP="00FA5A0E">
      <w:pPr>
        <w:shd w:val="clear" w:color="auto" w:fill="FFFFFF"/>
        <w:spacing w:line="276" w:lineRule="auto"/>
        <w:jc w:val="both"/>
        <w:rPr>
          <w:color w:val="000000"/>
          <w:sz w:val="28"/>
          <w:szCs w:val="28"/>
        </w:rPr>
      </w:pPr>
      <w:r w:rsidRPr="00227109">
        <w:rPr>
          <w:color w:val="000000"/>
          <w:sz w:val="28"/>
          <w:szCs w:val="28"/>
        </w:rPr>
        <w:t>самостоятельной подготовки, разбирать на семинарах и консультациях</w:t>
      </w:r>
    </w:p>
    <w:p w:rsidR="00FA5A0E" w:rsidRPr="00227109" w:rsidRDefault="00FA5A0E" w:rsidP="00FA5A0E">
      <w:pPr>
        <w:shd w:val="clear" w:color="auto" w:fill="FFFFFF"/>
        <w:spacing w:line="276" w:lineRule="auto"/>
        <w:jc w:val="both"/>
        <w:rPr>
          <w:color w:val="000000"/>
          <w:sz w:val="28"/>
          <w:szCs w:val="28"/>
        </w:rPr>
      </w:pPr>
      <w:r>
        <w:rPr>
          <w:color w:val="000000"/>
          <w:sz w:val="28"/>
          <w:szCs w:val="28"/>
        </w:rPr>
        <w:t>неясные вопросы.</w:t>
      </w:r>
    </w:p>
    <w:p w:rsidR="00FA5A0E" w:rsidRDefault="00FA5A0E" w:rsidP="00FA5A0E">
      <w:pPr>
        <w:shd w:val="clear" w:color="auto" w:fill="FFFFFF"/>
        <w:spacing w:line="276" w:lineRule="auto"/>
        <w:ind w:left="533" w:right="-5" w:firstLine="567"/>
        <w:jc w:val="both"/>
        <w:rPr>
          <w:b/>
          <w:bCs/>
          <w:color w:val="000000"/>
          <w:sz w:val="28"/>
          <w:szCs w:val="28"/>
        </w:rPr>
      </w:pPr>
    </w:p>
    <w:p w:rsidR="0097573A" w:rsidRPr="003C0ABF" w:rsidRDefault="0097573A" w:rsidP="0097573A">
      <w:pPr>
        <w:spacing w:line="276" w:lineRule="auto"/>
        <w:ind w:firstLine="708"/>
        <w:jc w:val="both"/>
        <w:rPr>
          <w:b/>
          <w:sz w:val="28"/>
          <w:szCs w:val="28"/>
        </w:rPr>
      </w:pPr>
      <w:r w:rsidRPr="003C0ABF">
        <w:rPr>
          <w:b/>
          <w:sz w:val="28"/>
          <w:szCs w:val="28"/>
        </w:rPr>
        <w:t>Методические рекомендации п</w:t>
      </w:r>
      <w:r>
        <w:rPr>
          <w:b/>
          <w:sz w:val="28"/>
          <w:szCs w:val="28"/>
        </w:rPr>
        <w:t>о выполнению контрольной работы.</w:t>
      </w:r>
    </w:p>
    <w:p w:rsidR="0097573A" w:rsidRPr="00CF58E1" w:rsidRDefault="0097573A" w:rsidP="0097573A">
      <w:pPr>
        <w:spacing w:line="276" w:lineRule="auto"/>
        <w:ind w:firstLine="708"/>
        <w:jc w:val="both"/>
        <w:rPr>
          <w:sz w:val="28"/>
          <w:szCs w:val="28"/>
        </w:rPr>
      </w:pPr>
      <w:r w:rsidRPr="00CF58E1">
        <w:rPr>
          <w:sz w:val="28"/>
          <w:szCs w:val="28"/>
        </w:rPr>
        <w:t xml:space="preserve">Выполнение </w:t>
      </w:r>
      <w:r>
        <w:rPr>
          <w:sz w:val="28"/>
          <w:szCs w:val="28"/>
        </w:rPr>
        <w:t>контрольной</w:t>
      </w:r>
      <w:r w:rsidRPr="00CF58E1">
        <w:rPr>
          <w:sz w:val="28"/>
          <w:szCs w:val="28"/>
        </w:rPr>
        <w:t xml:space="preserve"> работы направлено на оценку качества усвоения студентами дисциплины, владения навыками решения практических заданий. При подготовке к выполнению работы студент должен изучить рекомендуемые нормативные правовые акты и учебную литературу, а также повторить ключевые положения и определения по изученным вопросам учебной дисциплины. В ходе выполнения работы студент должен проявить знания основных вопросов по темам учебной дисциплины, а также умения решать типовые задачи, формулировать четкие и содержательные ответы на вопросы, проводить сравнительную оценку. </w:t>
      </w:r>
      <w:r>
        <w:rPr>
          <w:sz w:val="28"/>
          <w:szCs w:val="28"/>
        </w:rPr>
        <w:t xml:space="preserve">Контрольная </w:t>
      </w:r>
      <w:r w:rsidRPr="00CF58E1">
        <w:rPr>
          <w:sz w:val="28"/>
          <w:szCs w:val="28"/>
        </w:rPr>
        <w:t>работа предполагает письменный ответ на вопрос, который должен отразить знание студентом понятийного аппарата. При работе учитывается правильность ответов на задания, отсутствие содержательных и терминологических ошибок, соответствие нормативным правовым актам.</w:t>
      </w:r>
    </w:p>
    <w:p w:rsidR="0097573A" w:rsidRDefault="0097573A" w:rsidP="0097573A">
      <w:pPr>
        <w:widowControl w:val="0"/>
        <w:spacing w:line="360" w:lineRule="auto"/>
        <w:ind w:firstLine="709"/>
        <w:jc w:val="both"/>
        <w:rPr>
          <w:sz w:val="28"/>
          <w:szCs w:val="28"/>
        </w:rPr>
      </w:pPr>
    </w:p>
    <w:p w:rsidR="0097573A" w:rsidRPr="00A341C9" w:rsidRDefault="0097573A" w:rsidP="0097573A">
      <w:pPr>
        <w:pStyle w:val="2"/>
        <w:jc w:val="center"/>
        <w:rPr>
          <w:rFonts w:ascii="Times New Roman" w:hAnsi="Times New Roman" w:cs="Times New Roman"/>
          <w:b/>
          <w:color w:val="auto"/>
          <w:sz w:val="28"/>
          <w:szCs w:val="28"/>
        </w:rPr>
      </w:pPr>
      <w:r w:rsidRPr="00A341C9">
        <w:rPr>
          <w:rFonts w:ascii="Times New Roman" w:hAnsi="Times New Roman" w:cs="Times New Roman"/>
          <w:b/>
          <w:color w:val="auto"/>
          <w:sz w:val="28"/>
          <w:szCs w:val="28"/>
        </w:rPr>
        <w:t xml:space="preserve">Рекомендации по подготовке к семинарским занятиям </w:t>
      </w:r>
    </w:p>
    <w:p w:rsidR="0097573A" w:rsidRDefault="0097573A" w:rsidP="0097573A">
      <w:pPr>
        <w:ind w:firstLine="567"/>
        <w:jc w:val="both"/>
        <w:rPr>
          <w:sz w:val="28"/>
          <w:szCs w:val="28"/>
        </w:rPr>
      </w:pPr>
    </w:p>
    <w:p w:rsidR="0097573A" w:rsidRDefault="0097573A" w:rsidP="0097573A">
      <w:pPr>
        <w:ind w:firstLine="567"/>
        <w:jc w:val="both"/>
        <w:rPr>
          <w:sz w:val="28"/>
          <w:szCs w:val="28"/>
        </w:rPr>
      </w:pPr>
      <w:r w:rsidRPr="00FD64E9">
        <w:rPr>
          <w:sz w:val="28"/>
          <w:szCs w:val="28"/>
        </w:rPr>
        <w:t xml:space="preserve">В ходе подготовки к семинарским занятиям изучить основную литературу, ознакомиться с дополнительной литературой, новыми публикациями в периодических изданиях: журналах, газетах и т.д. При этом учесть рекомендации преподавателя и требования учебной программы. </w:t>
      </w:r>
    </w:p>
    <w:p w:rsidR="0097573A" w:rsidRDefault="0097573A" w:rsidP="0097573A">
      <w:pPr>
        <w:ind w:firstLine="567"/>
        <w:jc w:val="both"/>
        <w:rPr>
          <w:sz w:val="28"/>
          <w:szCs w:val="28"/>
        </w:rPr>
      </w:pPr>
      <w:r w:rsidRPr="00FD64E9">
        <w:rPr>
          <w:sz w:val="28"/>
          <w:szCs w:val="28"/>
        </w:rPr>
        <w:t xml:space="preserve">Необходимо помнить, что на лекции обычно рассматривается не весь материал, а только его часть. Остальная его часть восполняется в процессе самостоятельной работы. В связи с этим работа с рекомендованной литературой обязательна. </w:t>
      </w:r>
    </w:p>
    <w:p w:rsidR="0097573A" w:rsidRDefault="0097573A" w:rsidP="0097573A">
      <w:pPr>
        <w:ind w:firstLine="567"/>
        <w:jc w:val="both"/>
        <w:rPr>
          <w:sz w:val="28"/>
          <w:szCs w:val="28"/>
        </w:rPr>
      </w:pPr>
      <w:r w:rsidRPr="00FD64E9">
        <w:rPr>
          <w:sz w:val="28"/>
          <w:szCs w:val="28"/>
        </w:rPr>
        <w:t xml:space="preserve">Особое внимание при этом необходимо обратить на содержание основных положений и выводов, объяснение явлений и фактов, уяснение практического приложения рассматриваемых теоретических вопросов. В процессе этой работы студент должен стремиться понять и запомнить основные положения рассматриваемого материала, примеры, поясняющие его, а также разобраться в иллюстративном материале.  </w:t>
      </w:r>
    </w:p>
    <w:p w:rsidR="0097573A" w:rsidRDefault="0097573A" w:rsidP="0097573A">
      <w:pPr>
        <w:ind w:firstLine="567"/>
        <w:jc w:val="both"/>
        <w:rPr>
          <w:sz w:val="28"/>
          <w:szCs w:val="28"/>
        </w:rPr>
      </w:pPr>
      <w:r w:rsidRPr="00FD64E9">
        <w:rPr>
          <w:sz w:val="28"/>
          <w:szCs w:val="28"/>
        </w:rPr>
        <w:t xml:space="preserve">При подготовке к семинарским занятиям студентам следует:  </w:t>
      </w:r>
    </w:p>
    <w:p w:rsidR="0097573A" w:rsidRDefault="0097573A" w:rsidP="0097573A">
      <w:pPr>
        <w:ind w:firstLine="567"/>
        <w:jc w:val="both"/>
        <w:rPr>
          <w:sz w:val="28"/>
          <w:szCs w:val="28"/>
        </w:rPr>
      </w:pPr>
      <w:r w:rsidRPr="00FD64E9">
        <w:rPr>
          <w:sz w:val="28"/>
          <w:szCs w:val="28"/>
        </w:rPr>
        <w:t xml:space="preserve">- подобрать рекомендованную преподавателем литературу к конкретному занятию; </w:t>
      </w:r>
    </w:p>
    <w:p w:rsidR="0097573A" w:rsidRDefault="0097573A" w:rsidP="0097573A">
      <w:pPr>
        <w:ind w:firstLine="567"/>
        <w:jc w:val="both"/>
        <w:rPr>
          <w:sz w:val="28"/>
          <w:szCs w:val="28"/>
        </w:rPr>
      </w:pPr>
      <w:r w:rsidRPr="00FD64E9">
        <w:rPr>
          <w:sz w:val="28"/>
          <w:szCs w:val="28"/>
        </w:rPr>
        <w:t xml:space="preserve">- до очередного семинарского занятия по рекомендованным литературным источникам проработать лекционный материал, соответствующей темы занятия; </w:t>
      </w:r>
    </w:p>
    <w:p w:rsidR="0097573A" w:rsidRDefault="0097573A" w:rsidP="0097573A">
      <w:pPr>
        <w:ind w:firstLine="567"/>
        <w:jc w:val="both"/>
        <w:rPr>
          <w:sz w:val="28"/>
          <w:szCs w:val="28"/>
        </w:rPr>
      </w:pPr>
      <w:r w:rsidRPr="00FD64E9">
        <w:rPr>
          <w:sz w:val="28"/>
          <w:szCs w:val="28"/>
        </w:rPr>
        <w:t xml:space="preserve">- при подготовке к семинарским занятиям следует обязательно использовать не только лекции, учебную литературу, но и нормативноправовые акты;  </w:t>
      </w:r>
    </w:p>
    <w:p w:rsidR="0097573A" w:rsidRDefault="0097573A" w:rsidP="0097573A">
      <w:pPr>
        <w:ind w:firstLine="567"/>
        <w:jc w:val="both"/>
        <w:rPr>
          <w:sz w:val="28"/>
          <w:szCs w:val="28"/>
        </w:rPr>
      </w:pPr>
      <w:r w:rsidRPr="00FD64E9">
        <w:rPr>
          <w:sz w:val="28"/>
          <w:szCs w:val="28"/>
        </w:rPr>
        <w:lastRenderedPageBreak/>
        <w:t xml:space="preserve">- теоретический материал следует соотносить с правовыми нормами, так как в них могут быть внесены изменения, дополнения, которые не всегда бывают отражены в учебной литературе;  </w:t>
      </w:r>
    </w:p>
    <w:p w:rsidR="0097573A" w:rsidRDefault="0097573A" w:rsidP="0097573A">
      <w:pPr>
        <w:ind w:firstLine="567"/>
        <w:jc w:val="both"/>
        <w:rPr>
          <w:sz w:val="28"/>
          <w:szCs w:val="28"/>
        </w:rPr>
      </w:pPr>
      <w:r w:rsidRPr="00FD64E9">
        <w:rPr>
          <w:sz w:val="28"/>
          <w:szCs w:val="28"/>
        </w:rPr>
        <w:t xml:space="preserve">- в начале занятия задать преподавателю вопросы по материалу, вызвавшему затруднения в его понимании и освоении при решении задач, заданных для самостоятельного решения;  - 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 </w:t>
      </w:r>
    </w:p>
    <w:p w:rsidR="0097573A" w:rsidRPr="00FD64E9" w:rsidRDefault="0097573A" w:rsidP="0097573A">
      <w:pPr>
        <w:ind w:firstLine="567"/>
        <w:jc w:val="both"/>
        <w:rPr>
          <w:sz w:val="28"/>
          <w:szCs w:val="28"/>
        </w:rPr>
      </w:pPr>
      <w:r w:rsidRPr="00FD64E9">
        <w:rPr>
          <w:sz w:val="28"/>
          <w:szCs w:val="28"/>
        </w:rPr>
        <w:t xml:space="preserve">- в ходе семинара давать конкретные, четкие ответы по существу вопросов.  </w:t>
      </w:r>
    </w:p>
    <w:p w:rsidR="0097573A" w:rsidRPr="00FD64E9" w:rsidRDefault="0097573A" w:rsidP="0097573A">
      <w:pPr>
        <w:ind w:firstLine="567"/>
        <w:jc w:val="both"/>
        <w:rPr>
          <w:sz w:val="28"/>
          <w:szCs w:val="28"/>
        </w:rPr>
      </w:pPr>
      <w:r w:rsidRPr="00FD64E9">
        <w:rPr>
          <w:sz w:val="28"/>
          <w:szCs w:val="28"/>
        </w:rPr>
        <w:t xml:space="preserve"> </w:t>
      </w:r>
    </w:p>
    <w:p w:rsidR="0097573A" w:rsidRPr="00AA62AC" w:rsidRDefault="0097573A" w:rsidP="0097573A">
      <w:pPr>
        <w:pStyle w:val="2"/>
        <w:jc w:val="center"/>
        <w:rPr>
          <w:rFonts w:ascii="Times New Roman" w:hAnsi="Times New Roman" w:cs="Times New Roman"/>
          <w:b/>
          <w:color w:val="auto"/>
          <w:sz w:val="28"/>
          <w:szCs w:val="28"/>
        </w:rPr>
      </w:pPr>
      <w:bookmarkStart w:id="4" w:name="_Toc95121"/>
      <w:r w:rsidRPr="00AA62AC">
        <w:rPr>
          <w:rFonts w:ascii="Times New Roman" w:hAnsi="Times New Roman" w:cs="Times New Roman"/>
          <w:b/>
          <w:color w:val="auto"/>
          <w:sz w:val="28"/>
          <w:szCs w:val="28"/>
        </w:rPr>
        <w:t>Методические рекомендации по подготовке к дискуссии</w:t>
      </w:r>
      <w:bookmarkEnd w:id="4"/>
      <w:r w:rsidRPr="00AA62AC">
        <w:rPr>
          <w:rFonts w:ascii="Times New Roman" w:hAnsi="Times New Roman" w:cs="Times New Roman"/>
          <w:b/>
          <w:color w:val="auto"/>
          <w:sz w:val="28"/>
          <w:szCs w:val="28"/>
        </w:rPr>
        <w:t xml:space="preserve"> </w:t>
      </w:r>
    </w:p>
    <w:p w:rsidR="0097573A" w:rsidRDefault="0097573A" w:rsidP="0097573A">
      <w:pPr>
        <w:ind w:firstLine="567"/>
        <w:jc w:val="both"/>
        <w:rPr>
          <w:sz w:val="28"/>
          <w:szCs w:val="28"/>
        </w:rPr>
      </w:pPr>
    </w:p>
    <w:p w:rsidR="0097573A" w:rsidRDefault="0097573A" w:rsidP="0097573A">
      <w:pPr>
        <w:ind w:firstLine="567"/>
        <w:jc w:val="both"/>
        <w:rPr>
          <w:sz w:val="28"/>
          <w:szCs w:val="28"/>
        </w:rPr>
      </w:pPr>
      <w:r w:rsidRPr="00FD64E9">
        <w:rPr>
          <w:sz w:val="28"/>
          <w:szCs w:val="28"/>
        </w:rPr>
        <w:t xml:space="preserve">Цель дискуссии как интерактивного метода обучения состоит в создании комфортных условий обучения, при которых студент или слушатель чувствует свою интеллектуальную состоятельность, свою успешность. </w:t>
      </w:r>
    </w:p>
    <w:p w:rsidR="0097573A" w:rsidRDefault="0097573A" w:rsidP="0097573A">
      <w:pPr>
        <w:ind w:firstLine="567"/>
        <w:jc w:val="both"/>
        <w:rPr>
          <w:sz w:val="28"/>
          <w:szCs w:val="28"/>
        </w:rPr>
      </w:pPr>
      <w:r w:rsidRPr="00FD64E9">
        <w:rPr>
          <w:sz w:val="28"/>
          <w:szCs w:val="28"/>
        </w:rPr>
        <w:t xml:space="preserve">Именно это делает продуктивным сам процесс обучения, дает знания и навыки, создает базу для работы по решению проблем после того, как обучение закончится. </w:t>
      </w:r>
    </w:p>
    <w:p w:rsidR="0097573A" w:rsidRDefault="0097573A" w:rsidP="0097573A">
      <w:pPr>
        <w:ind w:firstLine="567"/>
        <w:jc w:val="both"/>
        <w:rPr>
          <w:sz w:val="28"/>
          <w:szCs w:val="28"/>
        </w:rPr>
      </w:pPr>
      <w:r w:rsidRPr="00FD64E9">
        <w:rPr>
          <w:sz w:val="28"/>
          <w:szCs w:val="28"/>
        </w:rPr>
        <w:t xml:space="preserve">Дискуссия, как один из методов интерактива, представляет собой целенаправленное обсуждение определенного конкретного вопроса, которое сопровождается обменом идеями, мнениями, мыслями между студентами группы. </w:t>
      </w:r>
    </w:p>
    <w:p w:rsidR="0097573A" w:rsidRDefault="0097573A" w:rsidP="0097573A">
      <w:pPr>
        <w:ind w:firstLine="567"/>
        <w:jc w:val="both"/>
        <w:rPr>
          <w:sz w:val="28"/>
          <w:szCs w:val="28"/>
        </w:rPr>
      </w:pPr>
      <w:r w:rsidRPr="00FD64E9">
        <w:rPr>
          <w:sz w:val="28"/>
          <w:szCs w:val="28"/>
        </w:rPr>
        <w:t xml:space="preserve">Принципы работы на интерактивном занятии в форме дискуссии: </w:t>
      </w:r>
    </w:p>
    <w:p w:rsidR="0097573A" w:rsidRDefault="0097573A" w:rsidP="0097573A">
      <w:pPr>
        <w:ind w:firstLine="567"/>
        <w:jc w:val="both"/>
        <w:rPr>
          <w:sz w:val="28"/>
          <w:szCs w:val="28"/>
        </w:rPr>
      </w:pPr>
      <w:r w:rsidRPr="00FD64E9">
        <w:rPr>
          <w:sz w:val="28"/>
          <w:szCs w:val="28"/>
        </w:rPr>
        <w:t xml:space="preserve">- каждый участник дискуссии по любому вопросу имеет право на собственное мнение; </w:t>
      </w:r>
    </w:p>
    <w:p w:rsidR="0097573A" w:rsidRDefault="0097573A" w:rsidP="0097573A">
      <w:pPr>
        <w:ind w:firstLine="567"/>
        <w:jc w:val="both"/>
        <w:rPr>
          <w:sz w:val="28"/>
          <w:szCs w:val="28"/>
        </w:rPr>
      </w:pPr>
      <w:r w:rsidRPr="00FD64E9">
        <w:rPr>
          <w:sz w:val="28"/>
          <w:szCs w:val="28"/>
        </w:rPr>
        <w:t xml:space="preserve">- отсутствие прямой критики личности, критике может подвергнуться только идея; </w:t>
      </w:r>
    </w:p>
    <w:p w:rsidR="0097573A" w:rsidRPr="00FD64E9" w:rsidRDefault="0097573A" w:rsidP="0097573A">
      <w:pPr>
        <w:ind w:firstLine="567"/>
        <w:jc w:val="both"/>
        <w:rPr>
          <w:sz w:val="28"/>
          <w:szCs w:val="28"/>
        </w:rPr>
      </w:pPr>
      <w:r w:rsidRPr="00FD64E9">
        <w:rPr>
          <w:sz w:val="28"/>
          <w:szCs w:val="28"/>
        </w:rPr>
        <w:t xml:space="preserve">- все, что обсуждается и говорится во время дискуссии – не руководство к действию, а информация к размышлению. </w:t>
      </w:r>
    </w:p>
    <w:p w:rsidR="0097573A" w:rsidRPr="00FD64E9" w:rsidRDefault="0097573A" w:rsidP="0097573A">
      <w:pPr>
        <w:ind w:firstLine="567"/>
        <w:jc w:val="both"/>
        <w:rPr>
          <w:sz w:val="28"/>
          <w:szCs w:val="28"/>
        </w:rPr>
      </w:pPr>
      <w:r w:rsidRPr="00FD64E9">
        <w:rPr>
          <w:sz w:val="28"/>
          <w:szCs w:val="28"/>
        </w:rPr>
        <w:t xml:space="preserve"> </w:t>
      </w:r>
    </w:p>
    <w:p w:rsidR="00B44BA4" w:rsidRPr="008E6EEE" w:rsidRDefault="0097573A" w:rsidP="008E6EEE">
      <w:pPr>
        <w:pStyle w:val="1"/>
        <w:spacing w:before="0" w:beforeAutospacing="0" w:after="0" w:afterAutospacing="0" w:line="360" w:lineRule="auto"/>
        <w:jc w:val="center"/>
        <w:rPr>
          <w:sz w:val="28"/>
          <w:szCs w:val="28"/>
        </w:rPr>
      </w:pPr>
      <w:bookmarkStart w:id="5" w:name="_Toc418764158"/>
      <w:bookmarkStart w:id="6" w:name="_Toc505877819"/>
      <w:r w:rsidRPr="00260E85">
        <w:rPr>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5"/>
      <w:bookmarkEnd w:id="6"/>
    </w:p>
    <w:p w:rsidR="0097573A" w:rsidRPr="00B44BA4" w:rsidRDefault="0097573A" w:rsidP="00132001">
      <w:pPr>
        <w:pStyle w:val="Style45"/>
        <w:tabs>
          <w:tab w:val="left" w:pos="274"/>
        </w:tabs>
        <w:spacing w:line="360" w:lineRule="auto"/>
        <w:ind w:firstLine="709"/>
        <w:jc w:val="both"/>
        <w:rPr>
          <w:rFonts w:eastAsia="Calibri"/>
          <w:b/>
          <w:sz w:val="28"/>
          <w:szCs w:val="28"/>
          <w:lang w:val="ru-RU"/>
        </w:rPr>
      </w:pPr>
      <w:r w:rsidRPr="00B44BA4">
        <w:rPr>
          <w:rFonts w:eastAsia="Calibri"/>
          <w:b/>
          <w:sz w:val="28"/>
          <w:szCs w:val="28"/>
          <w:lang w:val="ru-RU"/>
        </w:rPr>
        <w:t xml:space="preserve">Комплект лицензионного программного обеспечения: </w:t>
      </w:r>
    </w:p>
    <w:p w:rsidR="0097573A" w:rsidRPr="002A08B7" w:rsidRDefault="0097573A" w:rsidP="00C81313">
      <w:pPr>
        <w:numPr>
          <w:ilvl w:val="0"/>
          <w:numId w:val="5"/>
        </w:numPr>
        <w:tabs>
          <w:tab w:val="left" w:pos="274"/>
        </w:tabs>
        <w:spacing w:line="360" w:lineRule="auto"/>
        <w:jc w:val="both"/>
        <w:rPr>
          <w:rFonts w:eastAsia="Calibri"/>
          <w:sz w:val="28"/>
          <w:szCs w:val="28"/>
          <w:lang w:val="en-US" w:eastAsia="en-US"/>
        </w:rPr>
      </w:pPr>
      <w:r w:rsidRPr="002A08B7">
        <w:rPr>
          <w:rFonts w:eastAsia="Calibri"/>
          <w:sz w:val="28"/>
          <w:szCs w:val="28"/>
          <w:lang w:val="en-US" w:eastAsia="en-US"/>
        </w:rPr>
        <w:t xml:space="preserve">Windows Microsoft office (Word, Excel, PowerPoint) </w:t>
      </w:r>
    </w:p>
    <w:p w:rsidR="0097573A" w:rsidRPr="002A08B7" w:rsidRDefault="0097573A" w:rsidP="00C81313">
      <w:pPr>
        <w:numPr>
          <w:ilvl w:val="0"/>
          <w:numId w:val="5"/>
        </w:numPr>
        <w:tabs>
          <w:tab w:val="left" w:pos="274"/>
        </w:tabs>
        <w:spacing w:line="360" w:lineRule="auto"/>
        <w:jc w:val="both"/>
        <w:rPr>
          <w:sz w:val="28"/>
          <w:szCs w:val="28"/>
          <w:lang w:val="en-US"/>
        </w:rPr>
      </w:pPr>
      <w:r w:rsidRPr="002A08B7">
        <w:rPr>
          <w:rFonts w:eastAsia="Calibri"/>
          <w:sz w:val="28"/>
          <w:szCs w:val="28"/>
          <w:lang w:eastAsia="en-US"/>
        </w:rPr>
        <w:t>Антивирус</w:t>
      </w:r>
      <w:r w:rsidRPr="002A08B7">
        <w:rPr>
          <w:rFonts w:eastAsia="Calibri"/>
          <w:sz w:val="28"/>
          <w:szCs w:val="28"/>
          <w:lang w:val="en-US" w:eastAsia="en-US"/>
        </w:rPr>
        <w:t xml:space="preserve"> ESET ENDPOINT SECURITY</w:t>
      </w:r>
    </w:p>
    <w:p w:rsidR="0097573A" w:rsidRPr="00B44BA4" w:rsidRDefault="0097573A" w:rsidP="00E953EA">
      <w:pPr>
        <w:tabs>
          <w:tab w:val="left" w:pos="274"/>
        </w:tabs>
        <w:spacing w:line="360" w:lineRule="auto"/>
        <w:ind w:firstLine="709"/>
        <w:jc w:val="both"/>
        <w:rPr>
          <w:b/>
          <w:sz w:val="28"/>
          <w:szCs w:val="28"/>
        </w:rPr>
      </w:pPr>
      <w:r w:rsidRPr="00B44BA4">
        <w:rPr>
          <w:b/>
          <w:sz w:val="28"/>
          <w:szCs w:val="28"/>
        </w:rPr>
        <w:t>Современные профессиональные базы данных и информационные справочные системы:</w:t>
      </w:r>
    </w:p>
    <w:p w:rsidR="0097573A" w:rsidRPr="00C21E9A" w:rsidRDefault="0097573A" w:rsidP="0097573A">
      <w:pPr>
        <w:shd w:val="clear" w:color="auto" w:fill="FFFFFF"/>
        <w:tabs>
          <w:tab w:val="left" w:pos="442"/>
        </w:tabs>
        <w:spacing w:line="360" w:lineRule="auto"/>
        <w:ind w:firstLine="709"/>
        <w:jc w:val="both"/>
        <w:rPr>
          <w:rFonts w:eastAsia="Calibri"/>
          <w:bCs/>
          <w:sz w:val="28"/>
          <w:szCs w:val="28"/>
        </w:rPr>
      </w:pPr>
      <w:r w:rsidRPr="00C21E9A">
        <w:rPr>
          <w:sz w:val="28"/>
          <w:szCs w:val="28"/>
        </w:rPr>
        <w:t>-</w:t>
      </w:r>
      <w:r w:rsidRPr="00C21E9A">
        <w:rPr>
          <w:rFonts w:eastAsia="Calibri"/>
          <w:bCs/>
          <w:sz w:val="28"/>
          <w:szCs w:val="28"/>
        </w:rPr>
        <w:t xml:space="preserve"> Информационно-правовая система «Гарант»</w:t>
      </w:r>
    </w:p>
    <w:p w:rsidR="0097573A" w:rsidRPr="00C21E9A" w:rsidRDefault="0097573A" w:rsidP="0097573A">
      <w:pPr>
        <w:shd w:val="clear" w:color="auto" w:fill="FFFFFF"/>
        <w:tabs>
          <w:tab w:val="left" w:pos="442"/>
        </w:tabs>
        <w:spacing w:line="360" w:lineRule="auto"/>
        <w:ind w:firstLine="709"/>
        <w:jc w:val="both"/>
        <w:rPr>
          <w:rFonts w:eastAsia="Calibri"/>
          <w:bCs/>
          <w:sz w:val="28"/>
          <w:szCs w:val="28"/>
        </w:rPr>
      </w:pPr>
      <w:r w:rsidRPr="00C21E9A">
        <w:rPr>
          <w:rFonts w:eastAsia="Calibri"/>
          <w:bCs/>
          <w:sz w:val="28"/>
          <w:szCs w:val="28"/>
        </w:rPr>
        <w:t>- Информационно-правовая система «Консультант Плюс»</w:t>
      </w:r>
    </w:p>
    <w:p w:rsidR="0097573A" w:rsidRPr="00C21E9A" w:rsidRDefault="0097573A" w:rsidP="0097573A">
      <w:pPr>
        <w:shd w:val="clear" w:color="auto" w:fill="FFFFFF"/>
        <w:tabs>
          <w:tab w:val="left" w:pos="442"/>
        </w:tabs>
        <w:spacing w:line="360" w:lineRule="auto"/>
        <w:ind w:firstLine="709"/>
        <w:jc w:val="both"/>
        <w:rPr>
          <w:rFonts w:eastAsia="Calibri"/>
          <w:bCs/>
          <w:sz w:val="28"/>
          <w:szCs w:val="28"/>
        </w:rPr>
      </w:pPr>
      <w:r w:rsidRPr="00C21E9A">
        <w:rPr>
          <w:rFonts w:eastAsia="Calibri"/>
          <w:bCs/>
          <w:sz w:val="28"/>
          <w:szCs w:val="28"/>
        </w:rPr>
        <w:t xml:space="preserve">- Электронная энциклопедия: </w:t>
      </w:r>
      <w:hyperlink r:id="rId13" w:history="1">
        <w:r w:rsidRPr="00C21E9A">
          <w:rPr>
            <w:rFonts w:eastAsia="Calibri"/>
            <w:bCs/>
            <w:color w:val="0000FF"/>
            <w:sz w:val="28"/>
            <w:szCs w:val="28"/>
            <w:u w:val="single"/>
            <w:lang w:val="en-US"/>
          </w:rPr>
          <w:t>http</w:t>
        </w:r>
        <w:r w:rsidRPr="00C21E9A">
          <w:rPr>
            <w:rFonts w:eastAsia="Calibri"/>
            <w:bCs/>
            <w:color w:val="0000FF"/>
            <w:sz w:val="28"/>
            <w:szCs w:val="28"/>
            <w:u w:val="single"/>
          </w:rPr>
          <w:t>://</w:t>
        </w:r>
        <w:r w:rsidRPr="00C21E9A">
          <w:rPr>
            <w:rFonts w:eastAsia="Calibri"/>
            <w:bCs/>
            <w:color w:val="0000FF"/>
            <w:sz w:val="28"/>
            <w:szCs w:val="28"/>
            <w:u w:val="single"/>
            <w:lang w:val="en-US"/>
          </w:rPr>
          <w:t>ru</w:t>
        </w:r>
        <w:r w:rsidRPr="00C21E9A">
          <w:rPr>
            <w:rFonts w:eastAsia="Calibri"/>
            <w:bCs/>
            <w:color w:val="0000FF"/>
            <w:sz w:val="28"/>
            <w:szCs w:val="28"/>
            <w:u w:val="single"/>
          </w:rPr>
          <w:t>.</w:t>
        </w:r>
        <w:r w:rsidRPr="00C21E9A">
          <w:rPr>
            <w:rFonts w:eastAsia="Calibri"/>
            <w:bCs/>
            <w:color w:val="0000FF"/>
            <w:sz w:val="28"/>
            <w:szCs w:val="28"/>
            <w:u w:val="single"/>
            <w:lang w:val="en-US"/>
          </w:rPr>
          <w:t>wikipedia</w:t>
        </w:r>
        <w:r w:rsidRPr="00C21E9A">
          <w:rPr>
            <w:rFonts w:eastAsia="Calibri"/>
            <w:bCs/>
            <w:color w:val="0000FF"/>
            <w:sz w:val="28"/>
            <w:szCs w:val="28"/>
            <w:u w:val="single"/>
          </w:rPr>
          <w:t>.</w:t>
        </w:r>
        <w:r w:rsidRPr="00C21E9A">
          <w:rPr>
            <w:rFonts w:eastAsia="Calibri"/>
            <w:bCs/>
            <w:color w:val="0000FF"/>
            <w:sz w:val="28"/>
            <w:szCs w:val="28"/>
            <w:u w:val="single"/>
            <w:lang w:val="en-US"/>
          </w:rPr>
          <w:t>org</w:t>
        </w:r>
        <w:r w:rsidRPr="00C21E9A">
          <w:rPr>
            <w:rFonts w:eastAsia="Calibri"/>
            <w:bCs/>
            <w:color w:val="0000FF"/>
            <w:sz w:val="28"/>
            <w:szCs w:val="28"/>
            <w:u w:val="single"/>
          </w:rPr>
          <w:t>/</w:t>
        </w:r>
        <w:r w:rsidRPr="00C21E9A">
          <w:rPr>
            <w:rFonts w:eastAsia="Calibri"/>
            <w:bCs/>
            <w:color w:val="0000FF"/>
            <w:sz w:val="28"/>
            <w:szCs w:val="28"/>
            <w:u w:val="single"/>
            <w:lang w:val="en-US"/>
          </w:rPr>
          <w:t>wiki</w:t>
        </w:r>
        <w:r w:rsidRPr="00C21E9A">
          <w:rPr>
            <w:rFonts w:eastAsia="Calibri"/>
            <w:bCs/>
            <w:color w:val="0000FF"/>
            <w:sz w:val="28"/>
            <w:szCs w:val="28"/>
            <w:u w:val="single"/>
          </w:rPr>
          <w:t>/</w:t>
        </w:r>
        <w:r w:rsidRPr="00C21E9A">
          <w:rPr>
            <w:rFonts w:eastAsia="Calibri"/>
            <w:bCs/>
            <w:color w:val="0000FF"/>
            <w:sz w:val="28"/>
            <w:szCs w:val="28"/>
            <w:u w:val="single"/>
            <w:lang w:val="en-US"/>
          </w:rPr>
          <w:t>Wiki</w:t>
        </w:r>
      </w:hyperlink>
    </w:p>
    <w:p w:rsidR="0097573A" w:rsidRPr="00C21E9A" w:rsidRDefault="0097573A" w:rsidP="0097573A">
      <w:pPr>
        <w:shd w:val="clear" w:color="auto" w:fill="FFFFFF"/>
        <w:tabs>
          <w:tab w:val="left" w:pos="442"/>
        </w:tabs>
        <w:spacing w:line="360" w:lineRule="auto"/>
        <w:ind w:firstLine="709"/>
        <w:jc w:val="both"/>
        <w:rPr>
          <w:rFonts w:eastAsia="Calibri"/>
          <w:bCs/>
          <w:sz w:val="28"/>
          <w:szCs w:val="28"/>
        </w:rPr>
      </w:pPr>
      <w:r w:rsidRPr="00C21E9A">
        <w:rPr>
          <w:rFonts w:eastAsia="Calibri"/>
          <w:bCs/>
          <w:sz w:val="28"/>
          <w:szCs w:val="28"/>
        </w:rPr>
        <w:lastRenderedPageBreak/>
        <w:t>- Система комплексного раскрытия информации «СКРИН» -</w:t>
      </w:r>
      <w:r w:rsidRPr="00C21E9A">
        <w:rPr>
          <w:rFonts w:eastAsia="Calibri"/>
          <w:bCs/>
          <w:sz w:val="28"/>
          <w:szCs w:val="28"/>
          <w:lang w:val="en-US"/>
        </w:rPr>
        <w:t>http</w:t>
      </w:r>
      <w:r w:rsidRPr="00C21E9A">
        <w:rPr>
          <w:rFonts w:eastAsia="Calibri"/>
          <w:bCs/>
          <w:sz w:val="28"/>
          <w:szCs w:val="28"/>
        </w:rPr>
        <w:t>://</w:t>
      </w:r>
      <w:r w:rsidRPr="00C21E9A">
        <w:rPr>
          <w:rFonts w:eastAsia="Calibri"/>
          <w:bCs/>
          <w:sz w:val="28"/>
          <w:szCs w:val="28"/>
          <w:lang w:val="en-US"/>
        </w:rPr>
        <w:t>www</w:t>
      </w:r>
      <w:r w:rsidRPr="00C21E9A">
        <w:rPr>
          <w:rFonts w:eastAsia="Calibri"/>
          <w:bCs/>
          <w:sz w:val="28"/>
          <w:szCs w:val="28"/>
        </w:rPr>
        <w:t>.</w:t>
      </w:r>
      <w:r w:rsidRPr="00C21E9A">
        <w:rPr>
          <w:rFonts w:eastAsia="Calibri"/>
          <w:bCs/>
          <w:sz w:val="28"/>
          <w:szCs w:val="28"/>
          <w:lang w:val="en-US"/>
        </w:rPr>
        <w:t>skrin</w:t>
      </w:r>
      <w:r w:rsidRPr="00C21E9A">
        <w:rPr>
          <w:rFonts w:eastAsia="Calibri"/>
          <w:bCs/>
          <w:sz w:val="28"/>
          <w:szCs w:val="28"/>
        </w:rPr>
        <w:t>.</w:t>
      </w:r>
      <w:r w:rsidRPr="00C21E9A">
        <w:rPr>
          <w:rFonts w:eastAsia="Calibri"/>
          <w:bCs/>
          <w:sz w:val="28"/>
          <w:szCs w:val="28"/>
          <w:lang w:val="en-US"/>
        </w:rPr>
        <w:t>ru</w:t>
      </w:r>
      <w:r w:rsidRPr="00C21E9A">
        <w:rPr>
          <w:rFonts w:eastAsia="Calibri"/>
          <w:bCs/>
          <w:sz w:val="28"/>
          <w:szCs w:val="28"/>
        </w:rPr>
        <w:t>/</w:t>
      </w:r>
    </w:p>
    <w:p w:rsidR="00132001" w:rsidRPr="00132001" w:rsidRDefault="00132001" w:rsidP="00132001">
      <w:pPr>
        <w:spacing w:after="200" w:line="360" w:lineRule="auto"/>
        <w:ind w:firstLine="567"/>
        <w:jc w:val="both"/>
        <w:rPr>
          <w:sz w:val="28"/>
          <w:szCs w:val="22"/>
        </w:rPr>
      </w:pPr>
      <w:r w:rsidRPr="00132001">
        <w:rPr>
          <w:b/>
          <w:sz w:val="28"/>
          <w:szCs w:val="22"/>
        </w:rPr>
        <w:t xml:space="preserve">Сертифицированные программные и аппаратные средства защиты информации: </w:t>
      </w:r>
      <w:r w:rsidR="008E6EEE">
        <w:rPr>
          <w:b/>
          <w:sz w:val="28"/>
          <w:szCs w:val="22"/>
        </w:rPr>
        <w:t xml:space="preserve">- </w:t>
      </w:r>
      <w:r w:rsidRPr="00132001">
        <w:rPr>
          <w:sz w:val="28"/>
          <w:szCs w:val="22"/>
        </w:rPr>
        <w:t>не предусмотрены.</w:t>
      </w:r>
    </w:p>
    <w:p w:rsidR="0097573A" w:rsidRPr="00FB6BFD" w:rsidRDefault="0097573A" w:rsidP="00B44BA4">
      <w:pPr>
        <w:spacing w:line="360" w:lineRule="auto"/>
        <w:ind w:firstLine="709"/>
        <w:jc w:val="center"/>
        <w:rPr>
          <w:b/>
          <w:sz w:val="28"/>
          <w:szCs w:val="28"/>
        </w:rPr>
      </w:pPr>
      <w:bookmarkStart w:id="7" w:name="_Toc505877820"/>
      <w:r w:rsidRPr="00FB6BFD">
        <w:rPr>
          <w:b/>
          <w:sz w:val="28"/>
          <w:szCs w:val="28"/>
        </w:rPr>
        <w:t>12. Описание материально-технической базы, необходимой для осуществления образовательного процесса по дисциплине</w:t>
      </w:r>
      <w:bookmarkEnd w:id="7"/>
    </w:p>
    <w:p w:rsidR="0097573A" w:rsidRPr="00E52819" w:rsidRDefault="0097573A" w:rsidP="0097573A">
      <w:pPr>
        <w:spacing w:line="360" w:lineRule="auto"/>
        <w:ind w:firstLine="709"/>
        <w:jc w:val="both"/>
        <w:rPr>
          <w:color w:val="000000"/>
          <w:sz w:val="28"/>
          <w:szCs w:val="28"/>
        </w:rPr>
      </w:pPr>
      <w:r w:rsidRPr="00E52819">
        <w:rPr>
          <w:color w:val="000000"/>
          <w:sz w:val="28"/>
          <w:szCs w:val="28"/>
        </w:rPr>
        <w:t xml:space="preserve">Для осуществления образовательного процесса в рамках дисциплины необходимо наличие специальных помещений. </w:t>
      </w:r>
    </w:p>
    <w:p w:rsidR="0097573A" w:rsidRPr="00E52819" w:rsidRDefault="0097573A" w:rsidP="0097573A">
      <w:pPr>
        <w:spacing w:line="360" w:lineRule="auto"/>
        <w:ind w:firstLine="709"/>
        <w:jc w:val="both"/>
        <w:rPr>
          <w:color w:val="000000"/>
          <w:sz w:val="28"/>
          <w:szCs w:val="28"/>
        </w:rPr>
      </w:pPr>
      <w:r w:rsidRPr="00E52819">
        <w:rPr>
          <w:color w:val="000000"/>
          <w:sz w:val="28"/>
          <w:szCs w:val="28"/>
        </w:rPr>
        <w:t>Специальные помещения представляют собой учебные аудитории для проведения лекций, семинарских и практических занятий,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rsidR="0097573A" w:rsidRPr="00E52819" w:rsidRDefault="0097573A" w:rsidP="0097573A">
      <w:pPr>
        <w:spacing w:line="360" w:lineRule="auto"/>
        <w:ind w:firstLine="709"/>
        <w:jc w:val="both"/>
        <w:rPr>
          <w:color w:val="000000"/>
          <w:sz w:val="28"/>
          <w:szCs w:val="28"/>
        </w:rPr>
      </w:pPr>
      <w:r w:rsidRPr="00E52819">
        <w:rPr>
          <w:color w:val="000000"/>
          <w:sz w:val="28"/>
          <w:szCs w:val="28"/>
        </w:rPr>
        <w:t>Специальные помещения должны быть укомплектованы специализированной мебелью и техническими средствами обучения, служащими для представления учебной информации большой аудитории.</w:t>
      </w:r>
    </w:p>
    <w:p w:rsidR="0097573A" w:rsidRPr="00E52819" w:rsidRDefault="0097573A" w:rsidP="0097573A">
      <w:pPr>
        <w:spacing w:line="360" w:lineRule="auto"/>
        <w:ind w:firstLine="709"/>
        <w:jc w:val="both"/>
        <w:rPr>
          <w:color w:val="000000"/>
          <w:sz w:val="28"/>
          <w:szCs w:val="28"/>
        </w:rPr>
      </w:pPr>
      <w:r w:rsidRPr="00E52819">
        <w:rPr>
          <w:color w:val="000000"/>
          <w:sz w:val="28"/>
          <w:szCs w:val="28"/>
        </w:rPr>
        <w:t>Проведение лекций и семинаров в рамках дисциплины осуществляется в помещениях:</w:t>
      </w:r>
    </w:p>
    <w:p w:rsidR="0097573A" w:rsidRPr="00E52819" w:rsidRDefault="0097573A" w:rsidP="0097573A">
      <w:pPr>
        <w:tabs>
          <w:tab w:val="left" w:pos="993"/>
        </w:tabs>
        <w:spacing w:line="360" w:lineRule="auto"/>
        <w:ind w:firstLine="709"/>
        <w:contextualSpacing/>
        <w:jc w:val="both"/>
        <w:rPr>
          <w:color w:val="000000"/>
          <w:sz w:val="28"/>
          <w:szCs w:val="28"/>
        </w:rPr>
      </w:pPr>
      <w:r w:rsidRPr="00E52819">
        <w:rPr>
          <w:color w:val="000000"/>
          <w:sz w:val="28"/>
          <w:szCs w:val="28"/>
        </w:rPr>
        <w:t xml:space="preserve">- оснащенных демонстрационным оборудованием; </w:t>
      </w:r>
    </w:p>
    <w:p w:rsidR="0097573A" w:rsidRPr="00E52819" w:rsidRDefault="0097573A" w:rsidP="0097573A">
      <w:pPr>
        <w:tabs>
          <w:tab w:val="left" w:pos="993"/>
        </w:tabs>
        <w:spacing w:line="360" w:lineRule="auto"/>
        <w:ind w:firstLine="709"/>
        <w:contextualSpacing/>
        <w:jc w:val="both"/>
        <w:rPr>
          <w:color w:val="000000"/>
          <w:sz w:val="28"/>
          <w:szCs w:val="28"/>
        </w:rPr>
      </w:pPr>
      <w:r w:rsidRPr="00E52819">
        <w:rPr>
          <w:color w:val="000000"/>
          <w:sz w:val="28"/>
          <w:szCs w:val="28"/>
        </w:rPr>
        <w:t>- оснащенных компьютерной техникой с возможностью подключения к сети «Интернет»;</w:t>
      </w:r>
    </w:p>
    <w:p w:rsidR="0097573A" w:rsidRPr="00E52819" w:rsidRDefault="0097573A" w:rsidP="0097573A">
      <w:pPr>
        <w:tabs>
          <w:tab w:val="left" w:pos="993"/>
        </w:tabs>
        <w:spacing w:line="360" w:lineRule="auto"/>
        <w:ind w:firstLine="709"/>
        <w:contextualSpacing/>
        <w:jc w:val="both"/>
        <w:rPr>
          <w:sz w:val="28"/>
          <w:szCs w:val="28"/>
        </w:rPr>
      </w:pPr>
      <w:r w:rsidRPr="00E52819">
        <w:rPr>
          <w:color w:val="000000"/>
          <w:sz w:val="28"/>
          <w:szCs w:val="28"/>
        </w:rPr>
        <w:t>- обеспечивающих доступ в электронную информационно-образовательную среду университета.</w:t>
      </w:r>
    </w:p>
    <w:p w:rsidR="00FA5A0E" w:rsidRPr="0097573A" w:rsidRDefault="00FA5A0E" w:rsidP="0097573A">
      <w:pPr>
        <w:snapToGrid w:val="0"/>
        <w:spacing w:line="360" w:lineRule="auto"/>
        <w:ind w:left="720"/>
        <w:jc w:val="both"/>
        <w:rPr>
          <w:b/>
          <w:bCs/>
          <w:color w:val="000000" w:themeColor="text1"/>
          <w:sz w:val="28"/>
          <w:szCs w:val="28"/>
        </w:rPr>
      </w:pPr>
    </w:p>
    <w:sectPr w:rsidR="00FA5A0E" w:rsidRPr="0097573A" w:rsidSect="00D96DBB">
      <w:footerReference w:type="even" r:id="rId14"/>
      <w:footerReference w:type="default" r:id="rId15"/>
      <w:type w:val="continuous"/>
      <w:pgSz w:w="11909" w:h="16838"/>
      <w:pgMar w:top="827" w:right="883" w:bottom="1057" w:left="907" w:header="0" w:footer="3"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349FA" w:rsidRDefault="001349FA">
      <w:r>
        <w:separator/>
      </w:r>
    </w:p>
  </w:endnote>
  <w:endnote w:type="continuationSeparator" w:id="0">
    <w:p w:rsidR="001349FA" w:rsidRDefault="001349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Letter Gothic">
    <w:altName w:val="Courier New"/>
    <w:charset w:val="00"/>
    <w:family w:val="modern"/>
    <w:pitch w:val="fixed"/>
    <w:sig w:usb0="00000003" w:usb1="00000000" w:usb2="00000000" w:usb3="00000000" w:csb0="00000001" w:csb1="00000000"/>
  </w:font>
  <w:font w:name="Arial Unicode MS">
    <w:panose1 w:val="020B0604020202020204"/>
    <w:charset w:val="80"/>
    <w:family w:val="swiss"/>
    <w:pitch w:val="variable"/>
    <w:sig w:usb0="00000000" w:usb1="E9DFFFFF" w:usb2="0000003F" w:usb3="00000000" w:csb0="003F01FF" w:csb1="00000000"/>
  </w:font>
  <w:font w:name="Helvetica">
    <w:panose1 w:val="020B0604020202020204"/>
    <w:charset w:val="00"/>
    <w:family w:val="swiss"/>
    <w:pitch w:val="variable"/>
    <w:sig w:usb0="20002A87" w:usb1="00000000" w:usb2="00000000"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PS-BoldMT">
    <w:altName w:val="Yu Gothic UI"/>
    <w:panose1 w:val="00000000000000000000"/>
    <w:charset w:val="00"/>
    <w:family w:val="roman"/>
    <w:notTrueType/>
    <w:pitch w:val="default"/>
    <w:sig w:usb0="00000201" w:usb1="00000000" w:usb2="00000000" w:usb3="00000000" w:csb0="00000004" w:csb1="00000000"/>
  </w:font>
  <w:font w:name="TimesNewRomanPSMT">
    <w:altName w:val="Yu Gothic UI"/>
    <w:panose1 w:val="00000000000000000000"/>
    <w:charset w:val="CC"/>
    <w:family w:val="auto"/>
    <w:notTrueType/>
    <w:pitch w:val="default"/>
    <w:sig w:usb0="00000203" w:usb1="00000000" w:usb2="00000000" w:usb3="00000000" w:csb0="00000005" w:csb1="00000000"/>
  </w:font>
  <w:font w:name="Times New Roman,Bold">
    <w:altName w:val="Times New Roman"/>
    <w:charset w:val="00"/>
    <w:family w:val="auto"/>
    <w:pitch w:val="variable"/>
    <w:sig w:usb0="E00002FF" w:usb1="5000205A"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39EC" w:rsidRDefault="00E139EC">
    <w:pPr>
      <w:rPr>
        <w:sz w:val="2"/>
        <w:szCs w:val="2"/>
      </w:rPr>
    </w:pPr>
    <w:r>
      <w:rPr>
        <w:noProof/>
      </w:rPr>
      <mc:AlternateContent>
        <mc:Choice Requires="wps">
          <w:drawing>
            <wp:anchor distT="0" distB="0" distL="63500" distR="63500" simplePos="0" relativeHeight="314572418" behindDoc="1" locked="0" layoutInCell="1" allowOverlap="1" wp14:anchorId="5148AB5D" wp14:editId="6BE2F8F5">
              <wp:simplePos x="0" y="0"/>
              <wp:positionH relativeFrom="page">
                <wp:posOffset>3913505</wp:posOffset>
              </wp:positionH>
              <wp:positionV relativeFrom="page">
                <wp:posOffset>10252710</wp:posOffset>
              </wp:positionV>
              <wp:extent cx="70485" cy="160655"/>
              <wp:effectExtent l="0" t="3810" r="0" b="63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485"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139EC" w:rsidRDefault="00E139EC">
                          <w:pPr>
                            <w:pStyle w:val="a6"/>
                            <w:shd w:val="clear" w:color="auto" w:fill="auto"/>
                            <w:spacing w:line="240" w:lineRule="auto"/>
                          </w:pPr>
                          <w:r>
                            <w:fldChar w:fldCharType="begin"/>
                          </w:r>
                          <w:r>
                            <w:instrText xml:space="preserve"> PAGE \* MERGEFORMAT </w:instrText>
                          </w:r>
                          <w:r>
                            <w:fldChar w:fldCharType="separate"/>
                          </w:r>
                          <w:r w:rsidR="00976419" w:rsidRPr="00976419">
                            <w:rPr>
                              <w:rStyle w:val="a7"/>
                              <w:noProof/>
                            </w:rPr>
                            <w:t>16</w:t>
                          </w:r>
                          <w:r>
                            <w:rPr>
                              <w:rStyle w:val="a7"/>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5148AB5D" id="_x0000_t202" coordsize="21600,21600" o:spt="202" path="m,l,21600r21600,l21600,xe">
              <v:stroke joinstyle="miter"/>
              <v:path gradientshapeok="t" o:connecttype="rect"/>
            </v:shapetype>
            <v:shape id="Text Box 2" o:spid="_x0000_s1026" type="#_x0000_t202" style="position:absolute;margin-left:308.15pt;margin-top:807.3pt;width:5.55pt;height:12.65pt;z-index:-188744062;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" filled="f" stroked="f">
              <v:textbox style="mso-fit-shape-to-text:t" inset="0,0,0,0">
                <w:txbxContent>
                  <w:p w:rsidR="00E139EC" w:rsidRDefault="00E139EC">
                    <w:pPr>
                      <w:pStyle w:val="a6"/>
                      <w:shd w:val="clear" w:color="auto" w:fill="auto"/>
                      <w:spacing w:line="240" w:lineRule="auto"/>
                    </w:pPr>
                    <w:r>
                      <w:fldChar w:fldCharType="begin"/>
                    </w:r>
                    <w:r>
                      <w:instrText xml:space="preserve"> PAGE \* MERGEFORMAT </w:instrText>
                    </w:r>
                    <w:r>
                      <w:fldChar w:fldCharType="separate"/>
                    </w:r>
                    <w:r w:rsidR="00976419" w:rsidRPr="00976419">
                      <w:rPr>
                        <w:rStyle w:val="a7"/>
                        <w:noProof/>
                      </w:rPr>
                      <w:t>16</w:t>
                    </w:r>
                    <w:r>
                      <w:rPr>
                        <w:rStyle w:val="a7"/>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39EC" w:rsidRDefault="00E139EC">
    <w:pPr>
      <w:rPr>
        <w:sz w:val="2"/>
        <w:szCs w:val="2"/>
      </w:rPr>
    </w:pPr>
    <w:r>
      <w:rPr>
        <w:noProof/>
      </w:rPr>
      <mc:AlternateContent>
        <mc:Choice Requires="wps">
          <w:drawing>
            <wp:anchor distT="0" distB="0" distL="63500" distR="63500" simplePos="0" relativeHeight="314572419" behindDoc="1" locked="0" layoutInCell="1" allowOverlap="1" wp14:anchorId="7D75B79A" wp14:editId="28117EAA">
              <wp:simplePos x="0" y="0"/>
              <wp:positionH relativeFrom="page">
                <wp:posOffset>3912243</wp:posOffset>
              </wp:positionH>
              <wp:positionV relativeFrom="page">
                <wp:posOffset>10247405</wp:posOffset>
              </wp:positionV>
              <wp:extent cx="254643" cy="160655"/>
              <wp:effectExtent l="0" t="0" r="12065" b="444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643"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139EC" w:rsidRDefault="00E139EC">
                          <w:pPr>
                            <w:pStyle w:val="a6"/>
                            <w:shd w:val="clear" w:color="auto" w:fill="auto"/>
                            <w:spacing w:line="240" w:lineRule="auto"/>
                          </w:pPr>
                          <w:r>
                            <w:fldChar w:fldCharType="begin"/>
                          </w:r>
                          <w:r>
                            <w:instrText xml:space="preserve"> PAGE \* MERGEFORMAT </w:instrText>
                          </w:r>
                          <w:r>
                            <w:fldChar w:fldCharType="separate"/>
                          </w:r>
                          <w:r w:rsidR="00976419" w:rsidRPr="00976419">
                            <w:rPr>
                              <w:rStyle w:val="a7"/>
                              <w:noProof/>
                            </w:rPr>
                            <w:t>15</w:t>
                          </w:r>
                          <w:r>
                            <w:rPr>
                              <w:rStyle w:val="a7"/>
                            </w:rPr>
                            <w:fldChar w:fldCharType="end"/>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7D75B79A" id="_x0000_t202" coordsize="21600,21600" o:spt="202" path="m,l,21600r21600,l21600,xe">
              <v:stroke joinstyle="miter"/>
              <v:path gradientshapeok="t" o:connecttype="rect"/>
            </v:shapetype>
            <v:shape id="Text Box 1" o:spid="_x0000_s1027" type="#_x0000_t202" style="position:absolute;margin-left:308.05pt;margin-top:806.9pt;width:20.05pt;height:12.65pt;z-index:-188744061;visibility:visible;mso-wrap-style:squar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" filled="f" stroked="f">
              <v:textbox style="mso-fit-shape-to-text:t" inset="0,0,0,0">
                <w:txbxContent>
                  <w:p w:rsidR="00E139EC" w:rsidRDefault="00E139EC">
                    <w:pPr>
                      <w:pStyle w:val="a6"/>
                      <w:shd w:val="clear" w:color="auto" w:fill="auto"/>
                      <w:spacing w:line="240" w:lineRule="auto"/>
                    </w:pPr>
                    <w:r>
                      <w:fldChar w:fldCharType="begin"/>
                    </w:r>
                    <w:r>
                      <w:instrText xml:space="preserve"> PAGE \* MERGEFORMAT </w:instrText>
                    </w:r>
                    <w:r>
                      <w:fldChar w:fldCharType="separate"/>
                    </w:r>
                    <w:r w:rsidR="00976419" w:rsidRPr="00976419">
                      <w:rPr>
                        <w:rStyle w:val="a7"/>
                        <w:noProof/>
                      </w:rPr>
                      <w:t>15</w:t>
                    </w:r>
                    <w:r>
                      <w:rPr>
                        <w:rStyle w:val="a7"/>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349FA" w:rsidRDefault="001349FA"/>
  </w:footnote>
  <w:footnote w:type="continuationSeparator" w:id="0">
    <w:p w:rsidR="001349FA" w:rsidRDefault="001349FA"/>
  </w:footnote>
  <w:footnote w:id="1">
    <w:p w:rsidR="00E139EC" w:rsidRPr="009029FA" w:rsidRDefault="00E139EC" w:rsidP="001941E3">
      <w:pPr>
        <w:pStyle w:val="af0"/>
        <w:rPr>
          <w:rFonts w:ascii="Times New Roman" w:hAnsi="Times New Roman"/>
          <w:sz w:val="18"/>
          <w:szCs w:val="18"/>
        </w:rPr>
      </w:pPr>
      <w:r>
        <w:rPr>
          <w:rStyle w:val="af2"/>
        </w:rPr>
        <w:footnoteRef/>
      </w:r>
      <w:r w:rsidRPr="009029FA">
        <w:rPr>
          <w:rFonts w:ascii="Times New Roman" w:hAnsi="Times New Roman"/>
          <w:sz w:val="18"/>
          <w:szCs w:val="18"/>
        </w:rPr>
        <w:t>Заполняется при реализации актуализированных ОС ВО ФУ и ФГОС ВО3++</w:t>
      </w:r>
    </w:p>
  </w:footnote>
  <w:footnote w:id="2">
    <w:p w:rsidR="00E139EC" w:rsidRPr="009029FA" w:rsidRDefault="00E139EC" w:rsidP="001941E3">
      <w:pPr>
        <w:pStyle w:val="af0"/>
        <w:rPr>
          <w:rFonts w:ascii="Times New Roman" w:hAnsi="Times New Roman"/>
          <w:sz w:val="18"/>
          <w:szCs w:val="18"/>
        </w:rPr>
      </w:pPr>
      <w:r w:rsidRPr="009029FA">
        <w:rPr>
          <w:rStyle w:val="af2"/>
          <w:sz w:val="18"/>
          <w:szCs w:val="18"/>
        </w:rPr>
        <w:footnoteRef/>
      </w:r>
      <w:r w:rsidRPr="009029FA">
        <w:rPr>
          <w:rFonts w:ascii="Times New Roman" w:hAnsi="Times New Roman"/>
          <w:sz w:val="18"/>
          <w:szCs w:val="18"/>
        </w:rPr>
        <w:t xml:space="preserve"> Владения формулируются только при реализации ОС ВО ФУ первого поколения и ФГОС ВО 3+  </w:t>
      </w:r>
    </w:p>
  </w:footnote>
  <w:footnote w:id="3">
    <w:p w:rsidR="00E139EC" w:rsidRPr="009029FA" w:rsidRDefault="00E139EC" w:rsidP="00337866">
      <w:pPr>
        <w:pStyle w:val="af0"/>
        <w:rPr>
          <w:rFonts w:ascii="Times New Roman" w:hAnsi="Times New Roman"/>
          <w:sz w:val="18"/>
          <w:szCs w:val="18"/>
        </w:rPr>
      </w:pPr>
      <w:r>
        <w:rPr>
          <w:rStyle w:val="af2"/>
        </w:rPr>
        <w:footnoteRef/>
      </w:r>
      <w:r w:rsidRPr="009029FA">
        <w:rPr>
          <w:rFonts w:ascii="Times New Roman" w:hAnsi="Times New Roman"/>
          <w:sz w:val="18"/>
          <w:szCs w:val="18"/>
        </w:rPr>
        <w:t>Заполняется при реализации актуализированных ОС ВО ФУ и ФГОС ВО3++</w:t>
      </w:r>
    </w:p>
  </w:footnote>
  <w:footnote w:id="4">
    <w:p w:rsidR="00E139EC" w:rsidRPr="009029FA" w:rsidRDefault="00E139EC" w:rsidP="00337866">
      <w:pPr>
        <w:pStyle w:val="af0"/>
        <w:rPr>
          <w:rFonts w:ascii="Times New Roman" w:hAnsi="Times New Roman"/>
          <w:sz w:val="18"/>
          <w:szCs w:val="18"/>
        </w:rPr>
      </w:pPr>
      <w:r w:rsidRPr="009029FA">
        <w:rPr>
          <w:rStyle w:val="af2"/>
          <w:sz w:val="18"/>
          <w:szCs w:val="18"/>
        </w:rPr>
        <w:footnoteRef/>
      </w:r>
      <w:r w:rsidRPr="009029FA">
        <w:rPr>
          <w:rFonts w:ascii="Times New Roman" w:hAnsi="Times New Roman"/>
          <w:sz w:val="18"/>
          <w:szCs w:val="18"/>
        </w:rPr>
        <w:t xml:space="preserve"> Владения формулируются только при реализации ОС ВО ФУ первого поколения и ФГОС ВО 3+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CE75D2"/>
    <w:multiLevelType w:val="hybridMultilevel"/>
    <w:tmpl w:val="7908A5A4"/>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A4A6D67"/>
    <w:multiLevelType w:val="hybridMultilevel"/>
    <w:tmpl w:val="A764302C"/>
    <w:lvl w:ilvl="0" w:tplc="0419000F">
      <w:start w:val="1"/>
      <w:numFmt w:val="decimal"/>
      <w:lvlText w:val="%1."/>
      <w:lvlJc w:val="left"/>
      <w:pPr>
        <w:ind w:left="775"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B1B373A"/>
    <w:multiLevelType w:val="hybridMultilevel"/>
    <w:tmpl w:val="D5A24F9E"/>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B89443D"/>
    <w:multiLevelType w:val="hybridMultilevel"/>
    <w:tmpl w:val="1766EE96"/>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1FA5D68"/>
    <w:multiLevelType w:val="hybridMultilevel"/>
    <w:tmpl w:val="725A7598"/>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DDF37C4"/>
    <w:multiLevelType w:val="hybridMultilevel"/>
    <w:tmpl w:val="1B5887EA"/>
    <w:lvl w:ilvl="0" w:tplc="DB167738">
      <w:numFmt w:val="bullet"/>
      <w:lvlText w:val="-"/>
      <w:lvlJc w:val="left"/>
      <w:pPr>
        <w:ind w:left="1080" w:hanging="360"/>
      </w:pPr>
      <w:rPr>
        <w:rFonts w:ascii="Times New Roman" w:eastAsia="Calibr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 w15:restartNumberingAfterBreak="0">
    <w:nsid w:val="246330CF"/>
    <w:multiLevelType w:val="hybridMultilevel"/>
    <w:tmpl w:val="5130F200"/>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EF93FE5"/>
    <w:multiLevelType w:val="hybridMultilevel"/>
    <w:tmpl w:val="DC94C890"/>
    <w:lvl w:ilvl="0" w:tplc="0419000F">
      <w:start w:val="1"/>
      <w:numFmt w:val="decimal"/>
      <w:lvlText w:val="%1."/>
      <w:lvlJc w:val="left"/>
      <w:pPr>
        <w:ind w:left="775" w:hanging="360"/>
      </w:pPr>
      <w:rPr>
        <w:rFonts w:hint="default"/>
        <w:color w:val="auto"/>
      </w:rPr>
    </w:lvl>
    <w:lvl w:ilvl="1" w:tplc="04190003" w:tentative="1">
      <w:start w:val="1"/>
      <w:numFmt w:val="bullet"/>
      <w:lvlText w:val="o"/>
      <w:lvlJc w:val="left"/>
      <w:pPr>
        <w:ind w:left="1495" w:hanging="360"/>
      </w:pPr>
      <w:rPr>
        <w:rFonts w:ascii="Courier New" w:hAnsi="Courier New" w:cs="Courier New" w:hint="default"/>
      </w:rPr>
    </w:lvl>
    <w:lvl w:ilvl="2" w:tplc="04190005" w:tentative="1">
      <w:start w:val="1"/>
      <w:numFmt w:val="bullet"/>
      <w:lvlText w:val=""/>
      <w:lvlJc w:val="left"/>
      <w:pPr>
        <w:ind w:left="2215" w:hanging="360"/>
      </w:pPr>
      <w:rPr>
        <w:rFonts w:ascii="Wingdings" w:hAnsi="Wingdings" w:hint="default"/>
      </w:rPr>
    </w:lvl>
    <w:lvl w:ilvl="3" w:tplc="04190001" w:tentative="1">
      <w:start w:val="1"/>
      <w:numFmt w:val="bullet"/>
      <w:lvlText w:val=""/>
      <w:lvlJc w:val="left"/>
      <w:pPr>
        <w:ind w:left="2935" w:hanging="360"/>
      </w:pPr>
      <w:rPr>
        <w:rFonts w:ascii="Symbol" w:hAnsi="Symbol" w:hint="default"/>
      </w:rPr>
    </w:lvl>
    <w:lvl w:ilvl="4" w:tplc="04190003" w:tentative="1">
      <w:start w:val="1"/>
      <w:numFmt w:val="bullet"/>
      <w:lvlText w:val="o"/>
      <w:lvlJc w:val="left"/>
      <w:pPr>
        <w:ind w:left="3655" w:hanging="360"/>
      </w:pPr>
      <w:rPr>
        <w:rFonts w:ascii="Courier New" w:hAnsi="Courier New" w:cs="Courier New" w:hint="default"/>
      </w:rPr>
    </w:lvl>
    <w:lvl w:ilvl="5" w:tplc="04190005" w:tentative="1">
      <w:start w:val="1"/>
      <w:numFmt w:val="bullet"/>
      <w:lvlText w:val=""/>
      <w:lvlJc w:val="left"/>
      <w:pPr>
        <w:ind w:left="4375" w:hanging="360"/>
      </w:pPr>
      <w:rPr>
        <w:rFonts w:ascii="Wingdings" w:hAnsi="Wingdings" w:hint="default"/>
      </w:rPr>
    </w:lvl>
    <w:lvl w:ilvl="6" w:tplc="04190001" w:tentative="1">
      <w:start w:val="1"/>
      <w:numFmt w:val="bullet"/>
      <w:lvlText w:val=""/>
      <w:lvlJc w:val="left"/>
      <w:pPr>
        <w:ind w:left="5095" w:hanging="360"/>
      </w:pPr>
      <w:rPr>
        <w:rFonts w:ascii="Symbol" w:hAnsi="Symbol" w:hint="default"/>
      </w:rPr>
    </w:lvl>
    <w:lvl w:ilvl="7" w:tplc="04190003" w:tentative="1">
      <w:start w:val="1"/>
      <w:numFmt w:val="bullet"/>
      <w:lvlText w:val="o"/>
      <w:lvlJc w:val="left"/>
      <w:pPr>
        <w:ind w:left="5815" w:hanging="360"/>
      </w:pPr>
      <w:rPr>
        <w:rFonts w:ascii="Courier New" w:hAnsi="Courier New" w:cs="Courier New" w:hint="default"/>
      </w:rPr>
    </w:lvl>
    <w:lvl w:ilvl="8" w:tplc="04190005" w:tentative="1">
      <w:start w:val="1"/>
      <w:numFmt w:val="bullet"/>
      <w:lvlText w:val=""/>
      <w:lvlJc w:val="left"/>
      <w:pPr>
        <w:ind w:left="6535" w:hanging="360"/>
      </w:pPr>
      <w:rPr>
        <w:rFonts w:ascii="Wingdings" w:hAnsi="Wingdings" w:hint="default"/>
      </w:rPr>
    </w:lvl>
  </w:abstractNum>
  <w:abstractNum w:abstractNumId="8" w15:restartNumberingAfterBreak="0">
    <w:nsid w:val="3DBC23B5"/>
    <w:multiLevelType w:val="hybridMultilevel"/>
    <w:tmpl w:val="DDDE10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1731353"/>
    <w:multiLevelType w:val="hybridMultilevel"/>
    <w:tmpl w:val="1E74B9D0"/>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44AC4AD7"/>
    <w:multiLevelType w:val="hybridMultilevel"/>
    <w:tmpl w:val="C6122C4C"/>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4FEA0964"/>
    <w:multiLevelType w:val="hybridMultilevel"/>
    <w:tmpl w:val="09484A42"/>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52C87928"/>
    <w:multiLevelType w:val="hybridMultilevel"/>
    <w:tmpl w:val="6778D604"/>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53437296"/>
    <w:multiLevelType w:val="multilevel"/>
    <w:tmpl w:val="827098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A437A6E"/>
    <w:multiLevelType w:val="hybridMultilevel"/>
    <w:tmpl w:val="210E91C4"/>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65B05C4B"/>
    <w:multiLevelType w:val="hybridMultilevel"/>
    <w:tmpl w:val="F272CAAE"/>
    <w:lvl w:ilvl="0" w:tplc="2826BCB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B1966BB"/>
    <w:multiLevelType w:val="hybridMultilevel"/>
    <w:tmpl w:val="DDFC8AC2"/>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6B6843AB"/>
    <w:multiLevelType w:val="hybridMultilevel"/>
    <w:tmpl w:val="7C203854"/>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72AD249F"/>
    <w:multiLevelType w:val="hybridMultilevel"/>
    <w:tmpl w:val="48E842FE"/>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7712399C"/>
    <w:multiLevelType w:val="hybridMultilevel"/>
    <w:tmpl w:val="9CB202FE"/>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79297A71"/>
    <w:multiLevelType w:val="hybridMultilevel"/>
    <w:tmpl w:val="C5FCD538"/>
    <w:lvl w:ilvl="0" w:tplc="5DCE3FBE">
      <w:start w:val="1"/>
      <w:numFmt w:val="decimal"/>
      <w:lvlText w:val="%1."/>
      <w:lvlJc w:val="left"/>
      <w:pPr>
        <w:ind w:left="1080" w:hanging="360"/>
      </w:pPr>
      <w:rPr>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13"/>
  </w:num>
  <w:num w:numId="2">
    <w:abstractNumId w:val="15"/>
  </w:num>
  <w:num w:numId="3">
    <w:abstractNumId w:val="8"/>
  </w:num>
  <w:num w:numId="4">
    <w:abstractNumId w:val="20"/>
  </w:num>
  <w:num w:numId="5">
    <w:abstractNumId w:val="5"/>
  </w:num>
  <w:num w:numId="6">
    <w:abstractNumId w:val="7"/>
  </w:num>
  <w:num w:numId="7">
    <w:abstractNumId w:val="1"/>
  </w:num>
  <w:num w:numId="8">
    <w:abstractNumId w:val="4"/>
  </w:num>
  <w:num w:numId="9">
    <w:abstractNumId w:val="2"/>
  </w:num>
  <w:num w:numId="10">
    <w:abstractNumId w:val="10"/>
  </w:num>
  <w:num w:numId="11">
    <w:abstractNumId w:val="16"/>
  </w:num>
  <w:num w:numId="12">
    <w:abstractNumId w:val="14"/>
  </w:num>
  <w:num w:numId="13">
    <w:abstractNumId w:val="17"/>
  </w:num>
  <w:num w:numId="14">
    <w:abstractNumId w:val="18"/>
  </w:num>
  <w:num w:numId="15">
    <w:abstractNumId w:val="0"/>
  </w:num>
  <w:num w:numId="16">
    <w:abstractNumId w:val="3"/>
  </w:num>
  <w:num w:numId="17">
    <w:abstractNumId w:val="6"/>
  </w:num>
  <w:num w:numId="18">
    <w:abstractNumId w:val="12"/>
  </w:num>
  <w:num w:numId="19">
    <w:abstractNumId w:val="11"/>
  </w:num>
  <w:num w:numId="20">
    <w:abstractNumId w:val="19"/>
  </w:num>
  <w:num w:numId="21">
    <w:abstractNumId w:val="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3"/>
  <w:hideSpellingErrors/>
  <w:hideGrammaticalErrors/>
  <w:defaultTabStop w:val="708"/>
  <w:evenAndOddHeaders/>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7877"/>
    <w:rsid w:val="000023EF"/>
    <w:rsid w:val="000212A3"/>
    <w:rsid w:val="000312D7"/>
    <w:rsid w:val="00034834"/>
    <w:rsid w:val="00046A08"/>
    <w:rsid w:val="00055928"/>
    <w:rsid w:val="00055EB5"/>
    <w:rsid w:val="00066A94"/>
    <w:rsid w:val="0007501E"/>
    <w:rsid w:val="000845F5"/>
    <w:rsid w:val="00084B3A"/>
    <w:rsid w:val="000A08AE"/>
    <w:rsid w:val="000A1856"/>
    <w:rsid w:val="000A786D"/>
    <w:rsid w:val="000D023C"/>
    <w:rsid w:val="000E47A3"/>
    <w:rsid w:val="000E69A4"/>
    <w:rsid w:val="000E787A"/>
    <w:rsid w:val="000F2D5C"/>
    <w:rsid w:val="0011027A"/>
    <w:rsid w:val="00115A62"/>
    <w:rsid w:val="0012075F"/>
    <w:rsid w:val="00122475"/>
    <w:rsid w:val="00132001"/>
    <w:rsid w:val="001349FA"/>
    <w:rsid w:val="001478BF"/>
    <w:rsid w:val="00147E60"/>
    <w:rsid w:val="001536D2"/>
    <w:rsid w:val="00155A96"/>
    <w:rsid w:val="0016642E"/>
    <w:rsid w:val="001710AC"/>
    <w:rsid w:val="0017234C"/>
    <w:rsid w:val="00174509"/>
    <w:rsid w:val="00175E66"/>
    <w:rsid w:val="001806B7"/>
    <w:rsid w:val="00184B6B"/>
    <w:rsid w:val="001941E3"/>
    <w:rsid w:val="001C63C4"/>
    <w:rsid w:val="001C750F"/>
    <w:rsid w:val="001D11B4"/>
    <w:rsid w:val="001D3DA9"/>
    <w:rsid w:val="001D4787"/>
    <w:rsid w:val="001F7877"/>
    <w:rsid w:val="00201E42"/>
    <w:rsid w:val="002145E0"/>
    <w:rsid w:val="00231EED"/>
    <w:rsid w:val="00237137"/>
    <w:rsid w:val="00257156"/>
    <w:rsid w:val="00262CBC"/>
    <w:rsid w:val="00265D88"/>
    <w:rsid w:val="00277B8B"/>
    <w:rsid w:val="00283435"/>
    <w:rsid w:val="002A1FDA"/>
    <w:rsid w:val="002B3760"/>
    <w:rsid w:val="002D70B1"/>
    <w:rsid w:val="002E2783"/>
    <w:rsid w:val="002F48B4"/>
    <w:rsid w:val="00301C4F"/>
    <w:rsid w:val="00305FCE"/>
    <w:rsid w:val="00307D0D"/>
    <w:rsid w:val="0031167C"/>
    <w:rsid w:val="00320918"/>
    <w:rsid w:val="00337866"/>
    <w:rsid w:val="00337E3E"/>
    <w:rsid w:val="0037663F"/>
    <w:rsid w:val="003A23A3"/>
    <w:rsid w:val="003C0B2F"/>
    <w:rsid w:val="003D5E87"/>
    <w:rsid w:val="003F4656"/>
    <w:rsid w:val="004001C4"/>
    <w:rsid w:val="00430100"/>
    <w:rsid w:val="004318BC"/>
    <w:rsid w:val="004839F1"/>
    <w:rsid w:val="00487FFB"/>
    <w:rsid w:val="004A32E1"/>
    <w:rsid w:val="004A372E"/>
    <w:rsid w:val="004B4500"/>
    <w:rsid w:val="004E087A"/>
    <w:rsid w:val="004F029B"/>
    <w:rsid w:val="00510BF4"/>
    <w:rsid w:val="00534D7C"/>
    <w:rsid w:val="00541603"/>
    <w:rsid w:val="0054369A"/>
    <w:rsid w:val="0054713D"/>
    <w:rsid w:val="00571076"/>
    <w:rsid w:val="00581CE0"/>
    <w:rsid w:val="00582585"/>
    <w:rsid w:val="00592376"/>
    <w:rsid w:val="005A261D"/>
    <w:rsid w:val="005A788B"/>
    <w:rsid w:val="005F1635"/>
    <w:rsid w:val="006022BF"/>
    <w:rsid w:val="00604903"/>
    <w:rsid w:val="00606FF5"/>
    <w:rsid w:val="00620F24"/>
    <w:rsid w:val="00634797"/>
    <w:rsid w:val="00647617"/>
    <w:rsid w:val="00653090"/>
    <w:rsid w:val="00656D17"/>
    <w:rsid w:val="00665321"/>
    <w:rsid w:val="00691443"/>
    <w:rsid w:val="00697712"/>
    <w:rsid w:val="006A3EC1"/>
    <w:rsid w:val="006A47D4"/>
    <w:rsid w:val="006C1839"/>
    <w:rsid w:val="006D05B0"/>
    <w:rsid w:val="006D604C"/>
    <w:rsid w:val="006E3D4C"/>
    <w:rsid w:val="006F3008"/>
    <w:rsid w:val="00702517"/>
    <w:rsid w:val="00722F09"/>
    <w:rsid w:val="00780CB2"/>
    <w:rsid w:val="00796BBE"/>
    <w:rsid w:val="007973D4"/>
    <w:rsid w:val="007A0555"/>
    <w:rsid w:val="007A1178"/>
    <w:rsid w:val="007A1193"/>
    <w:rsid w:val="007A6B07"/>
    <w:rsid w:val="007C49EA"/>
    <w:rsid w:val="008012E6"/>
    <w:rsid w:val="00835E8F"/>
    <w:rsid w:val="00843667"/>
    <w:rsid w:val="00847A31"/>
    <w:rsid w:val="0085222A"/>
    <w:rsid w:val="00862170"/>
    <w:rsid w:val="00864AD8"/>
    <w:rsid w:val="00890709"/>
    <w:rsid w:val="00896B7C"/>
    <w:rsid w:val="008D4EF3"/>
    <w:rsid w:val="008E5CB2"/>
    <w:rsid w:val="008E6EEE"/>
    <w:rsid w:val="008F719F"/>
    <w:rsid w:val="0090475A"/>
    <w:rsid w:val="00907604"/>
    <w:rsid w:val="009077F8"/>
    <w:rsid w:val="00936101"/>
    <w:rsid w:val="00936B10"/>
    <w:rsid w:val="00937DC2"/>
    <w:rsid w:val="0094296F"/>
    <w:rsid w:val="00951E2A"/>
    <w:rsid w:val="00960D7A"/>
    <w:rsid w:val="00964329"/>
    <w:rsid w:val="00972780"/>
    <w:rsid w:val="0097573A"/>
    <w:rsid w:val="00976419"/>
    <w:rsid w:val="0097652C"/>
    <w:rsid w:val="009803F1"/>
    <w:rsid w:val="009A4562"/>
    <w:rsid w:val="009C3DFD"/>
    <w:rsid w:val="009C4718"/>
    <w:rsid w:val="009C7503"/>
    <w:rsid w:val="009D3233"/>
    <w:rsid w:val="009F3C5A"/>
    <w:rsid w:val="009F5304"/>
    <w:rsid w:val="009F77A2"/>
    <w:rsid w:val="00A01FB6"/>
    <w:rsid w:val="00A04B53"/>
    <w:rsid w:val="00A05F77"/>
    <w:rsid w:val="00A14567"/>
    <w:rsid w:val="00A32BFF"/>
    <w:rsid w:val="00A40A12"/>
    <w:rsid w:val="00A5033B"/>
    <w:rsid w:val="00A73562"/>
    <w:rsid w:val="00AB2132"/>
    <w:rsid w:val="00AC21B7"/>
    <w:rsid w:val="00AE45F1"/>
    <w:rsid w:val="00AF7288"/>
    <w:rsid w:val="00B0601C"/>
    <w:rsid w:val="00B2483E"/>
    <w:rsid w:val="00B254CD"/>
    <w:rsid w:val="00B26CD5"/>
    <w:rsid w:val="00B27E3E"/>
    <w:rsid w:val="00B3083F"/>
    <w:rsid w:val="00B3196B"/>
    <w:rsid w:val="00B44BA4"/>
    <w:rsid w:val="00B63CAD"/>
    <w:rsid w:val="00B71F62"/>
    <w:rsid w:val="00BA4C44"/>
    <w:rsid w:val="00BA5B6B"/>
    <w:rsid w:val="00BA5CFE"/>
    <w:rsid w:val="00BA7B67"/>
    <w:rsid w:val="00BB1E79"/>
    <w:rsid w:val="00BC2A37"/>
    <w:rsid w:val="00BF0BB3"/>
    <w:rsid w:val="00BF7127"/>
    <w:rsid w:val="00C0728A"/>
    <w:rsid w:val="00C153C2"/>
    <w:rsid w:val="00C248F3"/>
    <w:rsid w:val="00C32071"/>
    <w:rsid w:val="00C47DA9"/>
    <w:rsid w:val="00C52450"/>
    <w:rsid w:val="00C70272"/>
    <w:rsid w:val="00C81313"/>
    <w:rsid w:val="00C933E0"/>
    <w:rsid w:val="00CA1E39"/>
    <w:rsid w:val="00CB4769"/>
    <w:rsid w:val="00CB5A1A"/>
    <w:rsid w:val="00CC58A4"/>
    <w:rsid w:val="00CD1842"/>
    <w:rsid w:val="00CD2552"/>
    <w:rsid w:val="00CD418A"/>
    <w:rsid w:val="00CE6937"/>
    <w:rsid w:val="00CE73D7"/>
    <w:rsid w:val="00D12354"/>
    <w:rsid w:val="00D20C1A"/>
    <w:rsid w:val="00D211F4"/>
    <w:rsid w:val="00D4486C"/>
    <w:rsid w:val="00D45BD5"/>
    <w:rsid w:val="00D57A42"/>
    <w:rsid w:val="00D6552E"/>
    <w:rsid w:val="00D7625A"/>
    <w:rsid w:val="00D80A4A"/>
    <w:rsid w:val="00D832B7"/>
    <w:rsid w:val="00D87046"/>
    <w:rsid w:val="00D96DBB"/>
    <w:rsid w:val="00D96EC4"/>
    <w:rsid w:val="00DA4596"/>
    <w:rsid w:val="00DE3A69"/>
    <w:rsid w:val="00DF3FA4"/>
    <w:rsid w:val="00DF76CE"/>
    <w:rsid w:val="00E1320E"/>
    <w:rsid w:val="00E139EC"/>
    <w:rsid w:val="00E31BC4"/>
    <w:rsid w:val="00E42336"/>
    <w:rsid w:val="00E63742"/>
    <w:rsid w:val="00E64E24"/>
    <w:rsid w:val="00E92C89"/>
    <w:rsid w:val="00E953EA"/>
    <w:rsid w:val="00EA1710"/>
    <w:rsid w:val="00EA70C5"/>
    <w:rsid w:val="00EB090E"/>
    <w:rsid w:val="00EF5E68"/>
    <w:rsid w:val="00F12773"/>
    <w:rsid w:val="00F12C67"/>
    <w:rsid w:val="00F32323"/>
    <w:rsid w:val="00F42DC7"/>
    <w:rsid w:val="00F5499F"/>
    <w:rsid w:val="00F7058F"/>
    <w:rsid w:val="00F766B5"/>
    <w:rsid w:val="00F8112D"/>
    <w:rsid w:val="00F8199D"/>
    <w:rsid w:val="00F86F42"/>
    <w:rsid w:val="00FA5A0E"/>
    <w:rsid w:val="00FB7481"/>
    <w:rsid w:val="00FD4FB1"/>
    <w:rsid w:val="00FE43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12454F"/>
  <w15:docId w15:val="{0E3668B8-6E4C-4AEE-BE6A-CE484F3904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urier New" w:eastAsia="Courier New" w:hAnsi="Courier New" w:cs="Courier New"/>
        <w:sz w:val="24"/>
        <w:szCs w:val="24"/>
        <w:lang w:val="ru-RU" w:eastAsia="ru-RU"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953EA"/>
    <w:pPr>
      <w:widowControl/>
    </w:pPr>
    <w:rPr>
      <w:rFonts w:ascii="Times New Roman" w:eastAsia="Times New Roman" w:hAnsi="Times New Roman" w:cs="Times New Roman"/>
    </w:rPr>
  </w:style>
  <w:style w:type="paragraph" w:styleId="1">
    <w:name w:val="heading 1"/>
    <w:basedOn w:val="a"/>
    <w:link w:val="10"/>
    <w:uiPriority w:val="9"/>
    <w:qFormat/>
    <w:rsid w:val="00B0601C"/>
    <w:pPr>
      <w:spacing w:before="100" w:beforeAutospacing="1" w:after="100" w:afterAutospacing="1"/>
      <w:outlineLvl w:val="0"/>
    </w:pPr>
    <w:rPr>
      <w:b/>
      <w:bCs/>
      <w:kern w:val="36"/>
      <w:sz w:val="48"/>
      <w:szCs w:val="48"/>
    </w:rPr>
  </w:style>
  <w:style w:type="paragraph" w:styleId="2">
    <w:name w:val="heading 2"/>
    <w:basedOn w:val="a"/>
    <w:next w:val="a"/>
    <w:link w:val="20"/>
    <w:uiPriority w:val="9"/>
    <w:unhideWhenUsed/>
    <w:qFormat/>
    <w:rsid w:val="00084B3A"/>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a4">
    <w:name w:val="Основной текст_"/>
    <w:basedOn w:val="a0"/>
    <w:link w:val="5"/>
    <w:rPr>
      <w:rFonts w:ascii="Times New Roman" w:eastAsia="Times New Roman" w:hAnsi="Times New Roman" w:cs="Times New Roman"/>
      <w:b w:val="0"/>
      <w:bCs w:val="0"/>
      <w:i w:val="0"/>
      <w:iCs w:val="0"/>
      <w:smallCaps w:val="0"/>
      <w:strike w:val="0"/>
      <w:sz w:val="27"/>
      <w:szCs w:val="27"/>
      <w:u w:val="none"/>
    </w:rPr>
  </w:style>
  <w:style w:type="character" w:customStyle="1" w:styleId="21">
    <w:name w:val="Основной текст (2)_"/>
    <w:basedOn w:val="a0"/>
    <w:link w:val="22"/>
    <w:rPr>
      <w:rFonts w:ascii="Times New Roman" w:eastAsia="Times New Roman" w:hAnsi="Times New Roman" w:cs="Times New Roman"/>
      <w:b/>
      <w:bCs/>
      <w:i/>
      <w:iCs/>
      <w:smallCaps w:val="0"/>
      <w:strike w:val="0"/>
      <w:sz w:val="27"/>
      <w:szCs w:val="27"/>
      <w:u w:val="none"/>
    </w:rPr>
  </w:style>
  <w:style w:type="character" w:customStyle="1" w:styleId="23">
    <w:name w:val="Основной текст (2) + Не курсив"/>
    <w:basedOn w:val="21"/>
    <w:rPr>
      <w:rFonts w:ascii="Times New Roman" w:eastAsia="Times New Roman" w:hAnsi="Times New Roman" w:cs="Times New Roman"/>
      <w:b/>
      <w:bCs/>
      <w:i/>
      <w:iCs/>
      <w:smallCaps w:val="0"/>
      <w:strike w:val="0"/>
      <w:color w:val="000000"/>
      <w:spacing w:val="0"/>
      <w:w w:val="100"/>
      <w:position w:val="0"/>
      <w:sz w:val="27"/>
      <w:szCs w:val="27"/>
      <w:u w:val="none"/>
      <w:lang w:val="ru-RU"/>
    </w:rPr>
  </w:style>
  <w:style w:type="character" w:customStyle="1" w:styleId="24">
    <w:name w:val="Основной текст (2)"/>
    <w:basedOn w:val="21"/>
    <w:rPr>
      <w:rFonts w:ascii="Times New Roman" w:eastAsia="Times New Roman" w:hAnsi="Times New Roman" w:cs="Times New Roman"/>
      <w:b/>
      <w:bCs/>
      <w:i/>
      <w:iCs/>
      <w:smallCaps w:val="0"/>
      <w:strike w:val="0"/>
      <w:color w:val="000000"/>
      <w:spacing w:val="0"/>
      <w:w w:val="100"/>
      <w:position w:val="0"/>
      <w:sz w:val="27"/>
      <w:szCs w:val="27"/>
      <w:u w:val="single"/>
      <w:lang w:val="ru-RU"/>
    </w:rPr>
  </w:style>
  <w:style w:type="character" w:customStyle="1" w:styleId="3">
    <w:name w:val="Основной текст (3)_"/>
    <w:basedOn w:val="a0"/>
    <w:link w:val="30"/>
    <w:rPr>
      <w:rFonts w:ascii="Times New Roman" w:eastAsia="Times New Roman" w:hAnsi="Times New Roman" w:cs="Times New Roman"/>
      <w:b w:val="0"/>
      <w:bCs w:val="0"/>
      <w:i/>
      <w:iCs/>
      <w:smallCaps w:val="0"/>
      <w:strike w:val="0"/>
      <w:sz w:val="13"/>
      <w:szCs w:val="13"/>
      <w:u w:val="none"/>
    </w:rPr>
  </w:style>
  <w:style w:type="character" w:customStyle="1" w:styleId="4">
    <w:name w:val="Основной текст (4)_"/>
    <w:basedOn w:val="a0"/>
    <w:link w:val="40"/>
    <w:rPr>
      <w:rFonts w:ascii="Times New Roman" w:eastAsia="Times New Roman" w:hAnsi="Times New Roman" w:cs="Times New Roman"/>
      <w:b/>
      <w:bCs/>
      <w:i w:val="0"/>
      <w:iCs w:val="0"/>
      <w:smallCaps w:val="0"/>
      <w:strike w:val="0"/>
      <w:sz w:val="27"/>
      <w:szCs w:val="27"/>
      <w:u w:val="none"/>
    </w:rPr>
  </w:style>
  <w:style w:type="character" w:customStyle="1" w:styleId="125pt">
    <w:name w:val="Основной текст + 12;5 pt;Полужирный;Курсив"/>
    <w:basedOn w:val="a4"/>
    <w:rPr>
      <w:rFonts w:ascii="Times New Roman" w:eastAsia="Times New Roman" w:hAnsi="Times New Roman" w:cs="Times New Roman"/>
      <w:b/>
      <w:bCs/>
      <w:i/>
      <w:iCs/>
      <w:smallCaps w:val="0"/>
      <w:strike w:val="0"/>
      <w:color w:val="000000"/>
      <w:spacing w:val="0"/>
      <w:w w:val="100"/>
      <w:position w:val="0"/>
      <w:sz w:val="25"/>
      <w:szCs w:val="25"/>
      <w:u w:val="none"/>
      <w:lang w:val="ru-RU"/>
    </w:rPr>
  </w:style>
  <w:style w:type="character" w:customStyle="1" w:styleId="50">
    <w:name w:val="Основной текст (5)_"/>
    <w:basedOn w:val="a0"/>
    <w:link w:val="51"/>
    <w:rPr>
      <w:rFonts w:ascii="Times New Roman" w:eastAsia="Times New Roman" w:hAnsi="Times New Roman" w:cs="Times New Roman"/>
      <w:b/>
      <w:bCs/>
      <w:i/>
      <w:iCs/>
      <w:smallCaps w:val="0"/>
      <w:strike w:val="0"/>
      <w:sz w:val="25"/>
      <w:szCs w:val="25"/>
      <w:u w:val="none"/>
    </w:rPr>
  </w:style>
  <w:style w:type="character" w:customStyle="1" w:styleId="5135pt">
    <w:name w:val="Основной текст (5) + 13;5 pt;Не полужирный;Не курсив"/>
    <w:basedOn w:val="50"/>
    <w:rPr>
      <w:rFonts w:ascii="Times New Roman" w:eastAsia="Times New Roman" w:hAnsi="Times New Roman" w:cs="Times New Roman"/>
      <w:b/>
      <w:bCs/>
      <w:i/>
      <w:iCs/>
      <w:smallCaps w:val="0"/>
      <w:strike w:val="0"/>
      <w:color w:val="000000"/>
      <w:spacing w:val="0"/>
      <w:w w:val="100"/>
      <w:position w:val="0"/>
      <w:sz w:val="27"/>
      <w:szCs w:val="27"/>
      <w:u w:val="none"/>
      <w:lang w:val="ru-RU"/>
    </w:rPr>
  </w:style>
  <w:style w:type="character" w:customStyle="1" w:styleId="52">
    <w:name w:val="Основной текст (5)"/>
    <w:basedOn w:val="50"/>
    <w:rPr>
      <w:rFonts w:ascii="Times New Roman" w:eastAsia="Times New Roman" w:hAnsi="Times New Roman" w:cs="Times New Roman"/>
      <w:b/>
      <w:bCs/>
      <w:i/>
      <w:iCs/>
      <w:smallCaps w:val="0"/>
      <w:strike w:val="0"/>
      <w:color w:val="000000"/>
      <w:spacing w:val="0"/>
      <w:w w:val="100"/>
      <w:position w:val="0"/>
      <w:sz w:val="25"/>
      <w:szCs w:val="25"/>
      <w:u w:val="single"/>
      <w:lang w:val="ru-RU"/>
    </w:rPr>
  </w:style>
  <w:style w:type="character" w:customStyle="1" w:styleId="6">
    <w:name w:val="Основной текст (6)_"/>
    <w:basedOn w:val="a0"/>
    <w:link w:val="60"/>
    <w:rPr>
      <w:rFonts w:ascii="Times New Roman" w:eastAsia="Times New Roman" w:hAnsi="Times New Roman" w:cs="Times New Roman"/>
      <w:b w:val="0"/>
      <w:bCs w:val="0"/>
      <w:i/>
      <w:iCs/>
      <w:smallCaps w:val="0"/>
      <w:strike w:val="0"/>
      <w:sz w:val="26"/>
      <w:szCs w:val="26"/>
      <w:u w:val="none"/>
    </w:rPr>
  </w:style>
  <w:style w:type="character" w:customStyle="1" w:styleId="13pt">
    <w:name w:val="Основной текст + 13 pt;Курсив"/>
    <w:basedOn w:val="a4"/>
    <w:rPr>
      <w:rFonts w:ascii="Times New Roman" w:eastAsia="Times New Roman" w:hAnsi="Times New Roman" w:cs="Times New Roman"/>
      <w:b w:val="0"/>
      <w:bCs w:val="0"/>
      <w:i/>
      <w:iCs/>
      <w:smallCaps w:val="0"/>
      <w:strike w:val="0"/>
      <w:color w:val="000000"/>
      <w:spacing w:val="0"/>
      <w:w w:val="100"/>
      <w:position w:val="0"/>
      <w:sz w:val="26"/>
      <w:szCs w:val="26"/>
      <w:u w:val="none"/>
      <w:lang w:val="ru-RU"/>
    </w:rPr>
  </w:style>
  <w:style w:type="character" w:customStyle="1" w:styleId="a5">
    <w:name w:val="Колонтитул_"/>
    <w:basedOn w:val="a0"/>
    <w:link w:val="a6"/>
    <w:rPr>
      <w:rFonts w:ascii="Times New Roman" w:eastAsia="Times New Roman" w:hAnsi="Times New Roman" w:cs="Times New Roman"/>
      <w:b w:val="0"/>
      <w:bCs w:val="0"/>
      <w:i w:val="0"/>
      <w:iCs w:val="0"/>
      <w:smallCaps w:val="0"/>
      <w:strike w:val="0"/>
      <w:sz w:val="22"/>
      <w:szCs w:val="22"/>
      <w:u w:val="none"/>
    </w:rPr>
  </w:style>
  <w:style w:type="character" w:customStyle="1" w:styleId="a7">
    <w:name w:val="Колонтитул"/>
    <w:basedOn w:val="a5"/>
    <w:rPr>
      <w:rFonts w:ascii="Times New Roman" w:eastAsia="Times New Roman" w:hAnsi="Times New Roman" w:cs="Times New Roman"/>
      <w:b w:val="0"/>
      <w:bCs w:val="0"/>
      <w:i w:val="0"/>
      <w:iCs w:val="0"/>
      <w:smallCaps w:val="0"/>
      <w:strike w:val="0"/>
      <w:color w:val="000000"/>
      <w:spacing w:val="0"/>
      <w:w w:val="100"/>
      <w:position w:val="0"/>
      <w:sz w:val="22"/>
      <w:szCs w:val="22"/>
      <w:u w:val="none"/>
    </w:rPr>
  </w:style>
  <w:style w:type="character" w:customStyle="1" w:styleId="a8">
    <w:name w:val="Основной текст + Полужирный"/>
    <w:basedOn w:val="a4"/>
    <w:rPr>
      <w:rFonts w:ascii="Times New Roman" w:eastAsia="Times New Roman" w:hAnsi="Times New Roman" w:cs="Times New Roman"/>
      <w:b/>
      <w:bCs/>
      <w:i w:val="0"/>
      <w:iCs w:val="0"/>
      <w:smallCaps w:val="0"/>
      <w:strike w:val="0"/>
      <w:color w:val="000000"/>
      <w:spacing w:val="0"/>
      <w:w w:val="100"/>
      <w:position w:val="0"/>
      <w:sz w:val="27"/>
      <w:szCs w:val="27"/>
      <w:u w:val="none"/>
      <w:lang w:val="ru-RU"/>
    </w:rPr>
  </w:style>
  <w:style w:type="character" w:customStyle="1" w:styleId="41">
    <w:name w:val="Основной текст (4) + Не полужирный"/>
    <w:basedOn w:val="4"/>
    <w:rPr>
      <w:rFonts w:ascii="Times New Roman" w:eastAsia="Times New Roman" w:hAnsi="Times New Roman" w:cs="Times New Roman"/>
      <w:b/>
      <w:bCs/>
      <w:i w:val="0"/>
      <w:iCs w:val="0"/>
      <w:smallCaps w:val="0"/>
      <w:strike w:val="0"/>
      <w:color w:val="000000"/>
      <w:spacing w:val="0"/>
      <w:w w:val="100"/>
      <w:position w:val="0"/>
      <w:sz w:val="27"/>
      <w:szCs w:val="27"/>
      <w:u w:val="single"/>
      <w:lang w:val="ru-RU"/>
    </w:rPr>
  </w:style>
  <w:style w:type="character" w:customStyle="1" w:styleId="95pt">
    <w:name w:val="Основной текст + 9;5 pt;Полужирный;Курсив"/>
    <w:basedOn w:val="a4"/>
    <w:rPr>
      <w:rFonts w:ascii="Times New Roman" w:eastAsia="Times New Roman" w:hAnsi="Times New Roman" w:cs="Times New Roman"/>
      <w:b/>
      <w:bCs/>
      <w:i/>
      <w:iCs/>
      <w:smallCaps w:val="0"/>
      <w:strike w:val="0"/>
      <w:color w:val="000000"/>
      <w:spacing w:val="0"/>
      <w:w w:val="100"/>
      <w:position w:val="0"/>
      <w:sz w:val="19"/>
      <w:szCs w:val="19"/>
      <w:u w:val="none"/>
      <w:lang w:val="ru-RU"/>
    </w:rPr>
  </w:style>
  <w:style w:type="character" w:customStyle="1" w:styleId="11">
    <w:name w:val="Основной текст1"/>
    <w:basedOn w:val="a4"/>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style>
  <w:style w:type="character" w:customStyle="1" w:styleId="115pt">
    <w:name w:val="Основной текст + 11;5 pt"/>
    <w:basedOn w:val="a4"/>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character" w:customStyle="1" w:styleId="95pt0">
    <w:name w:val="Основной текст + 9;5 pt"/>
    <w:basedOn w:val="a4"/>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rPr>
  </w:style>
  <w:style w:type="character" w:customStyle="1" w:styleId="42">
    <w:name w:val="Основной текст (4) + Не полужирный"/>
    <w:basedOn w:val="4"/>
    <w:rPr>
      <w:rFonts w:ascii="Times New Roman" w:eastAsia="Times New Roman" w:hAnsi="Times New Roman" w:cs="Times New Roman"/>
      <w:b/>
      <w:bCs/>
      <w:i w:val="0"/>
      <w:iCs w:val="0"/>
      <w:smallCaps w:val="0"/>
      <w:strike w:val="0"/>
      <w:color w:val="000000"/>
      <w:spacing w:val="0"/>
      <w:w w:val="100"/>
      <w:position w:val="0"/>
      <w:sz w:val="27"/>
      <w:szCs w:val="27"/>
      <w:u w:val="none"/>
      <w:lang w:val="ru-RU"/>
    </w:rPr>
  </w:style>
  <w:style w:type="character" w:customStyle="1" w:styleId="43">
    <w:name w:val="Основной текст (4)"/>
    <w:basedOn w:val="4"/>
    <w:rPr>
      <w:rFonts w:ascii="Times New Roman" w:eastAsia="Times New Roman" w:hAnsi="Times New Roman" w:cs="Times New Roman"/>
      <w:b/>
      <w:bCs/>
      <w:i w:val="0"/>
      <w:iCs w:val="0"/>
      <w:smallCaps w:val="0"/>
      <w:strike w:val="0"/>
      <w:color w:val="000000"/>
      <w:spacing w:val="0"/>
      <w:w w:val="100"/>
      <w:position w:val="0"/>
      <w:sz w:val="27"/>
      <w:szCs w:val="27"/>
      <w:u w:val="single"/>
      <w:lang w:val="ru-RU"/>
    </w:rPr>
  </w:style>
  <w:style w:type="character" w:customStyle="1" w:styleId="a9">
    <w:name w:val="Основной текст + Полужирный"/>
    <w:basedOn w:val="a4"/>
    <w:rPr>
      <w:rFonts w:ascii="Times New Roman" w:eastAsia="Times New Roman" w:hAnsi="Times New Roman" w:cs="Times New Roman"/>
      <w:b/>
      <w:bCs/>
      <w:i w:val="0"/>
      <w:iCs w:val="0"/>
      <w:smallCaps w:val="0"/>
      <w:strike w:val="0"/>
      <w:color w:val="000000"/>
      <w:spacing w:val="0"/>
      <w:w w:val="100"/>
      <w:position w:val="0"/>
      <w:sz w:val="27"/>
      <w:szCs w:val="27"/>
      <w:u w:val="none"/>
      <w:lang w:val="ru-RU"/>
    </w:rPr>
  </w:style>
  <w:style w:type="character" w:customStyle="1" w:styleId="27pt">
    <w:name w:val="Основной текст (2) + 7 pt;Не курсив"/>
    <w:basedOn w:val="21"/>
    <w:rPr>
      <w:rFonts w:ascii="Times New Roman" w:eastAsia="Times New Roman" w:hAnsi="Times New Roman" w:cs="Times New Roman"/>
      <w:b/>
      <w:bCs/>
      <w:i/>
      <w:iCs/>
      <w:smallCaps w:val="0"/>
      <w:strike w:val="0"/>
      <w:color w:val="000000"/>
      <w:spacing w:val="0"/>
      <w:w w:val="100"/>
      <w:position w:val="0"/>
      <w:sz w:val="14"/>
      <w:szCs w:val="14"/>
      <w:u w:val="none"/>
    </w:rPr>
  </w:style>
  <w:style w:type="character" w:customStyle="1" w:styleId="11pt">
    <w:name w:val="Основной текст + 11 pt;Полужирный"/>
    <w:basedOn w:val="a4"/>
    <w:rPr>
      <w:rFonts w:ascii="Times New Roman" w:eastAsia="Times New Roman" w:hAnsi="Times New Roman" w:cs="Times New Roman"/>
      <w:b/>
      <w:bCs/>
      <w:i w:val="0"/>
      <w:iCs w:val="0"/>
      <w:smallCaps w:val="0"/>
      <w:strike w:val="0"/>
      <w:color w:val="000000"/>
      <w:spacing w:val="0"/>
      <w:w w:val="100"/>
      <w:position w:val="0"/>
      <w:sz w:val="22"/>
      <w:szCs w:val="22"/>
      <w:u w:val="none"/>
      <w:lang w:val="ru-RU"/>
    </w:rPr>
  </w:style>
  <w:style w:type="character" w:customStyle="1" w:styleId="95pt1">
    <w:name w:val="Основной текст + 9;5 pt;Курсив"/>
    <w:basedOn w:val="a4"/>
    <w:rPr>
      <w:rFonts w:ascii="Times New Roman" w:eastAsia="Times New Roman" w:hAnsi="Times New Roman" w:cs="Times New Roman"/>
      <w:b w:val="0"/>
      <w:bCs w:val="0"/>
      <w:i/>
      <w:iCs/>
      <w:smallCaps w:val="0"/>
      <w:strike w:val="0"/>
      <w:color w:val="000000"/>
      <w:spacing w:val="0"/>
      <w:w w:val="100"/>
      <w:position w:val="0"/>
      <w:sz w:val="19"/>
      <w:szCs w:val="19"/>
      <w:u w:val="none"/>
      <w:lang w:val="ru-RU"/>
    </w:rPr>
  </w:style>
  <w:style w:type="character" w:customStyle="1" w:styleId="61">
    <w:name w:val="Основной текст (6)"/>
    <w:basedOn w:val="6"/>
    <w:rPr>
      <w:rFonts w:ascii="Times New Roman" w:eastAsia="Times New Roman" w:hAnsi="Times New Roman" w:cs="Times New Roman"/>
      <w:b w:val="0"/>
      <w:bCs w:val="0"/>
      <w:i/>
      <w:iCs/>
      <w:smallCaps w:val="0"/>
      <w:strike w:val="0"/>
      <w:color w:val="000000"/>
      <w:spacing w:val="0"/>
      <w:w w:val="100"/>
      <w:position w:val="0"/>
      <w:sz w:val="26"/>
      <w:szCs w:val="26"/>
      <w:u w:val="single"/>
      <w:lang w:val="ru-RU"/>
    </w:rPr>
  </w:style>
  <w:style w:type="character" w:customStyle="1" w:styleId="62">
    <w:name w:val="Основной текст (6) + Не курсив"/>
    <w:basedOn w:val="6"/>
    <w:rPr>
      <w:rFonts w:ascii="Times New Roman" w:eastAsia="Times New Roman" w:hAnsi="Times New Roman" w:cs="Times New Roman"/>
      <w:b w:val="0"/>
      <w:bCs w:val="0"/>
      <w:i/>
      <w:iCs/>
      <w:smallCaps w:val="0"/>
      <w:strike w:val="0"/>
      <w:color w:val="000000"/>
      <w:spacing w:val="0"/>
      <w:w w:val="100"/>
      <w:position w:val="0"/>
      <w:sz w:val="26"/>
      <w:szCs w:val="26"/>
      <w:u w:val="none"/>
    </w:rPr>
  </w:style>
  <w:style w:type="character" w:customStyle="1" w:styleId="12">
    <w:name w:val="Заголовок №1_"/>
    <w:basedOn w:val="a0"/>
    <w:link w:val="13"/>
    <w:rPr>
      <w:rFonts w:ascii="Times New Roman" w:eastAsia="Times New Roman" w:hAnsi="Times New Roman" w:cs="Times New Roman"/>
      <w:b/>
      <w:bCs/>
      <w:i w:val="0"/>
      <w:iCs w:val="0"/>
      <w:smallCaps w:val="0"/>
      <w:strike w:val="0"/>
      <w:sz w:val="27"/>
      <w:szCs w:val="27"/>
      <w:u w:val="none"/>
    </w:rPr>
  </w:style>
  <w:style w:type="character" w:customStyle="1" w:styleId="115pt0">
    <w:name w:val="Основной текст + 11;5 pt"/>
    <w:basedOn w:val="a4"/>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character" w:customStyle="1" w:styleId="25">
    <w:name w:val="Основной текст2"/>
    <w:basedOn w:val="a4"/>
    <w:rPr>
      <w:rFonts w:ascii="Times New Roman" w:eastAsia="Times New Roman" w:hAnsi="Times New Roman" w:cs="Times New Roman"/>
      <w:b w:val="0"/>
      <w:bCs w:val="0"/>
      <w:i w:val="0"/>
      <w:iCs w:val="0"/>
      <w:smallCaps w:val="0"/>
      <w:strike w:val="0"/>
      <w:color w:val="000000"/>
      <w:spacing w:val="0"/>
      <w:w w:val="100"/>
      <w:position w:val="0"/>
      <w:sz w:val="27"/>
      <w:szCs w:val="27"/>
      <w:u w:val="single"/>
      <w:lang w:val="ru-RU"/>
    </w:rPr>
  </w:style>
  <w:style w:type="character" w:customStyle="1" w:styleId="7">
    <w:name w:val="Основной текст (7)_"/>
    <w:basedOn w:val="a0"/>
    <w:link w:val="70"/>
    <w:rPr>
      <w:rFonts w:ascii="Times New Roman" w:eastAsia="Times New Roman" w:hAnsi="Times New Roman" w:cs="Times New Roman"/>
      <w:b w:val="0"/>
      <w:bCs w:val="0"/>
      <w:i w:val="0"/>
      <w:iCs w:val="0"/>
      <w:smallCaps w:val="0"/>
      <w:strike w:val="0"/>
      <w:sz w:val="23"/>
      <w:szCs w:val="23"/>
      <w:u w:val="none"/>
    </w:rPr>
  </w:style>
  <w:style w:type="character" w:customStyle="1" w:styleId="31">
    <w:name w:val="Основной текст3"/>
    <w:basedOn w:val="a4"/>
    <w:rPr>
      <w:rFonts w:ascii="Times New Roman" w:eastAsia="Times New Roman" w:hAnsi="Times New Roman" w:cs="Times New Roman"/>
      <w:b w:val="0"/>
      <w:bCs w:val="0"/>
      <w:i w:val="0"/>
      <w:iCs w:val="0"/>
      <w:smallCaps w:val="0"/>
      <w:strike w:val="0"/>
      <w:color w:val="000000"/>
      <w:spacing w:val="0"/>
      <w:w w:val="100"/>
      <w:position w:val="0"/>
      <w:sz w:val="27"/>
      <w:szCs w:val="27"/>
      <w:u w:val="single"/>
      <w:lang w:val="en-US"/>
    </w:rPr>
  </w:style>
  <w:style w:type="character" w:customStyle="1" w:styleId="44">
    <w:name w:val="Основной текст4"/>
    <w:basedOn w:val="a4"/>
    <w:rPr>
      <w:rFonts w:ascii="Times New Roman" w:eastAsia="Times New Roman" w:hAnsi="Times New Roman" w:cs="Times New Roman"/>
      <w:b w:val="0"/>
      <w:bCs w:val="0"/>
      <w:i w:val="0"/>
      <w:iCs w:val="0"/>
      <w:smallCaps w:val="0"/>
      <w:strike w:val="0"/>
      <w:color w:val="000000"/>
      <w:spacing w:val="0"/>
      <w:w w:val="100"/>
      <w:position w:val="0"/>
      <w:sz w:val="27"/>
      <w:szCs w:val="27"/>
      <w:u w:val="none"/>
    </w:rPr>
  </w:style>
  <w:style w:type="paragraph" w:customStyle="1" w:styleId="5">
    <w:name w:val="Основной текст5"/>
    <w:basedOn w:val="a"/>
    <w:link w:val="a4"/>
    <w:pPr>
      <w:shd w:val="clear" w:color="auto" w:fill="FFFFFF"/>
      <w:spacing w:after="300" w:line="317" w:lineRule="exact"/>
      <w:ind w:hanging="380"/>
      <w:jc w:val="center"/>
    </w:pPr>
    <w:rPr>
      <w:sz w:val="27"/>
      <w:szCs w:val="27"/>
    </w:rPr>
  </w:style>
  <w:style w:type="paragraph" w:customStyle="1" w:styleId="22">
    <w:name w:val="Основной текст (2)"/>
    <w:basedOn w:val="a"/>
    <w:link w:val="21"/>
    <w:pPr>
      <w:shd w:val="clear" w:color="auto" w:fill="FFFFFF"/>
      <w:spacing w:before="300" w:after="60" w:line="0" w:lineRule="atLeast"/>
      <w:ind w:hanging="740"/>
      <w:jc w:val="both"/>
    </w:pPr>
    <w:rPr>
      <w:b/>
      <w:bCs/>
      <w:i/>
      <w:iCs/>
      <w:sz w:val="27"/>
      <w:szCs w:val="27"/>
    </w:rPr>
  </w:style>
  <w:style w:type="paragraph" w:customStyle="1" w:styleId="30">
    <w:name w:val="Основной текст (3)"/>
    <w:basedOn w:val="a"/>
    <w:link w:val="3"/>
    <w:pPr>
      <w:shd w:val="clear" w:color="auto" w:fill="FFFFFF"/>
      <w:spacing w:before="60" w:after="720" w:line="0" w:lineRule="atLeast"/>
    </w:pPr>
    <w:rPr>
      <w:i/>
      <w:iCs/>
      <w:sz w:val="13"/>
      <w:szCs w:val="13"/>
    </w:rPr>
  </w:style>
  <w:style w:type="paragraph" w:customStyle="1" w:styleId="40">
    <w:name w:val="Основной текст (4)"/>
    <w:basedOn w:val="a"/>
    <w:link w:val="4"/>
    <w:pPr>
      <w:shd w:val="clear" w:color="auto" w:fill="FFFFFF"/>
      <w:spacing w:before="1020" w:after="420" w:line="0" w:lineRule="atLeast"/>
      <w:jc w:val="center"/>
    </w:pPr>
    <w:rPr>
      <w:b/>
      <w:bCs/>
      <w:sz w:val="27"/>
      <w:szCs w:val="27"/>
    </w:rPr>
  </w:style>
  <w:style w:type="paragraph" w:customStyle="1" w:styleId="51">
    <w:name w:val="Основной текст (5)"/>
    <w:basedOn w:val="a"/>
    <w:link w:val="50"/>
    <w:pPr>
      <w:shd w:val="clear" w:color="auto" w:fill="FFFFFF"/>
      <w:spacing w:before="300" w:after="300" w:line="307" w:lineRule="exact"/>
      <w:jc w:val="center"/>
    </w:pPr>
    <w:rPr>
      <w:b/>
      <w:bCs/>
      <w:i/>
      <w:iCs/>
      <w:sz w:val="25"/>
      <w:szCs w:val="25"/>
    </w:rPr>
  </w:style>
  <w:style w:type="paragraph" w:customStyle="1" w:styleId="60">
    <w:name w:val="Основной текст (6)"/>
    <w:basedOn w:val="a"/>
    <w:link w:val="6"/>
    <w:pPr>
      <w:shd w:val="clear" w:color="auto" w:fill="FFFFFF"/>
      <w:spacing w:before="60" w:after="420" w:line="0" w:lineRule="atLeast"/>
      <w:jc w:val="center"/>
    </w:pPr>
    <w:rPr>
      <w:i/>
      <w:iCs/>
      <w:sz w:val="26"/>
      <w:szCs w:val="26"/>
    </w:rPr>
  </w:style>
  <w:style w:type="paragraph" w:customStyle="1" w:styleId="a6">
    <w:name w:val="Колонтитул"/>
    <w:basedOn w:val="a"/>
    <w:link w:val="a5"/>
    <w:pPr>
      <w:shd w:val="clear" w:color="auto" w:fill="FFFFFF"/>
      <w:spacing w:line="0" w:lineRule="atLeast"/>
    </w:pPr>
    <w:rPr>
      <w:sz w:val="22"/>
      <w:szCs w:val="22"/>
    </w:rPr>
  </w:style>
  <w:style w:type="paragraph" w:customStyle="1" w:styleId="13">
    <w:name w:val="Заголовок №1"/>
    <w:basedOn w:val="a"/>
    <w:link w:val="12"/>
    <w:pPr>
      <w:shd w:val="clear" w:color="auto" w:fill="FFFFFF"/>
      <w:spacing w:before="240" w:line="322" w:lineRule="exact"/>
      <w:ind w:hanging="360"/>
      <w:jc w:val="both"/>
      <w:outlineLvl w:val="0"/>
    </w:pPr>
    <w:rPr>
      <w:b/>
      <w:bCs/>
      <w:sz w:val="27"/>
      <w:szCs w:val="27"/>
    </w:rPr>
  </w:style>
  <w:style w:type="paragraph" w:customStyle="1" w:styleId="70">
    <w:name w:val="Основной текст (7)"/>
    <w:basedOn w:val="a"/>
    <w:link w:val="7"/>
    <w:pPr>
      <w:shd w:val="clear" w:color="auto" w:fill="FFFFFF"/>
      <w:spacing w:line="322" w:lineRule="exact"/>
      <w:jc w:val="center"/>
    </w:pPr>
    <w:rPr>
      <w:sz w:val="23"/>
      <w:szCs w:val="23"/>
    </w:rPr>
  </w:style>
  <w:style w:type="table" w:styleId="aa">
    <w:name w:val="Table Grid"/>
    <w:basedOn w:val="a1"/>
    <w:uiPriority w:val="39"/>
    <w:rsid w:val="00CB5A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B0601C"/>
    <w:rPr>
      <w:rFonts w:ascii="Times New Roman" w:eastAsia="Times New Roman" w:hAnsi="Times New Roman" w:cs="Times New Roman"/>
      <w:b/>
      <w:bCs/>
      <w:kern w:val="36"/>
      <w:sz w:val="48"/>
      <w:szCs w:val="48"/>
    </w:rPr>
  </w:style>
  <w:style w:type="paragraph" w:styleId="ab">
    <w:name w:val="List Paragraph"/>
    <w:basedOn w:val="a"/>
    <w:uiPriority w:val="34"/>
    <w:qFormat/>
    <w:rsid w:val="00174509"/>
    <w:pPr>
      <w:ind w:left="720"/>
      <w:contextualSpacing/>
    </w:pPr>
  </w:style>
  <w:style w:type="character" w:styleId="ac">
    <w:name w:val="FollowedHyperlink"/>
    <w:basedOn w:val="a0"/>
    <w:uiPriority w:val="99"/>
    <w:semiHidden/>
    <w:unhideWhenUsed/>
    <w:rsid w:val="00FD4FB1"/>
    <w:rPr>
      <w:color w:val="954F72" w:themeColor="followedHyperlink"/>
      <w:u w:val="single"/>
    </w:rPr>
  </w:style>
  <w:style w:type="paragraph" w:styleId="ad">
    <w:name w:val="header"/>
    <w:basedOn w:val="a"/>
    <w:link w:val="ae"/>
    <w:rsid w:val="00697712"/>
    <w:pPr>
      <w:widowControl w:val="0"/>
      <w:tabs>
        <w:tab w:val="center" w:pos="4677"/>
        <w:tab w:val="right" w:pos="9355"/>
      </w:tabs>
      <w:ind w:firstLine="400"/>
      <w:jc w:val="both"/>
    </w:pPr>
  </w:style>
  <w:style w:type="character" w:customStyle="1" w:styleId="ae">
    <w:name w:val="Верхний колонтитул Знак"/>
    <w:basedOn w:val="a0"/>
    <w:link w:val="ad"/>
    <w:rsid w:val="00697712"/>
    <w:rPr>
      <w:rFonts w:ascii="Times New Roman" w:eastAsia="Times New Roman" w:hAnsi="Times New Roman" w:cs="Times New Roman"/>
    </w:rPr>
  </w:style>
  <w:style w:type="paragraph" w:styleId="af">
    <w:name w:val="Normal (Web)"/>
    <w:basedOn w:val="a"/>
    <w:uiPriority w:val="99"/>
    <w:unhideWhenUsed/>
    <w:rsid w:val="00CE6937"/>
    <w:pPr>
      <w:spacing w:before="100" w:beforeAutospacing="1" w:after="100" w:afterAutospacing="1"/>
    </w:pPr>
  </w:style>
  <w:style w:type="table" w:customStyle="1" w:styleId="TableGrid">
    <w:name w:val="TableGrid"/>
    <w:rsid w:val="00CD418A"/>
    <w:pPr>
      <w:widowControl/>
    </w:pPr>
    <w:rPr>
      <w:rFonts w:asciiTheme="minorHAnsi" w:eastAsiaTheme="minorEastAsia" w:hAnsiTheme="minorHAnsi" w:cstheme="minorBidi"/>
      <w:sz w:val="22"/>
      <w:szCs w:val="22"/>
    </w:rPr>
    <w:tblPr>
      <w:tblCellMar>
        <w:top w:w="0" w:type="dxa"/>
        <w:left w:w="0" w:type="dxa"/>
        <w:bottom w:w="0" w:type="dxa"/>
        <w:right w:w="0" w:type="dxa"/>
      </w:tblCellMar>
    </w:tblPr>
  </w:style>
  <w:style w:type="paragraph" w:customStyle="1" w:styleId="Default">
    <w:name w:val="Default"/>
    <w:rsid w:val="00581CE0"/>
    <w:pPr>
      <w:widowControl/>
      <w:autoSpaceDE w:val="0"/>
      <w:autoSpaceDN w:val="0"/>
      <w:adjustRightInd w:val="0"/>
    </w:pPr>
    <w:rPr>
      <w:rFonts w:ascii="Times New Roman" w:eastAsia="Calibri" w:hAnsi="Times New Roman" w:cs="Times New Roman"/>
      <w:color w:val="000000"/>
      <w:lang w:eastAsia="en-US"/>
    </w:rPr>
  </w:style>
  <w:style w:type="paragraph" w:customStyle="1" w:styleId="Style45">
    <w:name w:val="Style45"/>
    <w:basedOn w:val="a"/>
    <w:uiPriority w:val="99"/>
    <w:rsid w:val="00D96DBB"/>
    <w:pPr>
      <w:widowControl w:val="0"/>
      <w:autoSpaceDE w:val="0"/>
      <w:autoSpaceDN w:val="0"/>
      <w:adjustRightInd w:val="0"/>
      <w:spacing w:line="485" w:lineRule="exact"/>
      <w:ind w:hanging="355"/>
    </w:pPr>
    <w:rPr>
      <w:lang w:val="en-US"/>
    </w:rPr>
  </w:style>
  <w:style w:type="paragraph" w:styleId="af0">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Текст сноски Знак Знак Зна"/>
    <w:basedOn w:val="a"/>
    <w:link w:val="af1"/>
    <w:rsid w:val="001941E3"/>
    <w:rPr>
      <w:rFonts w:ascii="Calibri" w:hAnsi="Calibri"/>
      <w:sz w:val="20"/>
      <w:szCs w:val="20"/>
      <w:lang w:val="x-none" w:eastAsia="en-US"/>
    </w:rPr>
  </w:style>
  <w:style w:type="character" w:customStyle="1" w:styleId="af1">
    <w:name w:val="Текст сноски Знак"/>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basedOn w:val="a0"/>
    <w:link w:val="af0"/>
    <w:uiPriority w:val="99"/>
    <w:rsid w:val="001941E3"/>
    <w:rPr>
      <w:rFonts w:ascii="Calibri" w:eastAsia="Times New Roman" w:hAnsi="Calibri" w:cs="Times New Roman"/>
      <w:sz w:val="20"/>
      <w:szCs w:val="20"/>
      <w:lang w:val="x-none" w:eastAsia="en-US"/>
    </w:rPr>
  </w:style>
  <w:style w:type="character" w:styleId="af2">
    <w:name w:val="footnote reference"/>
    <w:rsid w:val="001941E3"/>
    <w:rPr>
      <w:rFonts w:ascii="Times New Roman" w:hAnsi="Times New Roman" w:cs="Times New Roman"/>
      <w:vertAlign w:val="superscript"/>
    </w:rPr>
  </w:style>
  <w:style w:type="paragraph" w:customStyle="1" w:styleId="210">
    <w:name w:val="Средняя сетка 21"/>
    <w:uiPriority w:val="1"/>
    <w:qFormat/>
    <w:rsid w:val="001941E3"/>
    <w:pPr>
      <w:widowControl/>
    </w:pPr>
    <w:rPr>
      <w:rFonts w:ascii="Letter Gothic" w:eastAsia="Times New Roman" w:hAnsi="Letter Gothic" w:cs="Arial Unicode MS"/>
      <w:sz w:val="28"/>
    </w:rPr>
  </w:style>
  <w:style w:type="paragraph" w:customStyle="1" w:styleId="14">
    <w:name w:val="Обычный1"/>
    <w:rsid w:val="001941E3"/>
    <w:rPr>
      <w:rFonts w:ascii="Times New Roman" w:eastAsia="Times New Roman" w:hAnsi="Times New Roman" w:cs="Times New Roman"/>
      <w:snapToGrid w:val="0"/>
      <w:sz w:val="20"/>
      <w:szCs w:val="20"/>
    </w:rPr>
  </w:style>
  <w:style w:type="paragraph" w:customStyle="1" w:styleId="15">
    <w:name w:val="Текст1"/>
    <w:basedOn w:val="a"/>
    <w:rsid w:val="00046A08"/>
    <w:rPr>
      <w:rFonts w:ascii="Courier New" w:hAnsi="Courier New"/>
      <w:sz w:val="20"/>
      <w:szCs w:val="20"/>
      <w:lang w:eastAsia="ar-SA"/>
    </w:rPr>
  </w:style>
  <w:style w:type="paragraph" w:styleId="af3">
    <w:name w:val="Title"/>
    <w:basedOn w:val="a"/>
    <w:link w:val="af4"/>
    <w:qFormat/>
    <w:rsid w:val="00A01FB6"/>
    <w:pPr>
      <w:jc w:val="center"/>
    </w:pPr>
    <w:rPr>
      <w:b/>
      <w:sz w:val="28"/>
      <w:szCs w:val="20"/>
      <w:lang w:val="x-none" w:eastAsia="x-none"/>
    </w:rPr>
  </w:style>
  <w:style w:type="character" w:customStyle="1" w:styleId="af4">
    <w:name w:val="Заголовок Знак"/>
    <w:basedOn w:val="a0"/>
    <w:link w:val="af3"/>
    <w:rsid w:val="00A01FB6"/>
    <w:rPr>
      <w:rFonts w:ascii="Times New Roman" w:eastAsia="Times New Roman" w:hAnsi="Times New Roman" w:cs="Times New Roman"/>
      <w:b/>
      <w:sz w:val="28"/>
      <w:szCs w:val="20"/>
      <w:lang w:val="x-none" w:eastAsia="x-none"/>
    </w:rPr>
  </w:style>
  <w:style w:type="character" w:customStyle="1" w:styleId="1-2">
    <w:name w:val="Средняя сетка 1 - Акцент 2 Знак"/>
    <w:link w:val="1-20"/>
    <w:uiPriority w:val="34"/>
    <w:rsid w:val="00A01FB6"/>
    <w:rPr>
      <w:rFonts w:ascii="Arial Unicode MS" w:eastAsia="Arial Unicode MS" w:hAnsi="Arial Unicode MS" w:cs="Arial Unicode MS"/>
      <w:color w:val="000000"/>
      <w:sz w:val="24"/>
      <w:szCs w:val="24"/>
    </w:rPr>
  </w:style>
  <w:style w:type="table" w:styleId="1-20">
    <w:name w:val="Medium Grid 1 Accent 2"/>
    <w:basedOn w:val="a1"/>
    <w:link w:val="1-2"/>
    <w:uiPriority w:val="34"/>
    <w:semiHidden/>
    <w:unhideWhenUsed/>
    <w:rsid w:val="00A01FB6"/>
    <w:rPr>
      <w:rFonts w:ascii="Arial Unicode MS" w:eastAsia="Arial Unicode MS" w:hAnsi="Arial Unicode MS" w:cs="Arial Unicode MS"/>
      <w:color w:val="000000"/>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lastRow">
      <w:tblPr/>
      <w:tcPr>
        <w:tcBorders>
          <w:top w:val="single" w:sz="18" w:space="0" w:color="F19D64" w:themeColor="accent2" w:themeTint="BF"/>
        </w:tcBorders>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character" w:customStyle="1" w:styleId="20">
    <w:name w:val="Заголовок 2 Знак"/>
    <w:basedOn w:val="a0"/>
    <w:link w:val="2"/>
    <w:uiPriority w:val="9"/>
    <w:rsid w:val="00084B3A"/>
    <w:rPr>
      <w:rFonts w:asciiTheme="majorHAnsi" w:eastAsiaTheme="majorEastAsia" w:hAnsiTheme="majorHAnsi" w:cstheme="majorBidi"/>
      <w:color w:val="2E74B5" w:themeColor="accent1" w:themeShade="BF"/>
      <w:sz w:val="26"/>
      <w:szCs w:val="26"/>
    </w:rPr>
  </w:style>
  <w:style w:type="paragraph" w:styleId="af5">
    <w:name w:val="Body Text"/>
    <w:basedOn w:val="a"/>
    <w:link w:val="af6"/>
    <w:unhideWhenUsed/>
    <w:rsid w:val="008F719F"/>
    <w:pPr>
      <w:spacing w:after="120"/>
    </w:pPr>
  </w:style>
  <w:style w:type="character" w:customStyle="1" w:styleId="af6">
    <w:name w:val="Основной текст Знак"/>
    <w:basedOn w:val="a0"/>
    <w:link w:val="af5"/>
    <w:rsid w:val="008F719F"/>
    <w:rPr>
      <w:rFonts w:ascii="Times New Roman" w:eastAsia="Times New Roman" w:hAnsi="Times New Roman" w:cs="Times New Roman"/>
    </w:rPr>
  </w:style>
  <w:style w:type="character" w:customStyle="1" w:styleId="26">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6F3008"/>
    <w:rPr>
      <w:rFonts w:ascii="Times New Roman" w:eastAsia="Times New Roman" w:hAnsi="Times New Roman" w:cs="Times New Roman"/>
      <w:sz w:val="20"/>
      <w:szCs w:val="20"/>
      <w:lang w:eastAsia="ru-RU"/>
    </w:rPr>
  </w:style>
  <w:style w:type="paragraph" w:customStyle="1" w:styleId="af7">
    <w:name w:val="По умолчанию"/>
    <w:rsid w:val="006F3008"/>
    <w:pPr>
      <w:widowControl/>
      <w:pBdr>
        <w:top w:val="nil"/>
        <w:left w:val="nil"/>
        <w:bottom w:val="nil"/>
        <w:right w:val="nil"/>
        <w:between w:val="nil"/>
        <w:bar w:val="nil"/>
      </w:pBdr>
    </w:pPr>
    <w:rPr>
      <w:rFonts w:ascii="Helvetica" w:eastAsia="Helvetica" w:hAnsi="Helvetica" w:cs="Helvetica"/>
      <w:color w:val="000000"/>
      <w:sz w:val="22"/>
      <w:szCs w:val="22"/>
      <w:u w:color="000000"/>
      <w:bdr w:val="nil"/>
    </w:rPr>
  </w:style>
  <w:style w:type="paragraph" w:customStyle="1" w:styleId="Af8">
    <w:name w:val="Текстовый блок A"/>
    <w:rsid w:val="006F3008"/>
    <w:pPr>
      <w:widowControl/>
      <w:pBdr>
        <w:top w:val="nil"/>
        <w:left w:val="nil"/>
        <w:bottom w:val="nil"/>
        <w:right w:val="nil"/>
        <w:between w:val="nil"/>
        <w:bar w:val="nil"/>
      </w:pBdr>
    </w:pPr>
    <w:rPr>
      <w:rFonts w:ascii="Helvetica" w:eastAsia="Arial Unicode MS" w:hAnsi="Helvetica" w:cs="Arial Unicode MS"/>
      <w:color w:val="000000"/>
      <w:sz w:val="22"/>
      <w:szCs w:val="22"/>
      <w:u w:color="000000"/>
      <w:bdr w:val="nil"/>
    </w:rPr>
  </w:style>
  <w:style w:type="paragraph" w:customStyle="1" w:styleId="af9">
    <w:name w:val="Текстовый блок"/>
    <w:rsid w:val="006F3008"/>
    <w:pPr>
      <w:widowControl/>
      <w:pBdr>
        <w:top w:val="nil"/>
        <w:left w:val="nil"/>
        <w:bottom w:val="nil"/>
        <w:right w:val="nil"/>
        <w:between w:val="nil"/>
        <w:bar w:val="nil"/>
      </w:pBdr>
    </w:pPr>
    <w:rPr>
      <w:rFonts w:ascii="Times New Roman" w:eastAsia="Arial Unicode MS" w:hAnsi="Times New Roman" w:cs="Arial Unicode MS"/>
      <w:color w:val="000000"/>
      <w:u w:color="000000"/>
      <w:bdr w:val="nil"/>
    </w:rPr>
  </w:style>
  <w:style w:type="paragraph" w:styleId="afa">
    <w:name w:val="footer"/>
    <w:basedOn w:val="a"/>
    <w:link w:val="afb"/>
    <w:uiPriority w:val="99"/>
    <w:unhideWhenUsed/>
    <w:rsid w:val="003C0B2F"/>
    <w:pPr>
      <w:tabs>
        <w:tab w:val="center" w:pos="4677"/>
        <w:tab w:val="right" w:pos="9355"/>
      </w:tabs>
    </w:pPr>
  </w:style>
  <w:style w:type="character" w:customStyle="1" w:styleId="afb">
    <w:name w:val="Нижний колонтитул Знак"/>
    <w:basedOn w:val="a0"/>
    <w:link w:val="afa"/>
    <w:uiPriority w:val="99"/>
    <w:rsid w:val="003C0B2F"/>
    <w:rPr>
      <w:rFonts w:ascii="Times New Roman" w:eastAsia="Times New Roman" w:hAnsi="Times New Roman" w:cs="Times New Roman"/>
    </w:rPr>
  </w:style>
  <w:style w:type="paragraph" w:customStyle="1" w:styleId="ConsPlusNormal">
    <w:name w:val="ConsPlusNormal"/>
    <w:rsid w:val="004E087A"/>
    <w:pPr>
      <w:autoSpaceDE w:val="0"/>
      <w:autoSpaceDN w:val="0"/>
      <w:adjustRightInd w:val="0"/>
      <w:ind w:firstLine="720"/>
    </w:pPr>
    <w:rPr>
      <w:rFonts w:ascii="Arial" w:eastAsia="Times New Roman" w:hAnsi="Arial" w:cs="Arial"/>
      <w:sz w:val="20"/>
      <w:szCs w:val="20"/>
    </w:rPr>
  </w:style>
  <w:style w:type="character" w:styleId="afc">
    <w:name w:val="Strong"/>
    <w:basedOn w:val="a0"/>
    <w:uiPriority w:val="22"/>
    <w:qFormat/>
    <w:rsid w:val="00F5499F"/>
    <w:rPr>
      <w:b/>
      <w:bCs/>
    </w:rPr>
  </w:style>
  <w:style w:type="table" w:customStyle="1" w:styleId="16">
    <w:name w:val="Сетка таблицы1"/>
    <w:basedOn w:val="a1"/>
    <w:next w:val="aa"/>
    <w:uiPriority w:val="59"/>
    <w:rsid w:val="00430100"/>
    <w:pPr>
      <w:widowControl/>
    </w:pPr>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Сетка таблицы2"/>
    <w:basedOn w:val="a1"/>
    <w:next w:val="aa"/>
    <w:uiPriority w:val="59"/>
    <w:rsid w:val="00430100"/>
    <w:pPr>
      <w:widowControl/>
    </w:pPr>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Сетка таблицы3"/>
    <w:basedOn w:val="a1"/>
    <w:next w:val="aa"/>
    <w:uiPriority w:val="59"/>
    <w:rsid w:val="009C3DFD"/>
    <w:pPr>
      <w:widowControl/>
    </w:pPr>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Сетка таблицы21"/>
    <w:basedOn w:val="a1"/>
    <w:next w:val="aa"/>
    <w:uiPriority w:val="59"/>
    <w:rsid w:val="009C3DFD"/>
    <w:pPr>
      <w:widowControl/>
    </w:pPr>
    <w:rPr>
      <w:rFonts w:ascii="Calibri" w:eastAsia="Times New Rom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d">
    <w:name w:val="Balloon Text"/>
    <w:basedOn w:val="a"/>
    <w:link w:val="afe"/>
    <w:uiPriority w:val="99"/>
    <w:semiHidden/>
    <w:unhideWhenUsed/>
    <w:rsid w:val="009C3DFD"/>
    <w:rPr>
      <w:rFonts w:ascii="Tahoma" w:hAnsi="Tahoma" w:cs="Tahoma"/>
      <w:sz w:val="16"/>
      <w:szCs w:val="16"/>
    </w:rPr>
  </w:style>
  <w:style w:type="character" w:customStyle="1" w:styleId="afe">
    <w:name w:val="Текст выноски Знак"/>
    <w:basedOn w:val="a0"/>
    <w:link w:val="afd"/>
    <w:uiPriority w:val="99"/>
    <w:semiHidden/>
    <w:rsid w:val="009C3DF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48320">
      <w:bodyDiv w:val="1"/>
      <w:marLeft w:val="0"/>
      <w:marRight w:val="0"/>
      <w:marTop w:val="0"/>
      <w:marBottom w:val="0"/>
      <w:divBdr>
        <w:top w:val="none" w:sz="0" w:space="0" w:color="auto"/>
        <w:left w:val="none" w:sz="0" w:space="0" w:color="auto"/>
        <w:bottom w:val="none" w:sz="0" w:space="0" w:color="auto"/>
        <w:right w:val="none" w:sz="0" w:space="0" w:color="auto"/>
      </w:divBdr>
      <w:divsChild>
        <w:div w:id="1004356776">
          <w:marLeft w:val="0"/>
          <w:marRight w:val="0"/>
          <w:marTop w:val="0"/>
          <w:marBottom w:val="0"/>
          <w:divBdr>
            <w:top w:val="none" w:sz="0" w:space="0" w:color="auto"/>
            <w:left w:val="none" w:sz="0" w:space="0" w:color="auto"/>
            <w:bottom w:val="none" w:sz="0" w:space="0" w:color="auto"/>
            <w:right w:val="none" w:sz="0" w:space="0" w:color="auto"/>
          </w:divBdr>
          <w:divsChild>
            <w:div w:id="42414695">
              <w:marLeft w:val="0"/>
              <w:marRight w:val="0"/>
              <w:marTop w:val="0"/>
              <w:marBottom w:val="0"/>
              <w:divBdr>
                <w:top w:val="none" w:sz="0" w:space="0" w:color="auto"/>
                <w:left w:val="none" w:sz="0" w:space="0" w:color="auto"/>
                <w:bottom w:val="none" w:sz="0" w:space="0" w:color="auto"/>
                <w:right w:val="none" w:sz="0" w:space="0" w:color="auto"/>
              </w:divBdr>
              <w:divsChild>
                <w:div w:id="204954630">
                  <w:marLeft w:val="0"/>
                  <w:marRight w:val="0"/>
                  <w:marTop w:val="0"/>
                  <w:marBottom w:val="0"/>
                  <w:divBdr>
                    <w:top w:val="none" w:sz="0" w:space="0" w:color="auto"/>
                    <w:left w:val="none" w:sz="0" w:space="0" w:color="auto"/>
                    <w:bottom w:val="none" w:sz="0" w:space="0" w:color="auto"/>
                    <w:right w:val="none" w:sz="0" w:space="0" w:color="auto"/>
                  </w:divBdr>
                  <w:divsChild>
                    <w:div w:id="1597057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024686">
      <w:bodyDiv w:val="1"/>
      <w:marLeft w:val="0"/>
      <w:marRight w:val="0"/>
      <w:marTop w:val="0"/>
      <w:marBottom w:val="0"/>
      <w:divBdr>
        <w:top w:val="none" w:sz="0" w:space="0" w:color="auto"/>
        <w:left w:val="none" w:sz="0" w:space="0" w:color="auto"/>
        <w:bottom w:val="none" w:sz="0" w:space="0" w:color="auto"/>
        <w:right w:val="none" w:sz="0" w:space="0" w:color="auto"/>
      </w:divBdr>
    </w:div>
    <w:div w:id="57749534">
      <w:bodyDiv w:val="1"/>
      <w:marLeft w:val="0"/>
      <w:marRight w:val="0"/>
      <w:marTop w:val="0"/>
      <w:marBottom w:val="0"/>
      <w:divBdr>
        <w:top w:val="none" w:sz="0" w:space="0" w:color="auto"/>
        <w:left w:val="none" w:sz="0" w:space="0" w:color="auto"/>
        <w:bottom w:val="none" w:sz="0" w:space="0" w:color="auto"/>
        <w:right w:val="none" w:sz="0" w:space="0" w:color="auto"/>
      </w:divBdr>
    </w:div>
    <w:div w:id="106198901">
      <w:bodyDiv w:val="1"/>
      <w:marLeft w:val="0"/>
      <w:marRight w:val="0"/>
      <w:marTop w:val="0"/>
      <w:marBottom w:val="0"/>
      <w:divBdr>
        <w:top w:val="none" w:sz="0" w:space="0" w:color="auto"/>
        <w:left w:val="none" w:sz="0" w:space="0" w:color="auto"/>
        <w:bottom w:val="none" w:sz="0" w:space="0" w:color="auto"/>
        <w:right w:val="none" w:sz="0" w:space="0" w:color="auto"/>
      </w:divBdr>
      <w:divsChild>
        <w:div w:id="814219554">
          <w:marLeft w:val="0"/>
          <w:marRight w:val="0"/>
          <w:marTop w:val="0"/>
          <w:marBottom w:val="0"/>
          <w:divBdr>
            <w:top w:val="none" w:sz="0" w:space="0" w:color="auto"/>
            <w:left w:val="none" w:sz="0" w:space="0" w:color="auto"/>
            <w:bottom w:val="none" w:sz="0" w:space="0" w:color="auto"/>
            <w:right w:val="none" w:sz="0" w:space="0" w:color="auto"/>
          </w:divBdr>
          <w:divsChild>
            <w:div w:id="1706519444">
              <w:marLeft w:val="0"/>
              <w:marRight w:val="0"/>
              <w:marTop w:val="0"/>
              <w:marBottom w:val="0"/>
              <w:divBdr>
                <w:top w:val="none" w:sz="0" w:space="0" w:color="auto"/>
                <w:left w:val="none" w:sz="0" w:space="0" w:color="auto"/>
                <w:bottom w:val="none" w:sz="0" w:space="0" w:color="auto"/>
                <w:right w:val="none" w:sz="0" w:space="0" w:color="auto"/>
              </w:divBdr>
              <w:divsChild>
                <w:div w:id="1788427581">
                  <w:marLeft w:val="0"/>
                  <w:marRight w:val="0"/>
                  <w:marTop w:val="0"/>
                  <w:marBottom w:val="0"/>
                  <w:divBdr>
                    <w:top w:val="none" w:sz="0" w:space="0" w:color="auto"/>
                    <w:left w:val="none" w:sz="0" w:space="0" w:color="auto"/>
                    <w:bottom w:val="none" w:sz="0" w:space="0" w:color="auto"/>
                    <w:right w:val="none" w:sz="0" w:space="0" w:color="auto"/>
                  </w:divBdr>
                  <w:divsChild>
                    <w:div w:id="1696728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933799">
      <w:bodyDiv w:val="1"/>
      <w:marLeft w:val="0"/>
      <w:marRight w:val="0"/>
      <w:marTop w:val="0"/>
      <w:marBottom w:val="0"/>
      <w:divBdr>
        <w:top w:val="none" w:sz="0" w:space="0" w:color="auto"/>
        <w:left w:val="none" w:sz="0" w:space="0" w:color="auto"/>
        <w:bottom w:val="none" w:sz="0" w:space="0" w:color="auto"/>
        <w:right w:val="none" w:sz="0" w:space="0" w:color="auto"/>
      </w:divBdr>
    </w:div>
    <w:div w:id="111018405">
      <w:bodyDiv w:val="1"/>
      <w:marLeft w:val="0"/>
      <w:marRight w:val="0"/>
      <w:marTop w:val="0"/>
      <w:marBottom w:val="0"/>
      <w:divBdr>
        <w:top w:val="none" w:sz="0" w:space="0" w:color="auto"/>
        <w:left w:val="none" w:sz="0" w:space="0" w:color="auto"/>
        <w:bottom w:val="none" w:sz="0" w:space="0" w:color="auto"/>
        <w:right w:val="none" w:sz="0" w:space="0" w:color="auto"/>
      </w:divBdr>
    </w:div>
    <w:div w:id="127630495">
      <w:bodyDiv w:val="1"/>
      <w:marLeft w:val="0"/>
      <w:marRight w:val="0"/>
      <w:marTop w:val="0"/>
      <w:marBottom w:val="0"/>
      <w:divBdr>
        <w:top w:val="none" w:sz="0" w:space="0" w:color="auto"/>
        <w:left w:val="none" w:sz="0" w:space="0" w:color="auto"/>
        <w:bottom w:val="none" w:sz="0" w:space="0" w:color="auto"/>
        <w:right w:val="none" w:sz="0" w:space="0" w:color="auto"/>
      </w:divBdr>
      <w:divsChild>
        <w:div w:id="1330989041">
          <w:marLeft w:val="0"/>
          <w:marRight w:val="0"/>
          <w:marTop w:val="0"/>
          <w:marBottom w:val="0"/>
          <w:divBdr>
            <w:top w:val="none" w:sz="0" w:space="0" w:color="auto"/>
            <w:left w:val="none" w:sz="0" w:space="0" w:color="auto"/>
            <w:bottom w:val="none" w:sz="0" w:space="0" w:color="auto"/>
            <w:right w:val="none" w:sz="0" w:space="0" w:color="auto"/>
          </w:divBdr>
          <w:divsChild>
            <w:div w:id="123930196">
              <w:marLeft w:val="0"/>
              <w:marRight w:val="0"/>
              <w:marTop w:val="0"/>
              <w:marBottom w:val="0"/>
              <w:divBdr>
                <w:top w:val="none" w:sz="0" w:space="0" w:color="auto"/>
                <w:left w:val="none" w:sz="0" w:space="0" w:color="auto"/>
                <w:bottom w:val="none" w:sz="0" w:space="0" w:color="auto"/>
                <w:right w:val="none" w:sz="0" w:space="0" w:color="auto"/>
              </w:divBdr>
              <w:divsChild>
                <w:div w:id="353462873">
                  <w:marLeft w:val="0"/>
                  <w:marRight w:val="0"/>
                  <w:marTop w:val="0"/>
                  <w:marBottom w:val="0"/>
                  <w:divBdr>
                    <w:top w:val="none" w:sz="0" w:space="0" w:color="auto"/>
                    <w:left w:val="none" w:sz="0" w:space="0" w:color="auto"/>
                    <w:bottom w:val="none" w:sz="0" w:space="0" w:color="auto"/>
                    <w:right w:val="none" w:sz="0" w:space="0" w:color="auto"/>
                  </w:divBdr>
                  <w:divsChild>
                    <w:div w:id="762384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442718">
      <w:bodyDiv w:val="1"/>
      <w:marLeft w:val="0"/>
      <w:marRight w:val="0"/>
      <w:marTop w:val="0"/>
      <w:marBottom w:val="0"/>
      <w:divBdr>
        <w:top w:val="none" w:sz="0" w:space="0" w:color="auto"/>
        <w:left w:val="none" w:sz="0" w:space="0" w:color="auto"/>
        <w:bottom w:val="none" w:sz="0" w:space="0" w:color="auto"/>
        <w:right w:val="none" w:sz="0" w:space="0" w:color="auto"/>
      </w:divBdr>
      <w:divsChild>
        <w:div w:id="796145077">
          <w:marLeft w:val="0"/>
          <w:marRight w:val="0"/>
          <w:marTop w:val="0"/>
          <w:marBottom w:val="0"/>
          <w:divBdr>
            <w:top w:val="none" w:sz="0" w:space="0" w:color="auto"/>
            <w:left w:val="none" w:sz="0" w:space="0" w:color="auto"/>
            <w:bottom w:val="none" w:sz="0" w:space="0" w:color="auto"/>
            <w:right w:val="none" w:sz="0" w:space="0" w:color="auto"/>
          </w:divBdr>
          <w:divsChild>
            <w:div w:id="2055539414">
              <w:marLeft w:val="0"/>
              <w:marRight w:val="0"/>
              <w:marTop w:val="0"/>
              <w:marBottom w:val="0"/>
              <w:divBdr>
                <w:top w:val="none" w:sz="0" w:space="0" w:color="auto"/>
                <w:left w:val="none" w:sz="0" w:space="0" w:color="auto"/>
                <w:bottom w:val="none" w:sz="0" w:space="0" w:color="auto"/>
                <w:right w:val="none" w:sz="0" w:space="0" w:color="auto"/>
              </w:divBdr>
              <w:divsChild>
                <w:div w:id="1009211775">
                  <w:marLeft w:val="0"/>
                  <w:marRight w:val="0"/>
                  <w:marTop w:val="0"/>
                  <w:marBottom w:val="0"/>
                  <w:divBdr>
                    <w:top w:val="none" w:sz="0" w:space="0" w:color="auto"/>
                    <w:left w:val="none" w:sz="0" w:space="0" w:color="auto"/>
                    <w:bottom w:val="none" w:sz="0" w:space="0" w:color="auto"/>
                    <w:right w:val="none" w:sz="0" w:space="0" w:color="auto"/>
                  </w:divBdr>
                  <w:divsChild>
                    <w:div w:id="1350792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408190">
      <w:bodyDiv w:val="1"/>
      <w:marLeft w:val="0"/>
      <w:marRight w:val="0"/>
      <w:marTop w:val="0"/>
      <w:marBottom w:val="0"/>
      <w:divBdr>
        <w:top w:val="none" w:sz="0" w:space="0" w:color="auto"/>
        <w:left w:val="none" w:sz="0" w:space="0" w:color="auto"/>
        <w:bottom w:val="none" w:sz="0" w:space="0" w:color="auto"/>
        <w:right w:val="none" w:sz="0" w:space="0" w:color="auto"/>
      </w:divBdr>
    </w:div>
    <w:div w:id="158350697">
      <w:bodyDiv w:val="1"/>
      <w:marLeft w:val="0"/>
      <w:marRight w:val="0"/>
      <w:marTop w:val="0"/>
      <w:marBottom w:val="0"/>
      <w:divBdr>
        <w:top w:val="none" w:sz="0" w:space="0" w:color="auto"/>
        <w:left w:val="none" w:sz="0" w:space="0" w:color="auto"/>
        <w:bottom w:val="none" w:sz="0" w:space="0" w:color="auto"/>
        <w:right w:val="none" w:sz="0" w:space="0" w:color="auto"/>
      </w:divBdr>
      <w:divsChild>
        <w:div w:id="457839507">
          <w:marLeft w:val="0"/>
          <w:marRight w:val="0"/>
          <w:marTop w:val="0"/>
          <w:marBottom w:val="0"/>
          <w:divBdr>
            <w:top w:val="none" w:sz="0" w:space="0" w:color="auto"/>
            <w:left w:val="none" w:sz="0" w:space="0" w:color="auto"/>
            <w:bottom w:val="none" w:sz="0" w:space="0" w:color="auto"/>
            <w:right w:val="none" w:sz="0" w:space="0" w:color="auto"/>
          </w:divBdr>
          <w:divsChild>
            <w:div w:id="328992292">
              <w:marLeft w:val="0"/>
              <w:marRight w:val="0"/>
              <w:marTop w:val="0"/>
              <w:marBottom w:val="0"/>
              <w:divBdr>
                <w:top w:val="none" w:sz="0" w:space="0" w:color="auto"/>
                <w:left w:val="none" w:sz="0" w:space="0" w:color="auto"/>
                <w:bottom w:val="none" w:sz="0" w:space="0" w:color="auto"/>
                <w:right w:val="none" w:sz="0" w:space="0" w:color="auto"/>
              </w:divBdr>
              <w:divsChild>
                <w:div w:id="1405881979">
                  <w:marLeft w:val="0"/>
                  <w:marRight w:val="0"/>
                  <w:marTop w:val="0"/>
                  <w:marBottom w:val="0"/>
                  <w:divBdr>
                    <w:top w:val="none" w:sz="0" w:space="0" w:color="auto"/>
                    <w:left w:val="none" w:sz="0" w:space="0" w:color="auto"/>
                    <w:bottom w:val="none" w:sz="0" w:space="0" w:color="auto"/>
                    <w:right w:val="none" w:sz="0" w:space="0" w:color="auto"/>
                  </w:divBdr>
                  <w:divsChild>
                    <w:div w:id="290136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6819377">
      <w:bodyDiv w:val="1"/>
      <w:marLeft w:val="0"/>
      <w:marRight w:val="0"/>
      <w:marTop w:val="0"/>
      <w:marBottom w:val="0"/>
      <w:divBdr>
        <w:top w:val="none" w:sz="0" w:space="0" w:color="auto"/>
        <w:left w:val="none" w:sz="0" w:space="0" w:color="auto"/>
        <w:bottom w:val="none" w:sz="0" w:space="0" w:color="auto"/>
        <w:right w:val="none" w:sz="0" w:space="0" w:color="auto"/>
      </w:divBdr>
    </w:div>
    <w:div w:id="232669636">
      <w:bodyDiv w:val="1"/>
      <w:marLeft w:val="0"/>
      <w:marRight w:val="0"/>
      <w:marTop w:val="0"/>
      <w:marBottom w:val="0"/>
      <w:divBdr>
        <w:top w:val="none" w:sz="0" w:space="0" w:color="auto"/>
        <w:left w:val="none" w:sz="0" w:space="0" w:color="auto"/>
        <w:bottom w:val="none" w:sz="0" w:space="0" w:color="auto"/>
        <w:right w:val="none" w:sz="0" w:space="0" w:color="auto"/>
      </w:divBdr>
      <w:divsChild>
        <w:div w:id="1315136426">
          <w:marLeft w:val="0"/>
          <w:marRight w:val="0"/>
          <w:marTop w:val="0"/>
          <w:marBottom w:val="0"/>
          <w:divBdr>
            <w:top w:val="none" w:sz="0" w:space="0" w:color="auto"/>
            <w:left w:val="none" w:sz="0" w:space="0" w:color="auto"/>
            <w:bottom w:val="none" w:sz="0" w:space="0" w:color="auto"/>
            <w:right w:val="none" w:sz="0" w:space="0" w:color="auto"/>
          </w:divBdr>
          <w:divsChild>
            <w:div w:id="1093893901">
              <w:marLeft w:val="0"/>
              <w:marRight w:val="0"/>
              <w:marTop w:val="0"/>
              <w:marBottom w:val="0"/>
              <w:divBdr>
                <w:top w:val="none" w:sz="0" w:space="0" w:color="auto"/>
                <w:left w:val="none" w:sz="0" w:space="0" w:color="auto"/>
                <w:bottom w:val="none" w:sz="0" w:space="0" w:color="auto"/>
                <w:right w:val="none" w:sz="0" w:space="0" w:color="auto"/>
              </w:divBdr>
              <w:divsChild>
                <w:div w:id="399718489">
                  <w:marLeft w:val="0"/>
                  <w:marRight w:val="0"/>
                  <w:marTop w:val="0"/>
                  <w:marBottom w:val="0"/>
                  <w:divBdr>
                    <w:top w:val="none" w:sz="0" w:space="0" w:color="auto"/>
                    <w:left w:val="none" w:sz="0" w:space="0" w:color="auto"/>
                    <w:bottom w:val="none" w:sz="0" w:space="0" w:color="auto"/>
                    <w:right w:val="none" w:sz="0" w:space="0" w:color="auto"/>
                  </w:divBdr>
                  <w:divsChild>
                    <w:div w:id="1973049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9369872">
      <w:bodyDiv w:val="1"/>
      <w:marLeft w:val="0"/>
      <w:marRight w:val="0"/>
      <w:marTop w:val="0"/>
      <w:marBottom w:val="0"/>
      <w:divBdr>
        <w:top w:val="none" w:sz="0" w:space="0" w:color="auto"/>
        <w:left w:val="none" w:sz="0" w:space="0" w:color="auto"/>
        <w:bottom w:val="none" w:sz="0" w:space="0" w:color="auto"/>
        <w:right w:val="none" w:sz="0" w:space="0" w:color="auto"/>
      </w:divBdr>
    </w:div>
    <w:div w:id="262615988">
      <w:bodyDiv w:val="1"/>
      <w:marLeft w:val="0"/>
      <w:marRight w:val="0"/>
      <w:marTop w:val="0"/>
      <w:marBottom w:val="0"/>
      <w:divBdr>
        <w:top w:val="none" w:sz="0" w:space="0" w:color="auto"/>
        <w:left w:val="none" w:sz="0" w:space="0" w:color="auto"/>
        <w:bottom w:val="none" w:sz="0" w:space="0" w:color="auto"/>
        <w:right w:val="none" w:sz="0" w:space="0" w:color="auto"/>
      </w:divBdr>
      <w:divsChild>
        <w:div w:id="672487227">
          <w:marLeft w:val="0"/>
          <w:marRight w:val="0"/>
          <w:marTop w:val="0"/>
          <w:marBottom w:val="0"/>
          <w:divBdr>
            <w:top w:val="none" w:sz="0" w:space="0" w:color="auto"/>
            <w:left w:val="none" w:sz="0" w:space="0" w:color="auto"/>
            <w:bottom w:val="none" w:sz="0" w:space="0" w:color="auto"/>
            <w:right w:val="none" w:sz="0" w:space="0" w:color="auto"/>
          </w:divBdr>
          <w:divsChild>
            <w:div w:id="854805116">
              <w:marLeft w:val="0"/>
              <w:marRight w:val="0"/>
              <w:marTop w:val="0"/>
              <w:marBottom w:val="0"/>
              <w:divBdr>
                <w:top w:val="none" w:sz="0" w:space="0" w:color="auto"/>
                <w:left w:val="none" w:sz="0" w:space="0" w:color="auto"/>
                <w:bottom w:val="none" w:sz="0" w:space="0" w:color="auto"/>
                <w:right w:val="none" w:sz="0" w:space="0" w:color="auto"/>
              </w:divBdr>
              <w:divsChild>
                <w:div w:id="1957321989">
                  <w:marLeft w:val="0"/>
                  <w:marRight w:val="0"/>
                  <w:marTop w:val="0"/>
                  <w:marBottom w:val="0"/>
                  <w:divBdr>
                    <w:top w:val="none" w:sz="0" w:space="0" w:color="auto"/>
                    <w:left w:val="none" w:sz="0" w:space="0" w:color="auto"/>
                    <w:bottom w:val="none" w:sz="0" w:space="0" w:color="auto"/>
                    <w:right w:val="none" w:sz="0" w:space="0" w:color="auto"/>
                  </w:divBdr>
                  <w:divsChild>
                    <w:div w:id="73546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09485770">
      <w:bodyDiv w:val="1"/>
      <w:marLeft w:val="0"/>
      <w:marRight w:val="0"/>
      <w:marTop w:val="0"/>
      <w:marBottom w:val="0"/>
      <w:divBdr>
        <w:top w:val="none" w:sz="0" w:space="0" w:color="auto"/>
        <w:left w:val="none" w:sz="0" w:space="0" w:color="auto"/>
        <w:bottom w:val="none" w:sz="0" w:space="0" w:color="auto"/>
        <w:right w:val="none" w:sz="0" w:space="0" w:color="auto"/>
      </w:divBdr>
    </w:div>
    <w:div w:id="314724153">
      <w:bodyDiv w:val="1"/>
      <w:marLeft w:val="0"/>
      <w:marRight w:val="0"/>
      <w:marTop w:val="0"/>
      <w:marBottom w:val="0"/>
      <w:divBdr>
        <w:top w:val="none" w:sz="0" w:space="0" w:color="auto"/>
        <w:left w:val="none" w:sz="0" w:space="0" w:color="auto"/>
        <w:bottom w:val="none" w:sz="0" w:space="0" w:color="auto"/>
        <w:right w:val="none" w:sz="0" w:space="0" w:color="auto"/>
      </w:divBdr>
      <w:divsChild>
        <w:div w:id="646207354">
          <w:marLeft w:val="0"/>
          <w:marRight w:val="0"/>
          <w:marTop w:val="0"/>
          <w:marBottom w:val="0"/>
          <w:divBdr>
            <w:top w:val="none" w:sz="0" w:space="0" w:color="auto"/>
            <w:left w:val="none" w:sz="0" w:space="0" w:color="auto"/>
            <w:bottom w:val="none" w:sz="0" w:space="0" w:color="auto"/>
            <w:right w:val="none" w:sz="0" w:space="0" w:color="auto"/>
          </w:divBdr>
          <w:divsChild>
            <w:div w:id="220481735">
              <w:marLeft w:val="0"/>
              <w:marRight w:val="0"/>
              <w:marTop w:val="0"/>
              <w:marBottom w:val="0"/>
              <w:divBdr>
                <w:top w:val="none" w:sz="0" w:space="0" w:color="auto"/>
                <w:left w:val="none" w:sz="0" w:space="0" w:color="auto"/>
                <w:bottom w:val="none" w:sz="0" w:space="0" w:color="auto"/>
                <w:right w:val="none" w:sz="0" w:space="0" w:color="auto"/>
              </w:divBdr>
              <w:divsChild>
                <w:div w:id="1564900951">
                  <w:marLeft w:val="0"/>
                  <w:marRight w:val="0"/>
                  <w:marTop w:val="0"/>
                  <w:marBottom w:val="0"/>
                  <w:divBdr>
                    <w:top w:val="none" w:sz="0" w:space="0" w:color="auto"/>
                    <w:left w:val="none" w:sz="0" w:space="0" w:color="auto"/>
                    <w:bottom w:val="none" w:sz="0" w:space="0" w:color="auto"/>
                    <w:right w:val="none" w:sz="0" w:space="0" w:color="auto"/>
                  </w:divBdr>
                  <w:divsChild>
                    <w:div w:id="205794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8755849">
      <w:bodyDiv w:val="1"/>
      <w:marLeft w:val="0"/>
      <w:marRight w:val="0"/>
      <w:marTop w:val="0"/>
      <w:marBottom w:val="0"/>
      <w:divBdr>
        <w:top w:val="none" w:sz="0" w:space="0" w:color="auto"/>
        <w:left w:val="none" w:sz="0" w:space="0" w:color="auto"/>
        <w:bottom w:val="none" w:sz="0" w:space="0" w:color="auto"/>
        <w:right w:val="none" w:sz="0" w:space="0" w:color="auto"/>
      </w:divBdr>
      <w:divsChild>
        <w:div w:id="400636456">
          <w:marLeft w:val="0"/>
          <w:marRight w:val="0"/>
          <w:marTop w:val="0"/>
          <w:marBottom w:val="0"/>
          <w:divBdr>
            <w:top w:val="none" w:sz="0" w:space="0" w:color="auto"/>
            <w:left w:val="none" w:sz="0" w:space="0" w:color="auto"/>
            <w:bottom w:val="none" w:sz="0" w:space="0" w:color="auto"/>
            <w:right w:val="none" w:sz="0" w:space="0" w:color="auto"/>
          </w:divBdr>
          <w:divsChild>
            <w:div w:id="1968200587">
              <w:marLeft w:val="0"/>
              <w:marRight w:val="0"/>
              <w:marTop w:val="0"/>
              <w:marBottom w:val="0"/>
              <w:divBdr>
                <w:top w:val="none" w:sz="0" w:space="0" w:color="auto"/>
                <w:left w:val="none" w:sz="0" w:space="0" w:color="auto"/>
                <w:bottom w:val="none" w:sz="0" w:space="0" w:color="auto"/>
                <w:right w:val="none" w:sz="0" w:space="0" w:color="auto"/>
              </w:divBdr>
              <w:divsChild>
                <w:div w:id="652761010">
                  <w:marLeft w:val="0"/>
                  <w:marRight w:val="0"/>
                  <w:marTop w:val="0"/>
                  <w:marBottom w:val="0"/>
                  <w:divBdr>
                    <w:top w:val="none" w:sz="0" w:space="0" w:color="auto"/>
                    <w:left w:val="none" w:sz="0" w:space="0" w:color="auto"/>
                    <w:bottom w:val="none" w:sz="0" w:space="0" w:color="auto"/>
                    <w:right w:val="none" w:sz="0" w:space="0" w:color="auto"/>
                  </w:divBdr>
                  <w:divsChild>
                    <w:div w:id="307318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747381">
          <w:marLeft w:val="0"/>
          <w:marRight w:val="0"/>
          <w:marTop w:val="0"/>
          <w:marBottom w:val="0"/>
          <w:divBdr>
            <w:top w:val="none" w:sz="0" w:space="0" w:color="auto"/>
            <w:left w:val="none" w:sz="0" w:space="0" w:color="auto"/>
            <w:bottom w:val="none" w:sz="0" w:space="0" w:color="auto"/>
            <w:right w:val="none" w:sz="0" w:space="0" w:color="auto"/>
          </w:divBdr>
          <w:divsChild>
            <w:div w:id="557740766">
              <w:marLeft w:val="0"/>
              <w:marRight w:val="0"/>
              <w:marTop w:val="0"/>
              <w:marBottom w:val="0"/>
              <w:divBdr>
                <w:top w:val="none" w:sz="0" w:space="0" w:color="auto"/>
                <w:left w:val="none" w:sz="0" w:space="0" w:color="auto"/>
                <w:bottom w:val="none" w:sz="0" w:space="0" w:color="auto"/>
                <w:right w:val="none" w:sz="0" w:space="0" w:color="auto"/>
              </w:divBdr>
              <w:divsChild>
                <w:div w:id="510608827">
                  <w:marLeft w:val="0"/>
                  <w:marRight w:val="0"/>
                  <w:marTop w:val="0"/>
                  <w:marBottom w:val="0"/>
                  <w:divBdr>
                    <w:top w:val="none" w:sz="0" w:space="0" w:color="auto"/>
                    <w:left w:val="none" w:sz="0" w:space="0" w:color="auto"/>
                    <w:bottom w:val="none" w:sz="0" w:space="0" w:color="auto"/>
                    <w:right w:val="none" w:sz="0" w:space="0" w:color="auto"/>
                  </w:divBdr>
                  <w:divsChild>
                    <w:div w:id="76556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1348098">
      <w:bodyDiv w:val="1"/>
      <w:marLeft w:val="0"/>
      <w:marRight w:val="0"/>
      <w:marTop w:val="0"/>
      <w:marBottom w:val="0"/>
      <w:divBdr>
        <w:top w:val="none" w:sz="0" w:space="0" w:color="auto"/>
        <w:left w:val="none" w:sz="0" w:space="0" w:color="auto"/>
        <w:bottom w:val="none" w:sz="0" w:space="0" w:color="auto"/>
        <w:right w:val="none" w:sz="0" w:space="0" w:color="auto"/>
      </w:divBdr>
      <w:divsChild>
        <w:div w:id="1241016643">
          <w:marLeft w:val="0"/>
          <w:marRight w:val="0"/>
          <w:marTop w:val="0"/>
          <w:marBottom w:val="0"/>
          <w:divBdr>
            <w:top w:val="none" w:sz="0" w:space="0" w:color="auto"/>
            <w:left w:val="none" w:sz="0" w:space="0" w:color="auto"/>
            <w:bottom w:val="none" w:sz="0" w:space="0" w:color="auto"/>
            <w:right w:val="none" w:sz="0" w:space="0" w:color="auto"/>
          </w:divBdr>
          <w:divsChild>
            <w:div w:id="1996640801">
              <w:marLeft w:val="0"/>
              <w:marRight w:val="0"/>
              <w:marTop w:val="0"/>
              <w:marBottom w:val="0"/>
              <w:divBdr>
                <w:top w:val="none" w:sz="0" w:space="0" w:color="auto"/>
                <w:left w:val="none" w:sz="0" w:space="0" w:color="auto"/>
                <w:bottom w:val="none" w:sz="0" w:space="0" w:color="auto"/>
                <w:right w:val="none" w:sz="0" w:space="0" w:color="auto"/>
              </w:divBdr>
              <w:divsChild>
                <w:div w:id="418256110">
                  <w:marLeft w:val="0"/>
                  <w:marRight w:val="0"/>
                  <w:marTop w:val="0"/>
                  <w:marBottom w:val="0"/>
                  <w:divBdr>
                    <w:top w:val="none" w:sz="0" w:space="0" w:color="auto"/>
                    <w:left w:val="none" w:sz="0" w:space="0" w:color="auto"/>
                    <w:bottom w:val="none" w:sz="0" w:space="0" w:color="auto"/>
                    <w:right w:val="none" w:sz="0" w:space="0" w:color="auto"/>
                  </w:divBdr>
                  <w:divsChild>
                    <w:div w:id="1224834731">
                      <w:marLeft w:val="0"/>
                      <w:marRight w:val="0"/>
                      <w:marTop w:val="0"/>
                      <w:marBottom w:val="0"/>
                      <w:divBdr>
                        <w:top w:val="none" w:sz="0" w:space="0" w:color="auto"/>
                        <w:left w:val="none" w:sz="0" w:space="0" w:color="auto"/>
                        <w:bottom w:val="none" w:sz="0" w:space="0" w:color="auto"/>
                        <w:right w:val="none" w:sz="0" w:space="0" w:color="auto"/>
                      </w:divBdr>
                    </w:div>
                  </w:divsChild>
                </w:div>
                <w:div w:id="1825202986">
                  <w:marLeft w:val="0"/>
                  <w:marRight w:val="0"/>
                  <w:marTop w:val="0"/>
                  <w:marBottom w:val="0"/>
                  <w:divBdr>
                    <w:top w:val="none" w:sz="0" w:space="0" w:color="auto"/>
                    <w:left w:val="none" w:sz="0" w:space="0" w:color="auto"/>
                    <w:bottom w:val="none" w:sz="0" w:space="0" w:color="auto"/>
                    <w:right w:val="none" w:sz="0" w:space="0" w:color="auto"/>
                  </w:divBdr>
                  <w:divsChild>
                    <w:div w:id="2147233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0231489">
          <w:marLeft w:val="0"/>
          <w:marRight w:val="0"/>
          <w:marTop w:val="0"/>
          <w:marBottom w:val="0"/>
          <w:divBdr>
            <w:top w:val="none" w:sz="0" w:space="0" w:color="auto"/>
            <w:left w:val="none" w:sz="0" w:space="0" w:color="auto"/>
            <w:bottom w:val="none" w:sz="0" w:space="0" w:color="auto"/>
            <w:right w:val="none" w:sz="0" w:space="0" w:color="auto"/>
          </w:divBdr>
          <w:divsChild>
            <w:div w:id="1807120543">
              <w:marLeft w:val="0"/>
              <w:marRight w:val="0"/>
              <w:marTop w:val="0"/>
              <w:marBottom w:val="0"/>
              <w:divBdr>
                <w:top w:val="none" w:sz="0" w:space="0" w:color="auto"/>
                <w:left w:val="none" w:sz="0" w:space="0" w:color="auto"/>
                <w:bottom w:val="none" w:sz="0" w:space="0" w:color="auto"/>
                <w:right w:val="none" w:sz="0" w:space="0" w:color="auto"/>
              </w:divBdr>
              <w:divsChild>
                <w:div w:id="150104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9671930">
      <w:bodyDiv w:val="1"/>
      <w:marLeft w:val="0"/>
      <w:marRight w:val="0"/>
      <w:marTop w:val="0"/>
      <w:marBottom w:val="0"/>
      <w:divBdr>
        <w:top w:val="none" w:sz="0" w:space="0" w:color="auto"/>
        <w:left w:val="none" w:sz="0" w:space="0" w:color="auto"/>
        <w:bottom w:val="none" w:sz="0" w:space="0" w:color="auto"/>
        <w:right w:val="none" w:sz="0" w:space="0" w:color="auto"/>
      </w:divBdr>
      <w:divsChild>
        <w:div w:id="2135638631">
          <w:marLeft w:val="0"/>
          <w:marRight w:val="0"/>
          <w:marTop w:val="0"/>
          <w:marBottom w:val="0"/>
          <w:divBdr>
            <w:top w:val="none" w:sz="0" w:space="0" w:color="auto"/>
            <w:left w:val="none" w:sz="0" w:space="0" w:color="auto"/>
            <w:bottom w:val="none" w:sz="0" w:space="0" w:color="auto"/>
            <w:right w:val="none" w:sz="0" w:space="0" w:color="auto"/>
          </w:divBdr>
          <w:divsChild>
            <w:div w:id="1560164686">
              <w:marLeft w:val="0"/>
              <w:marRight w:val="0"/>
              <w:marTop w:val="0"/>
              <w:marBottom w:val="0"/>
              <w:divBdr>
                <w:top w:val="none" w:sz="0" w:space="0" w:color="auto"/>
                <w:left w:val="none" w:sz="0" w:space="0" w:color="auto"/>
                <w:bottom w:val="none" w:sz="0" w:space="0" w:color="auto"/>
                <w:right w:val="none" w:sz="0" w:space="0" w:color="auto"/>
              </w:divBdr>
              <w:divsChild>
                <w:div w:id="1459958293">
                  <w:marLeft w:val="0"/>
                  <w:marRight w:val="0"/>
                  <w:marTop w:val="0"/>
                  <w:marBottom w:val="0"/>
                  <w:divBdr>
                    <w:top w:val="none" w:sz="0" w:space="0" w:color="auto"/>
                    <w:left w:val="none" w:sz="0" w:space="0" w:color="auto"/>
                    <w:bottom w:val="none" w:sz="0" w:space="0" w:color="auto"/>
                    <w:right w:val="none" w:sz="0" w:space="0" w:color="auto"/>
                  </w:divBdr>
                  <w:divsChild>
                    <w:div w:id="313343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0277427">
      <w:bodyDiv w:val="1"/>
      <w:marLeft w:val="0"/>
      <w:marRight w:val="0"/>
      <w:marTop w:val="0"/>
      <w:marBottom w:val="0"/>
      <w:divBdr>
        <w:top w:val="none" w:sz="0" w:space="0" w:color="auto"/>
        <w:left w:val="none" w:sz="0" w:space="0" w:color="auto"/>
        <w:bottom w:val="none" w:sz="0" w:space="0" w:color="auto"/>
        <w:right w:val="none" w:sz="0" w:space="0" w:color="auto"/>
      </w:divBdr>
    </w:div>
    <w:div w:id="431895495">
      <w:bodyDiv w:val="1"/>
      <w:marLeft w:val="0"/>
      <w:marRight w:val="0"/>
      <w:marTop w:val="0"/>
      <w:marBottom w:val="0"/>
      <w:divBdr>
        <w:top w:val="none" w:sz="0" w:space="0" w:color="auto"/>
        <w:left w:val="none" w:sz="0" w:space="0" w:color="auto"/>
        <w:bottom w:val="none" w:sz="0" w:space="0" w:color="auto"/>
        <w:right w:val="none" w:sz="0" w:space="0" w:color="auto"/>
      </w:divBdr>
    </w:div>
    <w:div w:id="463351773">
      <w:bodyDiv w:val="1"/>
      <w:marLeft w:val="0"/>
      <w:marRight w:val="0"/>
      <w:marTop w:val="0"/>
      <w:marBottom w:val="0"/>
      <w:divBdr>
        <w:top w:val="none" w:sz="0" w:space="0" w:color="auto"/>
        <w:left w:val="none" w:sz="0" w:space="0" w:color="auto"/>
        <w:bottom w:val="none" w:sz="0" w:space="0" w:color="auto"/>
        <w:right w:val="none" w:sz="0" w:space="0" w:color="auto"/>
      </w:divBdr>
      <w:divsChild>
        <w:div w:id="1510874889">
          <w:marLeft w:val="0"/>
          <w:marRight w:val="0"/>
          <w:marTop w:val="0"/>
          <w:marBottom w:val="0"/>
          <w:divBdr>
            <w:top w:val="none" w:sz="0" w:space="0" w:color="auto"/>
            <w:left w:val="none" w:sz="0" w:space="0" w:color="auto"/>
            <w:bottom w:val="none" w:sz="0" w:space="0" w:color="auto"/>
            <w:right w:val="none" w:sz="0" w:space="0" w:color="auto"/>
          </w:divBdr>
          <w:divsChild>
            <w:div w:id="177888879">
              <w:marLeft w:val="0"/>
              <w:marRight w:val="0"/>
              <w:marTop w:val="0"/>
              <w:marBottom w:val="0"/>
              <w:divBdr>
                <w:top w:val="none" w:sz="0" w:space="0" w:color="auto"/>
                <w:left w:val="none" w:sz="0" w:space="0" w:color="auto"/>
                <w:bottom w:val="none" w:sz="0" w:space="0" w:color="auto"/>
                <w:right w:val="none" w:sz="0" w:space="0" w:color="auto"/>
              </w:divBdr>
              <w:divsChild>
                <w:div w:id="804084916">
                  <w:marLeft w:val="0"/>
                  <w:marRight w:val="0"/>
                  <w:marTop w:val="0"/>
                  <w:marBottom w:val="0"/>
                  <w:divBdr>
                    <w:top w:val="none" w:sz="0" w:space="0" w:color="auto"/>
                    <w:left w:val="none" w:sz="0" w:space="0" w:color="auto"/>
                    <w:bottom w:val="none" w:sz="0" w:space="0" w:color="auto"/>
                    <w:right w:val="none" w:sz="0" w:space="0" w:color="auto"/>
                  </w:divBdr>
                  <w:divsChild>
                    <w:div w:id="14423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422075">
      <w:bodyDiv w:val="1"/>
      <w:marLeft w:val="0"/>
      <w:marRight w:val="0"/>
      <w:marTop w:val="0"/>
      <w:marBottom w:val="0"/>
      <w:divBdr>
        <w:top w:val="none" w:sz="0" w:space="0" w:color="auto"/>
        <w:left w:val="none" w:sz="0" w:space="0" w:color="auto"/>
        <w:bottom w:val="none" w:sz="0" w:space="0" w:color="auto"/>
        <w:right w:val="none" w:sz="0" w:space="0" w:color="auto"/>
      </w:divBdr>
    </w:div>
    <w:div w:id="524565273">
      <w:bodyDiv w:val="1"/>
      <w:marLeft w:val="0"/>
      <w:marRight w:val="0"/>
      <w:marTop w:val="0"/>
      <w:marBottom w:val="0"/>
      <w:divBdr>
        <w:top w:val="none" w:sz="0" w:space="0" w:color="auto"/>
        <w:left w:val="none" w:sz="0" w:space="0" w:color="auto"/>
        <w:bottom w:val="none" w:sz="0" w:space="0" w:color="auto"/>
        <w:right w:val="none" w:sz="0" w:space="0" w:color="auto"/>
      </w:divBdr>
    </w:div>
    <w:div w:id="553349476">
      <w:bodyDiv w:val="1"/>
      <w:marLeft w:val="0"/>
      <w:marRight w:val="0"/>
      <w:marTop w:val="0"/>
      <w:marBottom w:val="0"/>
      <w:divBdr>
        <w:top w:val="none" w:sz="0" w:space="0" w:color="auto"/>
        <w:left w:val="none" w:sz="0" w:space="0" w:color="auto"/>
        <w:bottom w:val="none" w:sz="0" w:space="0" w:color="auto"/>
        <w:right w:val="none" w:sz="0" w:space="0" w:color="auto"/>
      </w:divBdr>
    </w:div>
    <w:div w:id="559900363">
      <w:bodyDiv w:val="1"/>
      <w:marLeft w:val="0"/>
      <w:marRight w:val="0"/>
      <w:marTop w:val="0"/>
      <w:marBottom w:val="0"/>
      <w:divBdr>
        <w:top w:val="none" w:sz="0" w:space="0" w:color="auto"/>
        <w:left w:val="none" w:sz="0" w:space="0" w:color="auto"/>
        <w:bottom w:val="none" w:sz="0" w:space="0" w:color="auto"/>
        <w:right w:val="none" w:sz="0" w:space="0" w:color="auto"/>
      </w:divBdr>
    </w:div>
    <w:div w:id="568199341">
      <w:bodyDiv w:val="1"/>
      <w:marLeft w:val="0"/>
      <w:marRight w:val="0"/>
      <w:marTop w:val="0"/>
      <w:marBottom w:val="0"/>
      <w:divBdr>
        <w:top w:val="none" w:sz="0" w:space="0" w:color="auto"/>
        <w:left w:val="none" w:sz="0" w:space="0" w:color="auto"/>
        <w:bottom w:val="none" w:sz="0" w:space="0" w:color="auto"/>
        <w:right w:val="none" w:sz="0" w:space="0" w:color="auto"/>
      </w:divBdr>
    </w:div>
    <w:div w:id="599798017">
      <w:bodyDiv w:val="1"/>
      <w:marLeft w:val="0"/>
      <w:marRight w:val="0"/>
      <w:marTop w:val="0"/>
      <w:marBottom w:val="0"/>
      <w:divBdr>
        <w:top w:val="none" w:sz="0" w:space="0" w:color="auto"/>
        <w:left w:val="none" w:sz="0" w:space="0" w:color="auto"/>
        <w:bottom w:val="none" w:sz="0" w:space="0" w:color="auto"/>
        <w:right w:val="none" w:sz="0" w:space="0" w:color="auto"/>
      </w:divBdr>
    </w:div>
    <w:div w:id="622073756">
      <w:bodyDiv w:val="1"/>
      <w:marLeft w:val="0"/>
      <w:marRight w:val="0"/>
      <w:marTop w:val="0"/>
      <w:marBottom w:val="0"/>
      <w:divBdr>
        <w:top w:val="none" w:sz="0" w:space="0" w:color="auto"/>
        <w:left w:val="none" w:sz="0" w:space="0" w:color="auto"/>
        <w:bottom w:val="none" w:sz="0" w:space="0" w:color="auto"/>
        <w:right w:val="none" w:sz="0" w:space="0" w:color="auto"/>
      </w:divBdr>
      <w:divsChild>
        <w:div w:id="158891938">
          <w:marLeft w:val="0"/>
          <w:marRight w:val="0"/>
          <w:marTop w:val="0"/>
          <w:marBottom w:val="0"/>
          <w:divBdr>
            <w:top w:val="none" w:sz="0" w:space="0" w:color="auto"/>
            <w:left w:val="none" w:sz="0" w:space="0" w:color="auto"/>
            <w:bottom w:val="none" w:sz="0" w:space="0" w:color="auto"/>
            <w:right w:val="none" w:sz="0" w:space="0" w:color="auto"/>
          </w:divBdr>
          <w:divsChild>
            <w:div w:id="617029364">
              <w:marLeft w:val="0"/>
              <w:marRight w:val="0"/>
              <w:marTop w:val="0"/>
              <w:marBottom w:val="0"/>
              <w:divBdr>
                <w:top w:val="none" w:sz="0" w:space="0" w:color="auto"/>
                <w:left w:val="none" w:sz="0" w:space="0" w:color="auto"/>
                <w:bottom w:val="none" w:sz="0" w:space="0" w:color="auto"/>
                <w:right w:val="none" w:sz="0" w:space="0" w:color="auto"/>
              </w:divBdr>
              <w:divsChild>
                <w:div w:id="935862408">
                  <w:marLeft w:val="0"/>
                  <w:marRight w:val="0"/>
                  <w:marTop w:val="0"/>
                  <w:marBottom w:val="0"/>
                  <w:divBdr>
                    <w:top w:val="none" w:sz="0" w:space="0" w:color="auto"/>
                    <w:left w:val="none" w:sz="0" w:space="0" w:color="auto"/>
                    <w:bottom w:val="none" w:sz="0" w:space="0" w:color="auto"/>
                    <w:right w:val="none" w:sz="0" w:space="0" w:color="auto"/>
                  </w:divBdr>
                  <w:divsChild>
                    <w:div w:id="914317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0210952">
      <w:bodyDiv w:val="1"/>
      <w:marLeft w:val="0"/>
      <w:marRight w:val="0"/>
      <w:marTop w:val="0"/>
      <w:marBottom w:val="0"/>
      <w:divBdr>
        <w:top w:val="none" w:sz="0" w:space="0" w:color="auto"/>
        <w:left w:val="none" w:sz="0" w:space="0" w:color="auto"/>
        <w:bottom w:val="none" w:sz="0" w:space="0" w:color="auto"/>
        <w:right w:val="none" w:sz="0" w:space="0" w:color="auto"/>
      </w:divBdr>
    </w:div>
    <w:div w:id="680083214">
      <w:bodyDiv w:val="1"/>
      <w:marLeft w:val="0"/>
      <w:marRight w:val="0"/>
      <w:marTop w:val="0"/>
      <w:marBottom w:val="0"/>
      <w:divBdr>
        <w:top w:val="none" w:sz="0" w:space="0" w:color="auto"/>
        <w:left w:val="none" w:sz="0" w:space="0" w:color="auto"/>
        <w:bottom w:val="none" w:sz="0" w:space="0" w:color="auto"/>
        <w:right w:val="none" w:sz="0" w:space="0" w:color="auto"/>
      </w:divBdr>
      <w:divsChild>
        <w:div w:id="1228954191">
          <w:marLeft w:val="0"/>
          <w:marRight w:val="0"/>
          <w:marTop w:val="0"/>
          <w:marBottom w:val="0"/>
          <w:divBdr>
            <w:top w:val="none" w:sz="0" w:space="0" w:color="auto"/>
            <w:left w:val="none" w:sz="0" w:space="0" w:color="auto"/>
            <w:bottom w:val="none" w:sz="0" w:space="0" w:color="auto"/>
            <w:right w:val="none" w:sz="0" w:space="0" w:color="auto"/>
          </w:divBdr>
          <w:divsChild>
            <w:div w:id="897744470">
              <w:marLeft w:val="0"/>
              <w:marRight w:val="0"/>
              <w:marTop w:val="0"/>
              <w:marBottom w:val="0"/>
              <w:divBdr>
                <w:top w:val="none" w:sz="0" w:space="0" w:color="auto"/>
                <w:left w:val="none" w:sz="0" w:space="0" w:color="auto"/>
                <w:bottom w:val="none" w:sz="0" w:space="0" w:color="auto"/>
                <w:right w:val="none" w:sz="0" w:space="0" w:color="auto"/>
              </w:divBdr>
              <w:divsChild>
                <w:div w:id="1419257173">
                  <w:marLeft w:val="0"/>
                  <w:marRight w:val="0"/>
                  <w:marTop w:val="0"/>
                  <w:marBottom w:val="0"/>
                  <w:divBdr>
                    <w:top w:val="none" w:sz="0" w:space="0" w:color="auto"/>
                    <w:left w:val="none" w:sz="0" w:space="0" w:color="auto"/>
                    <w:bottom w:val="none" w:sz="0" w:space="0" w:color="auto"/>
                    <w:right w:val="none" w:sz="0" w:space="0" w:color="auto"/>
                  </w:divBdr>
                  <w:divsChild>
                    <w:div w:id="1662615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8407458">
      <w:bodyDiv w:val="1"/>
      <w:marLeft w:val="0"/>
      <w:marRight w:val="0"/>
      <w:marTop w:val="0"/>
      <w:marBottom w:val="0"/>
      <w:divBdr>
        <w:top w:val="none" w:sz="0" w:space="0" w:color="auto"/>
        <w:left w:val="none" w:sz="0" w:space="0" w:color="auto"/>
        <w:bottom w:val="none" w:sz="0" w:space="0" w:color="auto"/>
        <w:right w:val="none" w:sz="0" w:space="0" w:color="auto"/>
      </w:divBdr>
    </w:div>
    <w:div w:id="725570808">
      <w:bodyDiv w:val="1"/>
      <w:marLeft w:val="0"/>
      <w:marRight w:val="0"/>
      <w:marTop w:val="0"/>
      <w:marBottom w:val="0"/>
      <w:divBdr>
        <w:top w:val="none" w:sz="0" w:space="0" w:color="auto"/>
        <w:left w:val="none" w:sz="0" w:space="0" w:color="auto"/>
        <w:bottom w:val="none" w:sz="0" w:space="0" w:color="auto"/>
        <w:right w:val="none" w:sz="0" w:space="0" w:color="auto"/>
      </w:divBdr>
      <w:divsChild>
        <w:div w:id="26100902">
          <w:marLeft w:val="0"/>
          <w:marRight w:val="0"/>
          <w:marTop w:val="0"/>
          <w:marBottom w:val="0"/>
          <w:divBdr>
            <w:top w:val="none" w:sz="0" w:space="0" w:color="auto"/>
            <w:left w:val="none" w:sz="0" w:space="0" w:color="auto"/>
            <w:bottom w:val="none" w:sz="0" w:space="0" w:color="auto"/>
            <w:right w:val="none" w:sz="0" w:space="0" w:color="auto"/>
          </w:divBdr>
          <w:divsChild>
            <w:div w:id="1629313771">
              <w:marLeft w:val="0"/>
              <w:marRight w:val="0"/>
              <w:marTop w:val="0"/>
              <w:marBottom w:val="0"/>
              <w:divBdr>
                <w:top w:val="none" w:sz="0" w:space="0" w:color="auto"/>
                <w:left w:val="none" w:sz="0" w:space="0" w:color="auto"/>
                <w:bottom w:val="none" w:sz="0" w:space="0" w:color="auto"/>
                <w:right w:val="none" w:sz="0" w:space="0" w:color="auto"/>
              </w:divBdr>
              <w:divsChild>
                <w:div w:id="1285961321">
                  <w:marLeft w:val="0"/>
                  <w:marRight w:val="0"/>
                  <w:marTop w:val="0"/>
                  <w:marBottom w:val="0"/>
                  <w:divBdr>
                    <w:top w:val="none" w:sz="0" w:space="0" w:color="auto"/>
                    <w:left w:val="none" w:sz="0" w:space="0" w:color="auto"/>
                    <w:bottom w:val="none" w:sz="0" w:space="0" w:color="auto"/>
                    <w:right w:val="none" w:sz="0" w:space="0" w:color="auto"/>
                  </w:divBdr>
                  <w:divsChild>
                    <w:div w:id="631516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9299100">
      <w:bodyDiv w:val="1"/>
      <w:marLeft w:val="0"/>
      <w:marRight w:val="0"/>
      <w:marTop w:val="0"/>
      <w:marBottom w:val="0"/>
      <w:divBdr>
        <w:top w:val="none" w:sz="0" w:space="0" w:color="auto"/>
        <w:left w:val="none" w:sz="0" w:space="0" w:color="auto"/>
        <w:bottom w:val="none" w:sz="0" w:space="0" w:color="auto"/>
        <w:right w:val="none" w:sz="0" w:space="0" w:color="auto"/>
      </w:divBdr>
    </w:div>
    <w:div w:id="782185608">
      <w:bodyDiv w:val="1"/>
      <w:marLeft w:val="0"/>
      <w:marRight w:val="0"/>
      <w:marTop w:val="0"/>
      <w:marBottom w:val="0"/>
      <w:divBdr>
        <w:top w:val="none" w:sz="0" w:space="0" w:color="auto"/>
        <w:left w:val="none" w:sz="0" w:space="0" w:color="auto"/>
        <w:bottom w:val="none" w:sz="0" w:space="0" w:color="auto"/>
        <w:right w:val="none" w:sz="0" w:space="0" w:color="auto"/>
      </w:divBdr>
    </w:div>
    <w:div w:id="784739835">
      <w:bodyDiv w:val="1"/>
      <w:marLeft w:val="0"/>
      <w:marRight w:val="0"/>
      <w:marTop w:val="0"/>
      <w:marBottom w:val="0"/>
      <w:divBdr>
        <w:top w:val="none" w:sz="0" w:space="0" w:color="auto"/>
        <w:left w:val="none" w:sz="0" w:space="0" w:color="auto"/>
        <w:bottom w:val="none" w:sz="0" w:space="0" w:color="auto"/>
        <w:right w:val="none" w:sz="0" w:space="0" w:color="auto"/>
      </w:divBdr>
    </w:div>
    <w:div w:id="818032019">
      <w:bodyDiv w:val="1"/>
      <w:marLeft w:val="0"/>
      <w:marRight w:val="0"/>
      <w:marTop w:val="0"/>
      <w:marBottom w:val="0"/>
      <w:divBdr>
        <w:top w:val="none" w:sz="0" w:space="0" w:color="auto"/>
        <w:left w:val="none" w:sz="0" w:space="0" w:color="auto"/>
        <w:bottom w:val="none" w:sz="0" w:space="0" w:color="auto"/>
        <w:right w:val="none" w:sz="0" w:space="0" w:color="auto"/>
      </w:divBdr>
    </w:div>
    <w:div w:id="851530452">
      <w:bodyDiv w:val="1"/>
      <w:marLeft w:val="0"/>
      <w:marRight w:val="0"/>
      <w:marTop w:val="0"/>
      <w:marBottom w:val="0"/>
      <w:divBdr>
        <w:top w:val="none" w:sz="0" w:space="0" w:color="auto"/>
        <w:left w:val="none" w:sz="0" w:space="0" w:color="auto"/>
        <w:bottom w:val="none" w:sz="0" w:space="0" w:color="auto"/>
        <w:right w:val="none" w:sz="0" w:space="0" w:color="auto"/>
      </w:divBdr>
    </w:div>
    <w:div w:id="861744478">
      <w:bodyDiv w:val="1"/>
      <w:marLeft w:val="0"/>
      <w:marRight w:val="0"/>
      <w:marTop w:val="0"/>
      <w:marBottom w:val="0"/>
      <w:divBdr>
        <w:top w:val="none" w:sz="0" w:space="0" w:color="auto"/>
        <w:left w:val="none" w:sz="0" w:space="0" w:color="auto"/>
        <w:bottom w:val="none" w:sz="0" w:space="0" w:color="auto"/>
        <w:right w:val="none" w:sz="0" w:space="0" w:color="auto"/>
      </w:divBdr>
    </w:div>
    <w:div w:id="890657143">
      <w:bodyDiv w:val="1"/>
      <w:marLeft w:val="0"/>
      <w:marRight w:val="0"/>
      <w:marTop w:val="0"/>
      <w:marBottom w:val="0"/>
      <w:divBdr>
        <w:top w:val="none" w:sz="0" w:space="0" w:color="auto"/>
        <w:left w:val="none" w:sz="0" w:space="0" w:color="auto"/>
        <w:bottom w:val="none" w:sz="0" w:space="0" w:color="auto"/>
        <w:right w:val="none" w:sz="0" w:space="0" w:color="auto"/>
      </w:divBdr>
    </w:div>
    <w:div w:id="903878489">
      <w:bodyDiv w:val="1"/>
      <w:marLeft w:val="0"/>
      <w:marRight w:val="0"/>
      <w:marTop w:val="0"/>
      <w:marBottom w:val="0"/>
      <w:divBdr>
        <w:top w:val="none" w:sz="0" w:space="0" w:color="auto"/>
        <w:left w:val="none" w:sz="0" w:space="0" w:color="auto"/>
        <w:bottom w:val="none" w:sz="0" w:space="0" w:color="auto"/>
        <w:right w:val="none" w:sz="0" w:space="0" w:color="auto"/>
      </w:divBdr>
    </w:div>
    <w:div w:id="935331711">
      <w:bodyDiv w:val="1"/>
      <w:marLeft w:val="0"/>
      <w:marRight w:val="0"/>
      <w:marTop w:val="0"/>
      <w:marBottom w:val="0"/>
      <w:divBdr>
        <w:top w:val="none" w:sz="0" w:space="0" w:color="auto"/>
        <w:left w:val="none" w:sz="0" w:space="0" w:color="auto"/>
        <w:bottom w:val="none" w:sz="0" w:space="0" w:color="auto"/>
        <w:right w:val="none" w:sz="0" w:space="0" w:color="auto"/>
      </w:divBdr>
    </w:div>
    <w:div w:id="938172517">
      <w:bodyDiv w:val="1"/>
      <w:marLeft w:val="0"/>
      <w:marRight w:val="0"/>
      <w:marTop w:val="0"/>
      <w:marBottom w:val="0"/>
      <w:divBdr>
        <w:top w:val="none" w:sz="0" w:space="0" w:color="auto"/>
        <w:left w:val="none" w:sz="0" w:space="0" w:color="auto"/>
        <w:bottom w:val="none" w:sz="0" w:space="0" w:color="auto"/>
        <w:right w:val="none" w:sz="0" w:space="0" w:color="auto"/>
      </w:divBdr>
    </w:div>
    <w:div w:id="982926014">
      <w:bodyDiv w:val="1"/>
      <w:marLeft w:val="0"/>
      <w:marRight w:val="0"/>
      <w:marTop w:val="0"/>
      <w:marBottom w:val="0"/>
      <w:divBdr>
        <w:top w:val="none" w:sz="0" w:space="0" w:color="auto"/>
        <w:left w:val="none" w:sz="0" w:space="0" w:color="auto"/>
        <w:bottom w:val="none" w:sz="0" w:space="0" w:color="auto"/>
        <w:right w:val="none" w:sz="0" w:space="0" w:color="auto"/>
      </w:divBdr>
    </w:div>
    <w:div w:id="1007976091">
      <w:bodyDiv w:val="1"/>
      <w:marLeft w:val="0"/>
      <w:marRight w:val="0"/>
      <w:marTop w:val="0"/>
      <w:marBottom w:val="0"/>
      <w:divBdr>
        <w:top w:val="none" w:sz="0" w:space="0" w:color="auto"/>
        <w:left w:val="none" w:sz="0" w:space="0" w:color="auto"/>
        <w:bottom w:val="none" w:sz="0" w:space="0" w:color="auto"/>
        <w:right w:val="none" w:sz="0" w:space="0" w:color="auto"/>
      </w:divBdr>
    </w:div>
    <w:div w:id="1015614630">
      <w:bodyDiv w:val="1"/>
      <w:marLeft w:val="0"/>
      <w:marRight w:val="0"/>
      <w:marTop w:val="0"/>
      <w:marBottom w:val="0"/>
      <w:divBdr>
        <w:top w:val="none" w:sz="0" w:space="0" w:color="auto"/>
        <w:left w:val="none" w:sz="0" w:space="0" w:color="auto"/>
        <w:bottom w:val="none" w:sz="0" w:space="0" w:color="auto"/>
        <w:right w:val="none" w:sz="0" w:space="0" w:color="auto"/>
      </w:divBdr>
    </w:div>
    <w:div w:id="1042632498">
      <w:bodyDiv w:val="1"/>
      <w:marLeft w:val="0"/>
      <w:marRight w:val="0"/>
      <w:marTop w:val="0"/>
      <w:marBottom w:val="0"/>
      <w:divBdr>
        <w:top w:val="none" w:sz="0" w:space="0" w:color="auto"/>
        <w:left w:val="none" w:sz="0" w:space="0" w:color="auto"/>
        <w:bottom w:val="none" w:sz="0" w:space="0" w:color="auto"/>
        <w:right w:val="none" w:sz="0" w:space="0" w:color="auto"/>
      </w:divBdr>
    </w:div>
    <w:div w:id="1050231266">
      <w:bodyDiv w:val="1"/>
      <w:marLeft w:val="0"/>
      <w:marRight w:val="0"/>
      <w:marTop w:val="0"/>
      <w:marBottom w:val="0"/>
      <w:divBdr>
        <w:top w:val="none" w:sz="0" w:space="0" w:color="auto"/>
        <w:left w:val="none" w:sz="0" w:space="0" w:color="auto"/>
        <w:bottom w:val="none" w:sz="0" w:space="0" w:color="auto"/>
        <w:right w:val="none" w:sz="0" w:space="0" w:color="auto"/>
      </w:divBdr>
      <w:divsChild>
        <w:div w:id="1738627457">
          <w:marLeft w:val="0"/>
          <w:marRight w:val="0"/>
          <w:marTop w:val="0"/>
          <w:marBottom w:val="0"/>
          <w:divBdr>
            <w:top w:val="none" w:sz="0" w:space="0" w:color="auto"/>
            <w:left w:val="none" w:sz="0" w:space="0" w:color="auto"/>
            <w:bottom w:val="none" w:sz="0" w:space="0" w:color="auto"/>
            <w:right w:val="none" w:sz="0" w:space="0" w:color="auto"/>
          </w:divBdr>
          <w:divsChild>
            <w:div w:id="475296038">
              <w:marLeft w:val="0"/>
              <w:marRight w:val="0"/>
              <w:marTop w:val="0"/>
              <w:marBottom w:val="0"/>
              <w:divBdr>
                <w:top w:val="none" w:sz="0" w:space="0" w:color="auto"/>
                <w:left w:val="none" w:sz="0" w:space="0" w:color="auto"/>
                <w:bottom w:val="none" w:sz="0" w:space="0" w:color="auto"/>
                <w:right w:val="none" w:sz="0" w:space="0" w:color="auto"/>
              </w:divBdr>
              <w:divsChild>
                <w:div w:id="1758667475">
                  <w:marLeft w:val="0"/>
                  <w:marRight w:val="0"/>
                  <w:marTop w:val="0"/>
                  <w:marBottom w:val="0"/>
                  <w:divBdr>
                    <w:top w:val="none" w:sz="0" w:space="0" w:color="auto"/>
                    <w:left w:val="none" w:sz="0" w:space="0" w:color="auto"/>
                    <w:bottom w:val="none" w:sz="0" w:space="0" w:color="auto"/>
                    <w:right w:val="none" w:sz="0" w:space="0" w:color="auto"/>
                  </w:divBdr>
                  <w:divsChild>
                    <w:div w:id="112214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7290112">
      <w:bodyDiv w:val="1"/>
      <w:marLeft w:val="0"/>
      <w:marRight w:val="0"/>
      <w:marTop w:val="0"/>
      <w:marBottom w:val="0"/>
      <w:divBdr>
        <w:top w:val="none" w:sz="0" w:space="0" w:color="auto"/>
        <w:left w:val="none" w:sz="0" w:space="0" w:color="auto"/>
        <w:bottom w:val="none" w:sz="0" w:space="0" w:color="auto"/>
        <w:right w:val="none" w:sz="0" w:space="0" w:color="auto"/>
      </w:divBdr>
    </w:div>
    <w:div w:id="1117531228">
      <w:bodyDiv w:val="1"/>
      <w:marLeft w:val="0"/>
      <w:marRight w:val="0"/>
      <w:marTop w:val="0"/>
      <w:marBottom w:val="0"/>
      <w:divBdr>
        <w:top w:val="none" w:sz="0" w:space="0" w:color="auto"/>
        <w:left w:val="none" w:sz="0" w:space="0" w:color="auto"/>
        <w:bottom w:val="none" w:sz="0" w:space="0" w:color="auto"/>
        <w:right w:val="none" w:sz="0" w:space="0" w:color="auto"/>
      </w:divBdr>
    </w:div>
    <w:div w:id="1171943345">
      <w:bodyDiv w:val="1"/>
      <w:marLeft w:val="0"/>
      <w:marRight w:val="0"/>
      <w:marTop w:val="0"/>
      <w:marBottom w:val="0"/>
      <w:divBdr>
        <w:top w:val="none" w:sz="0" w:space="0" w:color="auto"/>
        <w:left w:val="none" w:sz="0" w:space="0" w:color="auto"/>
        <w:bottom w:val="none" w:sz="0" w:space="0" w:color="auto"/>
        <w:right w:val="none" w:sz="0" w:space="0" w:color="auto"/>
      </w:divBdr>
      <w:divsChild>
        <w:div w:id="1950352042">
          <w:marLeft w:val="0"/>
          <w:marRight w:val="0"/>
          <w:marTop w:val="0"/>
          <w:marBottom w:val="0"/>
          <w:divBdr>
            <w:top w:val="none" w:sz="0" w:space="0" w:color="auto"/>
            <w:left w:val="none" w:sz="0" w:space="0" w:color="auto"/>
            <w:bottom w:val="none" w:sz="0" w:space="0" w:color="auto"/>
            <w:right w:val="none" w:sz="0" w:space="0" w:color="auto"/>
          </w:divBdr>
          <w:divsChild>
            <w:div w:id="88158555">
              <w:marLeft w:val="0"/>
              <w:marRight w:val="0"/>
              <w:marTop w:val="0"/>
              <w:marBottom w:val="0"/>
              <w:divBdr>
                <w:top w:val="none" w:sz="0" w:space="0" w:color="auto"/>
                <w:left w:val="none" w:sz="0" w:space="0" w:color="auto"/>
                <w:bottom w:val="none" w:sz="0" w:space="0" w:color="auto"/>
                <w:right w:val="none" w:sz="0" w:space="0" w:color="auto"/>
              </w:divBdr>
              <w:divsChild>
                <w:div w:id="1349483312">
                  <w:marLeft w:val="0"/>
                  <w:marRight w:val="0"/>
                  <w:marTop w:val="0"/>
                  <w:marBottom w:val="0"/>
                  <w:divBdr>
                    <w:top w:val="none" w:sz="0" w:space="0" w:color="auto"/>
                    <w:left w:val="none" w:sz="0" w:space="0" w:color="auto"/>
                    <w:bottom w:val="none" w:sz="0" w:space="0" w:color="auto"/>
                    <w:right w:val="none" w:sz="0" w:space="0" w:color="auto"/>
                  </w:divBdr>
                  <w:divsChild>
                    <w:div w:id="802847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3521506">
      <w:bodyDiv w:val="1"/>
      <w:marLeft w:val="0"/>
      <w:marRight w:val="0"/>
      <w:marTop w:val="0"/>
      <w:marBottom w:val="0"/>
      <w:divBdr>
        <w:top w:val="none" w:sz="0" w:space="0" w:color="auto"/>
        <w:left w:val="none" w:sz="0" w:space="0" w:color="auto"/>
        <w:bottom w:val="none" w:sz="0" w:space="0" w:color="auto"/>
        <w:right w:val="none" w:sz="0" w:space="0" w:color="auto"/>
      </w:divBdr>
      <w:divsChild>
        <w:div w:id="1046299791">
          <w:marLeft w:val="0"/>
          <w:marRight w:val="0"/>
          <w:marTop w:val="0"/>
          <w:marBottom w:val="0"/>
          <w:divBdr>
            <w:top w:val="none" w:sz="0" w:space="0" w:color="auto"/>
            <w:left w:val="none" w:sz="0" w:space="0" w:color="auto"/>
            <w:bottom w:val="none" w:sz="0" w:space="0" w:color="auto"/>
            <w:right w:val="none" w:sz="0" w:space="0" w:color="auto"/>
          </w:divBdr>
          <w:divsChild>
            <w:div w:id="1569194102">
              <w:marLeft w:val="0"/>
              <w:marRight w:val="0"/>
              <w:marTop w:val="0"/>
              <w:marBottom w:val="0"/>
              <w:divBdr>
                <w:top w:val="none" w:sz="0" w:space="0" w:color="auto"/>
                <w:left w:val="none" w:sz="0" w:space="0" w:color="auto"/>
                <w:bottom w:val="none" w:sz="0" w:space="0" w:color="auto"/>
                <w:right w:val="none" w:sz="0" w:space="0" w:color="auto"/>
              </w:divBdr>
              <w:divsChild>
                <w:div w:id="782841699">
                  <w:marLeft w:val="0"/>
                  <w:marRight w:val="0"/>
                  <w:marTop w:val="0"/>
                  <w:marBottom w:val="0"/>
                  <w:divBdr>
                    <w:top w:val="none" w:sz="0" w:space="0" w:color="auto"/>
                    <w:left w:val="none" w:sz="0" w:space="0" w:color="auto"/>
                    <w:bottom w:val="none" w:sz="0" w:space="0" w:color="auto"/>
                    <w:right w:val="none" w:sz="0" w:space="0" w:color="auto"/>
                  </w:divBdr>
                  <w:divsChild>
                    <w:div w:id="1269970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42912041">
      <w:bodyDiv w:val="1"/>
      <w:marLeft w:val="0"/>
      <w:marRight w:val="0"/>
      <w:marTop w:val="0"/>
      <w:marBottom w:val="0"/>
      <w:divBdr>
        <w:top w:val="none" w:sz="0" w:space="0" w:color="auto"/>
        <w:left w:val="none" w:sz="0" w:space="0" w:color="auto"/>
        <w:bottom w:val="none" w:sz="0" w:space="0" w:color="auto"/>
        <w:right w:val="none" w:sz="0" w:space="0" w:color="auto"/>
      </w:divBdr>
    </w:div>
    <w:div w:id="1296716342">
      <w:bodyDiv w:val="1"/>
      <w:marLeft w:val="0"/>
      <w:marRight w:val="0"/>
      <w:marTop w:val="0"/>
      <w:marBottom w:val="0"/>
      <w:divBdr>
        <w:top w:val="none" w:sz="0" w:space="0" w:color="auto"/>
        <w:left w:val="none" w:sz="0" w:space="0" w:color="auto"/>
        <w:bottom w:val="none" w:sz="0" w:space="0" w:color="auto"/>
        <w:right w:val="none" w:sz="0" w:space="0" w:color="auto"/>
      </w:divBdr>
    </w:div>
    <w:div w:id="1321009473">
      <w:bodyDiv w:val="1"/>
      <w:marLeft w:val="0"/>
      <w:marRight w:val="0"/>
      <w:marTop w:val="0"/>
      <w:marBottom w:val="0"/>
      <w:divBdr>
        <w:top w:val="none" w:sz="0" w:space="0" w:color="auto"/>
        <w:left w:val="none" w:sz="0" w:space="0" w:color="auto"/>
        <w:bottom w:val="none" w:sz="0" w:space="0" w:color="auto"/>
        <w:right w:val="none" w:sz="0" w:space="0" w:color="auto"/>
      </w:divBdr>
    </w:div>
    <w:div w:id="1344673263">
      <w:bodyDiv w:val="1"/>
      <w:marLeft w:val="0"/>
      <w:marRight w:val="0"/>
      <w:marTop w:val="0"/>
      <w:marBottom w:val="0"/>
      <w:divBdr>
        <w:top w:val="none" w:sz="0" w:space="0" w:color="auto"/>
        <w:left w:val="none" w:sz="0" w:space="0" w:color="auto"/>
        <w:bottom w:val="none" w:sz="0" w:space="0" w:color="auto"/>
        <w:right w:val="none" w:sz="0" w:space="0" w:color="auto"/>
      </w:divBdr>
    </w:div>
    <w:div w:id="1345475779">
      <w:bodyDiv w:val="1"/>
      <w:marLeft w:val="0"/>
      <w:marRight w:val="0"/>
      <w:marTop w:val="0"/>
      <w:marBottom w:val="0"/>
      <w:divBdr>
        <w:top w:val="none" w:sz="0" w:space="0" w:color="auto"/>
        <w:left w:val="none" w:sz="0" w:space="0" w:color="auto"/>
        <w:bottom w:val="none" w:sz="0" w:space="0" w:color="auto"/>
        <w:right w:val="none" w:sz="0" w:space="0" w:color="auto"/>
      </w:divBdr>
    </w:div>
    <w:div w:id="1355838812">
      <w:bodyDiv w:val="1"/>
      <w:marLeft w:val="0"/>
      <w:marRight w:val="0"/>
      <w:marTop w:val="0"/>
      <w:marBottom w:val="0"/>
      <w:divBdr>
        <w:top w:val="none" w:sz="0" w:space="0" w:color="auto"/>
        <w:left w:val="none" w:sz="0" w:space="0" w:color="auto"/>
        <w:bottom w:val="none" w:sz="0" w:space="0" w:color="auto"/>
        <w:right w:val="none" w:sz="0" w:space="0" w:color="auto"/>
      </w:divBdr>
    </w:div>
    <w:div w:id="1383557702">
      <w:bodyDiv w:val="1"/>
      <w:marLeft w:val="0"/>
      <w:marRight w:val="0"/>
      <w:marTop w:val="0"/>
      <w:marBottom w:val="0"/>
      <w:divBdr>
        <w:top w:val="none" w:sz="0" w:space="0" w:color="auto"/>
        <w:left w:val="none" w:sz="0" w:space="0" w:color="auto"/>
        <w:bottom w:val="none" w:sz="0" w:space="0" w:color="auto"/>
        <w:right w:val="none" w:sz="0" w:space="0" w:color="auto"/>
      </w:divBdr>
      <w:divsChild>
        <w:div w:id="1616524954">
          <w:marLeft w:val="0"/>
          <w:marRight w:val="0"/>
          <w:marTop w:val="0"/>
          <w:marBottom w:val="0"/>
          <w:divBdr>
            <w:top w:val="none" w:sz="0" w:space="0" w:color="auto"/>
            <w:left w:val="none" w:sz="0" w:space="0" w:color="auto"/>
            <w:bottom w:val="none" w:sz="0" w:space="0" w:color="auto"/>
            <w:right w:val="none" w:sz="0" w:space="0" w:color="auto"/>
          </w:divBdr>
          <w:divsChild>
            <w:div w:id="1590696644">
              <w:marLeft w:val="0"/>
              <w:marRight w:val="0"/>
              <w:marTop w:val="0"/>
              <w:marBottom w:val="0"/>
              <w:divBdr>
                <w:top w:val="none" w:sz="0" w:space="0" w:color="auto"/>
                <w:left w:val="none" w:sz="0" w:space="0" w:color="auto"/>
                <w:bottom w:val="none" w:sz="0" w:space="0" w:color="auto"/>
                <w:right w:val="none" w:sz="0" w:space="0" w:color="auto"/>
              </w:divBdr>
              <w:divsChild>
                <w:div w:id="2042975998">
                  <w:marLeft w:val="0"/>
                  <w:marRight w:val="0"/>
                  <w:marTop w:val="0"/>
                  <w:marBottom w:val="0"/>
                  <w:divBdr>
                    <w:top w:val="none" w:sz="0" w:space="0" w:color="auto"/>
                    <w:left w:val="none" w:sz="0" w:space="0" w:color="auto"/>
                    <w:bottom w:val="none" w:sz="0" w:space="0" w:color="auto"/>
                    <w:right w:val="none" w:sz="0" w:space="0" w:color="auto"/>
                  </w:divBdr>
                  <w:divsChild>
                    <w:div w:id="144586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3527007">
      <w:bodyDiv w:val="1"/>
      <w:marLeft w:val="0"/>
      <w:marRight w:val="0"/>
      <w:marTop w:val="0"/>
      <w:marBottom w:val="0"/>
      <w:divBdr>
        <w:top w:val="none" w:sz="0" w:space="0" w:color="auto"/>
        <w:left w:val="none" w:sz="0" w:space="0" w:color="auto"/>
        <w:bottom w:val="none" w:sz="0" w:space="0" w:color="auto"/>
        <w:right w:val="none" w:sz="0" w:space="0" w:color="auto"/>
      </w:divBdr>
    </w:div>
    <w:div w:id="1431240778">
      <w:bodyDiv w:val="1"/>
      <w:marLeft w:val="0"/>
      <w:marRight w:val="0"/>
      <w:marTop w:val="0"/>
      <w:marBottom w:val="0"/>
      <w:divBdr>
        <w:top w:val="none" w:sz="0" w:space="0" w:color="auto"/>
        <w:left w:val="none" w:sz="0" w:space="0" w:color="auto"/>
        <w:bottom w:val="none" w:sz="0" w:space="0" w:color="auto"/>
        <w:right w:val="none" w:sz="0" w:space="0" w:color="auto"/>
      </w:divBdr>
    </w:div>
    <w:div w:id="1466772499">
      <w:bodyDiv w:val="1"/>
      <w:marLeft w:val="0"/>
      <w:marRight w:val="0"/>
      <w:marTop w:val="0"/>
      <w:marBottom w:val="0"/>
      <w:divBdr>
        <w:top w:val="none" w:sz="0" w:space="0" w:color="auto"/>
        <w:left w:val="none" w:sz="0" w:space="0" w:color="auto"/>
        <w:bottom w:val="none" w:sz="0" w:space="0" w:color="auto"/>
        <w:right w:val="none" w:sz="0" w:space="0" w:color="auto"/>
      </w:divBdr>
      <w:divsChild>
        <w:div w:id="1906993462">
          <w:marLeft w:val="0"/>
          <w:marRight w:val="0"/>
          <w:marTop w:val="0"/>
          <w:marBottom w:val="0"/>
          <w:divBdr>
            <w:top w:val="none" w:sz="0" w:space="0" w:color="auto"/>
            <w:left w:val="none" w:sz="0" w:space="0" w:color="auto"/>
            <w:bottom w:val="none" w:sz="0" w:space="0" w:color="auto"/>
            <w:right w:val="none" w:sz="0" w:space="0" w:color="auto"/>
          </w:divBdr>
          <w:divsChild>
            <w:div w:id="1480925626">
              <w:marLeft w:val="0"/>
              <w:marRight w:val="0"/>
              <w:marTop w:val="0"/>
              <w:marBottom w:val="0"/>
              <w:divBdr>
                <w:top w:val="none" w:sz="0" w:space="0" w:color="auto"/>
                <w:left w:val="none" w:sz="0" w:space="0" w:color="auto"/>
                <w:bottom w:val="none" w:sz="0" w:space="0" w:color="auto"/>
                <w:right w:val="none" w:sz="0" w:space="0" w:color="auto"/>
              </w:divBdr>
              <w:divsChild>
                <w:div w:id="394469492">
                  <w:marLeft w:val="0"/>
                  <w:marRight w:val="0"/>
                  <w:marTop w:val="0"/>
                  <w:marBottom w:val="0"/>
                  <w:divBdr>
                    <w:top w:val="none" w:sz="0" w:space="0" w:color="auto"/>
                    <w:left w:val="none" w:sz="0" w:space="0" w:color="auto"/>
                    <w:bottom w:val="none" w:sz="0" w:space="0" w:color="auto"/>
                    <w:right w:val="none" w:sz="0" w:space="0" w:color="auto"/>
                  </w:divBdr>
                  <w:divsChild>
                    <w:div w:id="1301115195">
                      <w:marLeft w:val="0"/>
                      <w:marRight w:val="0"/>
                      <w:marTop w:val="0"/>
                      <w:marBottom w:val="0"/>
                      <w:divBdr>
                        <w:top w:val="none" w:sz="0" w:space="0" w:color="auto"/>
                        <w:left w:val="none" w:sz="0" w:space="0" w:color="auto"/>
                        <w:bottom w:val="none" w:sz="0" w:space="0" w:color="auto"/>
                        <w:right w:val="none" w:sz="0" w:space="0" w:color="auto"/>
                      </w:divBdr>
                    </w:div>
                  </w:divsChild>
                </w:div>
                <w:div w:id="148057631">
                  <w:marLeft w:val="0"/>
                  <w:marRight w:val="0"/>
                  <w:marTop w:val="0"/>
                  <w:marBottom w:val="0"/>
                  <w:divBdr>
                    <w:top w:val="none" w:sz="0" w:space="0" w:color="auto"/>
                    <w:left w:val="none" w:sz="0" w:space="0" w:color="auto"/>
                    <w:bottom w:val="none" w:sz="0" w:space="0" w:color="auto"/>
                    <w:right w:val="none" w:sz="0" w:space="0" w:color="auto"/>
                  </w:divBdr>
                  <w:divsChild>
                    <w:div w:id="647247676">
                      <w:marLeft w:val="0"/>
                      <w:marRight w:val="0"/>
                      <w:marTop w:val="0"/>
                      <w:marBottom w:val="0"/>
                      <w:divBdr>
                        <w:top w:val="none" w:sz="0" w:space="0" w:color="auto"/>
                        <w:left w:val="none" w:sz="0" w:space="0" w:color="auto"/>
                        <w:bottom w:val="none" w:sz="0" w:space="0" w:color="auto"/>
                        <w:right w:val="none" w:sz="0" w:space="0" w:color="auto"/>
                      </w:divBdr>
                    </w:div>
                  </w:divsChild>
                </w:div>
                <w:div w:id="759448770">
                  <w:marLeft w:val="0"/>
                  <w:marRight w:val="0"/>
                  <w:marTop w:val="0"/>
                  <w:marBottom w:val="0"/>
                  <w:divBdr>
                    <w:top w:val="none" w:sz="0" w:space="0" w:color="auto"/>
                    <w:left w:val="none" w:sz="0" w:space="0" w:color="auto"/>
                    <w:bottom w:val="none" w:sz="0" w:space="0" w:color="auto"/>
                    <w:right w:val="none" w:sz="0" w:space="0" w:color="auto"/>
                  </w:divBdr>
                  <w:divsChild>
                    <w:div w:id="178410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6061688">
          <w:marLeft w:val="0"/>
          <w:marRight w:val="0"/>
          <w:marTop w:val="0"/>
          <w:marBottom w:val="0"/>
          <w:divBdr>
            <w:top w:val="none" w:sz="0" w:space="0" w:color="auto"/>
            <w:left w:val="none" w:sz="0" w:space="0" w:color="auto"/>
            <w:bottom w:val="none" w:sz="0" w:space="0" w:color="auto"/>
            <w:right w:val="none" w:sz="0" w:space="0" w:color="auto"/>
          </w:divBdr>
          <w:divsChild>
            <w:div w:id="2082605168">
              <w:marLeft w:val="0"/>
              <w:marRight w:val="0"/>
              <w:marTop w:val="0"/>
              <w:marBottom w:val="0"/>
              <w:divBdr>
                <w:top w:val="none" w:sz="0" w:space="0" w:color="auto"/>
                <w:left w:val="none" w:sz="0" w:space="0" w:color="auto"/>
                <w:bottom w:val="none" w:sz="0" w:space="0" w:color="auto"/>
                <w:right w:val="none" w:sz="0" w:space="0" w:color="auto"/>
              </w:divBdr>
              <w:divsChild>
                <w:div w:id="2103527919">
                  <w:marLeft w:val="0"/>
                  <w:marRight w:val="0"/>
                  <w:marTop w:val="0"/>
                  <w:marBottom w:val="0"/>
                  <w:divBdr>
                    <w:top w:val="none" w:sz="0" w:space="0" w:color="auto"/>
                    <w:left w:val="none" w:sz="0" w:space="0" w:color="auto"/>
                    <w:bottom w:val="none" w:sz="0" w:space="0" w:color="auto"/>
                    <w:right w:val="none" w:sz="0" w:space="0" w:color="auto"/>
                  </w:divBdr>
                  <w:divsChild>
                    <w:div w:id="1248923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3431040">
      <w:bodyDiv w:val="1"/>
      <w:marLeft w:val="0"/>
      <w:marRight w:val="0"/>
      <w:marTop w:val="0"/>
      <w:marBottom w:val="0"/>
      <w:divBdr>
        <w:top w:val="none" w:sz="0" w:space="0" w:color="auto"/>
        <w:left w:val="none" w:sz="0" w:space="0" w:color="auto"/>
        <w:bottom w:val="none" w:sz="0" w:space="0" w:color="auto"/>
        <w:right w:val="none" w:sz="0" w:space="0" w:color="auto"/>
      </w:divBdr>
    </w:div>
    <w:div w:id="1486167539">
      <w:bodyDiv w:val="1"/>
      <w:marLeft w:val="0"/>
      <w:marRight w:val="0"/>
      <w:marTop w:val="0"/>
      <w:marBottom w:val="0"/>
      <w:divBdr>
        <w:top w:val="none" w:sz="0" w:space="0" w:color="auto"/>
        <w:left w:val="none" w:sz="0" w:space="0" w:color="auto"/>
        <w:bottom w:val="none" w:sz="0" w:space="0" w:color="auto"/>
        <w:right w:val="none" w:sz="0" w:space="0" w:color="auto"/>
      </w:divBdr>
    </w:div>
    <w:div w:id="1488549713">
      <w:bodyDiv w:val="1"/>
      <w:marLeft w:val="0"/>
      <w:marRight w:val="0"/>
      <w:marTop w:val="0"/>
      <w:marBottom w:val="0"/>
      <w:divBdr>
        <w:top w:val="none" w:sz="0" w:space="0" w:color="auto"/>
        <w:left w:val="none" w:sz="0" w:space="0" w:color="auto"/>
        <w:bottom w:val="none" w:sz="0" w:space="0" w:color="auto"/>
        <w:right w:val="none" w:sz="0" w:space="0" w:color="auto"/>
      </w:divBdr>
    </w:div>
    <w:div w:id="1496338103">
      <w:bodyDiv w:val="1"/>
      <w:marLeft w:val="0"/>
      <w:marRight w:val="0"/>
      <w:marTop w:val="0"/>
      <w:marBottom w:val="0"/>
      <w:divBdr>
        <w:top w:val="none" w:sz="0" w:space="0" w:color="auto"/>
        <w:left w:val="none" w:sz="0" w:space="0" w:color="auto"/>
        <w:bottom w:val="none" w:sz="0" w:space="0" w:color="auto"/>
        <w:right w:val="none" w:sz="0" w:space="0" w:color="auto"/>
      </w:divBdr>
    </w:div>
    <w:div w:id="1522743024">
      <w:bodyDiv w:val="1"/>
      <w:marLeft w:val="0"/>
      <w:marRight w:val="0"/>
      <w:marTop w:val="0"/>
      <w:marBottom w:val="0"/>
      <w:divBdr>
        <w:top w:val="none" w:sz="0" w:space="0" w:color="auto"/>
        <w:left w:val="none" w:sz="0" w:space="0" w:color="auto"/>
        <w:bottom w:val="none" w:sz="0" w:space="0" w:color="auto"/>
        <w:right w:val="none" w:sz="0" w:space="0" w:color="auto"/>
      </w:divBdr>
    </w:div>
    <w:div w:id="1535382559">
      <w:bodyDiv w:val="1"/>
      <w:marLeft w:val="0"/>
      <w:marRight w:val="0"/>
      <w:marTop w:val="0"/>
      <w:marBottom w:val="0"/>
      <w:divBdr>
        <w:top w:val="none" w:sz="0" w:space="0" w:color="auto"/>
        <w:left w:val="none" w:sz="0" w:space="0" w:color="auto"/>
        <w:bottom w:val="none" w:sz="0" w:space="0" w:color="auto"/>
        <w:right w:val="none" w:sz="0" w:space="0" w:color="auto"/>
      </w:divBdr>
    </w:div>
    <w:div w:id="1546287273">
      <w:bodyDiv w:val="1"/>
      <w:marLeft w:val="0"/>
      <w:marRight w:val="0"/>
      <w:marTop w:val="0"/>
      <w:marBottom w:val="0"/>
      <w:divBdr>
        <w:top w:val="none" w:sz="0" w:space="0" w:color="auto"/>
        <w:left w:val="none" w:sz="0" w:space="0" w:color="auto"/>
        <w:bottom w:val="none" w:sz="0" w:space="0" w:color="auto"/>
        <w:right w:val="none" w:sz="0" w:space="0" w:color="auto"/>
      </w:divBdr>
    </w:div>
    <w:div w:id="1598976632">
      <w:bodyDiv w:val="1"/>
      <w:marLeft w:val="0"/>
      <w:marRight w:val="0"/>
      <w:marTop w:val="0"/>
      <w:marBottom w:val="0"/>
      <w:divBdr>
        <w:top w:val="none" w:sz="0" w:space="0" w:color="auto"/>
        <w:left w:val="none" w:sz="0" w:space="0" w:color="auto"/>
        <w:bottom w:val="none" w:sz="0" w:space="0" w:color="auto"/>
        <w:right w:val="none" w:sz="0" w:space="0" w:color="auto"/>
      </w:divBdr>
    </w:div>
    <w:div w:id="1611542780">
      <w:bodyDiv w:val="1"/>
      <w:marLeft w:val="0"/>
      <w:marRight w:val="0"/>
      <w:marTop w:val="0"/>
      <w:marBottom w:val="0"/>
      <w:divBdr>
        <w:top w:val="none" w:sz="0" w:space="0" w:color="auto"/>
        <w:left w:val="none" w:sz="0" w:space="0" w:color="auto"/>
        <w:bottom w:val="none" w:sz="0" w:space="0" w:color="auto"/>
        <w:right w:val="none" w:sz="0" w:space="0" w:color="auto"/>
      </w:divBdr>
    </w:div>
    <w:div w:id="1630547753">
      <w:bodyDiv w:val="1"/>
      <w:marLeft w:val="0"/>
      <w:marRight w:val="0"/>
      <w:marTop w:val="0"/>
      <w:marBottom w:val="0"/>
      <w:divBdr>
        <w:top w:val="none" w:sz="0" w:space="0" w:color="auto"/>
        <w:left w:val="none" w:sz="0" w:space="0" w:color="auto"/>
        <w:bottom w:val="none" w:sz="0" w:space="0" w:color="auto"/>
        <w:right w:val="none" w:sz="0" w:space="0" w:color="auto"/>
      </w:divBdr>
    </w:div>
    <w:div w:id="1648127080">
      <w:bodyDiv w:val="1"/>
      <w:marLeft w:val="0"/>
      <w:marRight w:val="0"/>
      <w:marTop w:val="0"/>
      <w:marBottom w:val="0"/>
      <w:divBdr>
        <w:top w:val="none" w:sz="0" w:space="0" w:color="auto"/>
        <w:left w:val="none" w:sz="0" w:space="0" w:color="auto"/>
        <w:bottom w:val="none" w:sz="0" w:space="0" w:color="auto"/>
        <w:right w:val="none" w:sz="0" w:space="0" w:color="auto"/>
      </w:divBdr>
    </w:div>
    <w:div w:id="1666663730">
      <w:bodyDiv w:val="1"/>
      <w:marLeft w:val="0"/>
      <w:marRight w:val="0"/>
      <w:marTop w:val="0"/>
      <w:marBottom w:val="0"/>
      <w:divBdr>
        <w:top w:val="none" w:sz="0" w:space="0" w:color="auto"/>
        <w:left w:val="none" w:sz="0" w:space="0" w:color="auto"/>
        <w:bottom w:val="none" w:sz="0" w:space="0" w:color="auto"/>
        <w:right w:val="none" w:sz="0" w:space="0" w:color="auto"/>
      </w:divBdr>
      <w:divsChild>
        <w:div w:id="1212574640">
          <w:marLeft w:val="0"/>
          <w:marRight w:val="0"/>
          <w:marTop w:val="0"/>
          <w:marBottom w:val="0"/>
          <w:divBdr>
            <w:top w:val="none" w:sz="0" w:space="0" w:color="auto"/>
            <w:left w:val="none" w:sz="0" w:space="0" w:color="auto"/>
            <w:bottom w:val="none" w:sz="0" w:space="0" w:color="auto"/>
            <w:right w:val="none" w:sz="0" w:space="0" w:color="auto"/>
          </w:divBdr>
          <w:divsChild>
            <w:div w:id="961348890">
              <w:marLeft w:val="0"/>
              <w:marRight w:val="0"/>
              <w:marTop w:val="0"/>
              <w:marBottom w:val="0"/>
              <w:divBdr>
                <w:top w:val="none" w:sz="0" w:space="0" w:color="auto"/>
                <w:left w:val="none" w:sz="0" w:space="0" w:color="auto"/>
                <w:bottom w:val="none" w:sz="0" w:space="0" w:color="auto"/>
                <w:right w:val="none" w:sz="0" w:space="0" w:color="auto"/>
              </w:divBdr>
              <w:divsChild>
                <w:div w:id="2115706630">
                  <w:marLeft w:val="0"/>
                  <w:marRight w:val="0"/>
                  <w:marTop w:val="0"/>
                  <w:marBottom w:val="0"/>
                  <w:divBdr>
                    <w:top w:val="none" w:sz="0" w:space="0" w:color="auto"/>
                    <w:left w:val="none" w:sz="0" w:space="0" w:color="auto"/>
                    <w:bottom w:val="none" w:sz="0" w:space="0" w:color="auto"/>
                    <w:right w:val="none" w:sz="0" w:space="0" w:color="auto"/>
                  </w:divBdr>
                  <w:divsChild>
                    <w:div w:id="1364745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9578874">
      <w:bodyDiv w:val="1"/>
      <w:marLeft w:val="0"/>
      <w:marRight w:val="0"/>
      <w:marTop w:val="0"/>
      <w:marBottom w:val="0"/>
      <w:divBdr>
        <w:top w:val="none" w:sz="0" w:space="0" w:color="auto"/>
        <w:left w:val="none" w:sz="0" w:space="0" w:color="auto"/>
        <w:bottom w:val="none" w:sz="0" w:space="0" w:color="auto"/>
        <w:right w:val="none" w:sz="0" w:space="0" w:color="auto"/>
      </w:divBdr>
    </w:div>
    <w:div w:id="1719815246">
      <w:bodyDiv w:val="1"/>
      <w:marLeft w:val="0"/>
      <w:marRight w:val="0"/>
      <w:marTop w:val="0"/>
      <w:marBottom w:val="0"/>
      <w:divBdr>
        <w:top w:val="none" w:sz="0" w:space="0" w:color="auto"/>
        <w:left w:val="none" w:sz="0" w:space="0" w:color="auto"/>
        <w:bottom w:val="none" w:sz="0" w:space="0" w:color="auto"/>
        <w:right w:val="none" w:sz="0" w:space="0" w:color="auto"/>
      </w:divBdr>
    </w:div>
    <w:div w:id="1724863142">
      <w:bodyDiv w:val="1"/>
      <w:marLeft w:val="0"/>
      <w:marRight w:val="0"/>
      <w:marTop w:val="0"/>
      <w:marBottom w:val="0"/>
      <w:divBdr>
        <w:top w:val="none" w:sz="0" w:space="0" w:color="auto"/>
        <w:left w:val="none" w:sz="0" w:space="0" w:color="auto"/>
        <w:bottom w:val="none" w:sz="0" w:space="0" w:color="auto"/>
        <w:right w:val="none" w:sz="0" w:space="0" w:color="auto"/>
      </w:divBdr>
    </w:div>
    <w:div w:id="1843085179">
      <w:bodyDiv w:val="1"/>
      <w:marLeft w:val="0"/>
      <w:marRight w:val="0"/>
      <w:marTop w:val="0"/>
      <w:marBottom w:val="0"/>
      <w:divBdr>
        <w:top w:val="none" w:sz="0" w:space="0" w:color="auto"/>
        <w:left w:val="none" w:sz="0" w:space="0" w:color="auto"/>
        <w:bottom w:val="none" w:sz="0" w:space="0" w:color="auto"/>
        <w:right w:val="none" w:sz="0" w:space="0" w:color="auto"/>
      </w:divBdr>
    </w:div>
    <w:div w:id="1853761252">
      <w:bodyDiv w:val="1"/>
      <w:marLeft w:val="0"/>
      <w:marRight w:val="0"/>
      <w:marTop w:val="0"/>
      <w:marBottom w:val="0"/>
      <w:divBdr>
        <w:top w:val="none" w:sz="0" w:space="0" w:color="auto"/>
        <w:left w:val="none" w:sz="0" w:space="0" w:color="auto"/>
        <w:bottom w:val="none" w:sz="0" w:space="0" w:color="auto"/>
        <w:right w:val="none" w:sz="0" w:space="0" w:color="auto"/>
      </w:divBdr>
    </w:div>
    <w:div w:id="1884633813">
      <w:bodyDiv w:val="1"/>
      <w:marLeft w:val="0"/>
      <w:marRight w:val="0"/>
      <w:marTop w:val="0"/>
      <w:marBottom w:val="0"/>
      <w:divBdr>
        <w:top w:val="none" w:sz="0" w:space="0" w:color="auto"/>
        <w:left w:val="none" w:sz="0" w:space="0" w:color="auto"/>
        <w:bottom w:val="none" w:sz="0" w:space="0" w:color="auto"/>
        <w:right w:val="none" w:sz="0" w:space="0" w:color="auto"/>
      </w:divBdr>
    </w:div>
    <w:div w:id="1891502456">
      <w:bodyDiv w:val="1"/>
      <w:marLeft w:val="0"/>
      <w:marRight w:val="0"/>
      <w:marTop w:val="0"/>
      <w:marBottom w:val="0"/>
      <w:divBdr>
        <w:top w:val="none" w:sz="0" w:space="0" w:color="auto"/>
        <w:left w:val="none" w:sz="0" w:space="0" w:color="auto"/>
        <w:bottom w:val="none" w:sz="0" w:space="0" w:color="auto"/>
        <w:right w:val="none" w:sz="0" w:space="0" w:color="auto"/>
      </w:divBdr>
      <w:divsChild>
        <w:div w:id="1969160308">
          <w:marLeft w:val="0"/>
          <w:marRight w:val="0"/>
          <w:marTop w:val="0"/>
          <w:marBottom w:val="0"/>
          <w:divBdr>
            <w:top w:val="none" w:sz="0" w:space="0" w:color="auto"/>
            <w:left w:val="none" w:sz="0" w:space="0" w:color="auto"/>
            <w:bottom w:val="none" w:sz="0" w:space="0" w:color="auto"/>
            <w:right w:val="none" w:sz="0" w:space="0" w:color="auto"/>
          </w:divBdr>
          <w:divsChild>
            <w:div w:id="1296762823">
              <w:marLeft w:val="0"/>
              <w:marRight w:val="0"/>
              <w:marTop w:val="0"/>
              <w:marBottom w:val="0"/>
              <w:divBdr>
                <w:top w:val="none" w:sz="0" w:space="0" w:color="auto"/>
                <w:left w:val="none" w:sz="0" w:space="0" w:color="auto"/>
                <w:bottom w:val="none" w:sz="0" w:space="0" w:color="auto"/>
                <w:right w:val="none" w:sz="0" w:space="0" w:color="auto"/>
              </w:divBdr>
              <w:divsChild>
                <w:div w:id="1675837720">
                  <w:marLeft w:val="0"/>
                  <w:marRight w:val="0"/>
                  <w:marTop w:val="0"/>
                  <w:marBottom w:val="0"/>
                  <w:divBdr>
                    <w:top w:val="none" w:sz="0" w:space="0" w:color="auto"/>
                    <w:left w:val="none" w:sz="0" w:space="0" w:color="auto"/>
                    <w:bottom w:val="none" w:sz="0" w:space="0" w:color="auto"/>
                    <w:right w:val="none" w:sz="0" w:space="0" w:color="auto"/>
                  </w:divBdr>
                  <w:divsChild>
                    <w:div w:id="1199852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0940268">
      <w:bodyDiv w:val="1"/>
      <w:marLeft w:val="0"/>
      <w:marRight w:val="0"/>
      <w:marTop w:val="0"/>
      <w:marBottom w:val="0"/>
      <w:divBdr>
        <w:top w:val="none" w:sz="0" w:space="0" w:color="auto"/>
        <w:left w:val="none" w:sz="0" w:space="0" w:color="auto"/>
        <w:bottom w:val="none" w:sz="0" w:space="0" w:color="auto"/>
        <w:right w:val="none" w:sz="0" w:space="0" w:color="auto"/>
      </w:divBdr>
    </w:div>
    <w:div w:id="1905603150">
      <w:bodyDiv w:val="1"/>
      <w:marLeft w:val="0"/>
      <w:marRight w:val="0"/>
      <w:marTop w:val="0"/>
      <w:marBottom w:val="0"/>
      <w:divBdr>
        <w:top w:val="none" w:sz="0" w:space="0" w:color="auto"/>
        <w:left w:val="none" w:sz="0" w:space="0" w:color="auto"/>
        <w:bottom w:val="none" w:sz="0" w:space="0" w:color="auto"/>
        <w:right w:val="none" w:sz="0" w:space="0" w:color="auto"/>
      </w:divBdr>
    </w:div>
    <w:div w:id="1916010534">
      <w:bodyDiv w:val="1"/>
      <w:marLeft w:val="0"/>
      <w:marRight w:val="0"/>
      <w:marTop w:val="0"/>
      <w:marBottom w:val="0"/>
      <w:divBdr>
        <w:top w:val="none" w:sz="0" w:space="0" w:color="auto"/>
        <w:left w:val="none" w:sz="0" w:space="0" w:color="auto"/>
        <w:bottom w:val="none" w:sz="0" w:space="0" w:color="auto"/>
        <w:right w:val="none" w:sz="0" w:space="0" w:color="auto"/>
      </w:divBdr>
      <w:divsChild>
        <w:div w:id="809446066">
          <w:marLeft w:val="0"/>
          <w:marRight w:val="0"/>
          <w:marTop w:val="0"/>
          <w:marBottom w:val="0"/>
          <w:divBdr>
            <w:top w:val="none" w:sz="0" w:space="0" w:color="auto"/>
            <w:left w:val="none" w:sz="0" w:space="0" w:color="auto"/>
            <w:bottom w:val="none" w:sz="0" w:space="0" w:color="auto"/>
            <w:right w:val="none" w:sz="0" w:space="0" w:color="auto"/>
          </w:divBdr>
          <w:divsChild>
            <w:div w:id="873269797">
              <w:marLeft w:val="0"/>
              <w:marRight w:val="0"/>
              <w:marTop w:val="0"/>
              <w:marBottom w:val="0"/>
              <w:divBdr>
                <w:top w:val="none" w:sz="0" w:space="0" w:color="auto"/>
                <w:left w:val="none" w:sz="0" w:space="0" w:color="auto"/>
                <w:bottom w:val="none" w:sz="0" w:space="0" w:color="auto"/>
                <w:right w:val="none" w:sz="0" w:space="0" w:color="auto"/>
              </w:divBdr>
              <w:divsChild>
                <w:div w:id="84545865">
                  <w:marLeft w:val="0"/>
                  <w:marRight w:val="0"/>
                  <w:marTop w:val="0"/>
                  <w:marBottom w:val="0"/>
                  <w:divBdr>
                    <w:top w:val="none" w:sz="0" w:space="0" w:color="auto"/>
                    <w:left w:val="none" w:sz="0" w:space="0" w:color="auto"/>
                    <w:bottom w:val="none" w:sz="0" w:space="0" w:color="auto"/>
                    <w:right w:val="none" w:sz="0" w:space="0" w:color="auto"/>
                  </w:divBdr>
                  <w:divsChild>
                    <w:div w:id="1167089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4536123">
      <w:bodyDiv w:val="1"/>
      <w:marLeft w:val="0"/>
      <w:marRight w:val="0"/>
      <w:marTop w:val="0"/>
      <w:marBottom w:val="0"/>
      <w:divBdr>
        <w:top w:val="none" w:sz="0" w:space="0" w:color="auto"/>
        <w:left w:val="none" w:sz="0" w:space="0" w:color="auto"/>
        <w:bottom w:val="none" w:sz="0" w:space="0" w:color="auto"/>
        <w:right w:val="none" w:sz="0" w:space="0" w:color="auto"/>
      </w:divBdr>
    </w:div>
    <w:div w:id="2074351431">
      <w:bodyDiv w:val="1"/>
      <w:marLeft w:val="0"/>
      <w:marRight w:val="0"/>
      <w:marTop w:val="0"/>
      <w:marBottom w:val="0"/>
      <w:divBdr>
        <w:top w:val="none" w:sz="0" w:space="0" w:color="auto"/>
        <w:left w:val="none" w:sz="0" w:space="0" w:color="auto"/>
        <w:bottom w:val="none" w:sz="0" w:space="0" w:color="auto"/>
        <w:right w:val="none" w:sz="0" w:space="0" w:color="auto"/>
      </w:divBdr>
    </w:div>
    <w:div w:id="2083136045">
      <w:bodyDiv w:val="1"/>
      <w:marLeft w:val="0"/>
      <w:marRight w:val="0"/>
      <w:marTop w:val="0"/>
      <w:marBottom w:val="0"/>
      <w:divBdr>
        <w:top w:val="none" w:sz="0" w:space="0" w:color="auto"/>
        <w:left w:val="none" w:sz="0" w:space="0" w:color="auto"/>
        <w:bottom w:val="none" w:sz="0" w:space="0" w:color="auto"/>
        <w:right w:val="none" w:sz="0" w:space="0" w:color="auto"/>
      </w:divBdr>
      <w:divsChild>
        <w:div w:id="1068378762">
          <w:marLeft w:val="0"/>
          <w:marRight w:val="0"/>
          <w:marTop w:val="0"/>
          <w:marBottom w:val="0"/>
          <w:divBdr>
            <w:top w:val="none" w:sz="0" w:space="0" w:color="auto"/>
            <w:left w:val="none" w:sz="0" w:space="0" w:color="auto"/>
            <w:bottom w:val="none" w:sz="0" w:space="0" w:color="auto"/>
            <w:right w:val="none" w:sz="0" w:space="0" w:color="auto"/>
          </w:divBdr>
          <w:divsChild>
            <w:div w:id="1539514141">
              <w:marLeft w:val="0"/>
              <w:marRight w:val="0"/>
              <w:marTop w:val="0"/>
              <w:marBottom w:val="0"/>
              <w:divBdr>
                <w:top w:val="none" w:sz="0" w:space="0" w:color="auto"/>
                <w:left w:val="none" w:sz="0" w:space="0" w:color="auto"/>
                <w:bottom w:val="none" w:sz="0" w:space="0" w:color="auto"/>
                <w:right w:val="none" w:sz="0" w:space="0" w:color="auto"/>
              </w:divBdr>
              <w:divsChild>
                <w:div w:id="2019693121">
                  <w:marLeft w:val="0"/>
                  <w:marRight w:val="0"/>
                  <w:marTop w:val="0"/>
                  <w:marBottom w:val="0"/>
                  <w:divBdr>
                    <w:top w:val="none" w:sz="0" w:space="0" w:color="auto"/>
                    <w:left w:val="none" w:sz="0" w:space="0" w:color="auto"/>
                    <w:bottom w:val="none" w:sz="0" w:space="0" w:color="auto"/>
                    <w:right w:val="none" w:sz="0" w:space="0" w:color="auto"/>
                  </w:divBdr>
                  <w:divsChild>
                    <w:div w:id="1801994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352940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ok.ru" TargetMode="External"/><Relationship Id="rId13" Type="http://schemas.openxmlformats.org/officeDocument/2006/relationships/hyperlink" Target="http://ru.wikipedia.org/wiki/Wiki" TargetMode="External"/><Relationship Id="rId3" Type="http://schemas.openxmlformats.org/officeDocument/2006/relationships/settings" Target="settings.xml"/><Relationship Id="rId7" Type="http://schemas.openxmlformats.org/officeDocument/2006/relationships/hyperlink" Target="http://elib.fa.ru/" TargetMode="External"/><Relationship Id="rId12" Type="http://schemas.openxmlformats.org/officeDocument/2006/relationships/hyperlink" Target="http://search.ebscohost.com"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link.springer.com/"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http://lib.alpinadigital.ru/" TargetMode="External"/><Relationship Id="rId4" Type="http://schemas.openxmlformats.org/officeDocument/2006/relationships/webSettings" Target="webSettings.xml"/><Relationship Id="rId9" Type="http://schemas.openxmlformats.org/officeDocument/2006/relationships/hyperlink" Target="http://www.znanium.com"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1214</TotalTime>
  <Pages>46</Pages>
  <Words>12293</Words>
  <Characters>70076</Characters>
  <Application>Microsoft Office Word</Application>
  <DocSecurity>0</DocSecurity>
  <Lines>583</Lines>
  <Paragraphs>164</Paragraphs>
  <ScaleCrop>false</ScaleCrop>
  <HeadingPairs>
    <vt:vector size="2" baseType="variant">
      <vt:variant>
        <vt:lpstr>Название</vt:lpstr>
      </vt:variant>
      <vt:variant>
        <vt:i4>1</vt:i4>
      </vt:variant>
    </vt:vector>
  </HeadingPairs>
  <TitlesOfParts>
    <vt:vector size="1" baseType="lpstr">
      <vt:lpstr>Приложение 3</vt:lpstr>
    </vt:vector>
  </TitlesOfParts>
  <Company>SPecialiST RePack</Company>
  <LinksUpToDate>false</LinksUpToDate>
  <CharactersWithSpaces>82205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3</dc:title>
  <dc:creator>Разгуляева Екатерина Федоровна</dc:creator>
  <cp:lastModifiedBy>Клопот Светлана Анатольевна</cp:lastModifiedBy>
  <cp:revision>41</cp:revision>
  <cp:lastPrinted>2022-01-19T13:42:00Z</cp:lastPrinted>
  <dcterms:created xsi:type="dcterms:W3CDTF">2020-05-20T16:26:00Z</dcterms:created>
  <dcterms:modified xsi:type="dcterms:W3CDTF">2022-05-11T13:54:00Z</dcterms:modified>
</cp:coreProperties>
</file>